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9B" w:rsidRPr="00785BF9" w:rsidRDefault="00B1319B" w:rsidP="00B1319B">
      <w:pPr>
        <w:rPr>
          <w:rFonts w:ascii="Times New Roman" w:eastAsia="黑体" w:hAnsi="Times New Roman"/>
          <w:sz w:val="32"/>
          <w:szCs w:val="32"/>
        </w:rPr>
      </w:pPr>
      <w:r w:rsidRPr="00785BF9">
        <w:rPr>
          <w:rFonts w:ascii="Times New Roman" w:eastAsia="黑体" w:hAnsi="Times New Roman"/>
          <w:sz w:val="32"/>
          <w:szCs w:val="32"/>
        </w:rPr>
        <w:t>附件</w:t>
      </w:r>
      <w:r w:rsidRPr="00785BF9">
        <w:rPr>
          <w:rFonts w:ascii="Times New Roman" w:eastAsia="黑体" w:hAnsi="Times New Roman"/>
          <w:sz w:val="32"/>
          <w:szCs w:val="32"/>
        </w:rPr>
        <w:t>1</w:t>
      </w:r>
    </w:p>
    <w:p w:rsidR="00B1319B" w:rsidRPr="00785BF9" w:rsidRDefault="00B1319B" w:rsidP="00B1319B">
      <w:pPr>
        <w:rPr>
          <w:rFonts w:ascii="Times New Roman" w:eastAsia="华文中宋" w:hAnsi="Times New Roman"/>
          <w:b/>
          <w:sz w:val="36"/>
          <w:szCs w:val="36"/>
        </w:rPr>
      </w:pPr>
    </w:p>
    <w:p w:rsidR="00B1319B" w:rsidRPr="00785BF9" w:rsidRDefault="00B1319B" w:rsidP="00B1319B">
      <w:pPr>
        <w:jc w:val="center"/>
        <w:rPr>
          <w:rFonts w:ascii="Times New Roman" w:eastAsia="方正小标宋简体" w:hAnsi="Times New Roman"/>
          <w:sz w:val="36"/>
          <w:szCs w:val="36"/>
        </w:rPr>
      </w:pPr>
      <w:r w:rsidRPr="00785BF9">
        <w:rPr>
          <w:rFonts w:ascii="Times New Roman" w:eastAsia="方正小标宋简体" w:hAnsi="Times New Roman"/>
          <w:sz w:val="36"/>
          <w:szCs w:val="36"/>
        </w:rPr>
        <w:t>参加田（场）间试验验证报名回执</w:t>
      </w:r>
    </w:p>
    <w:p w:rsidR="00B1319B" w:rsidRPr="00785BF9" w:rsidRDefault="00B1319B" w:rsidP="00B1319B">
      <w:pPr>
        <w:rPr>
          <w:rFonts w:ascii="Times New Roman" w:eastAsia="华文中宋" w:hAnsi="Times New Roman"/>
          <w:b/>
          <w:sz w:val="36"/>
          <w:szCs w:val="36"/>
        </w:rPr>
      </w:pPr>
    </w:p>
    <w:p w:rsidR="00B1319B" w:rsidRPr="00785BF9" w:rsidRDefault="00B1319B" w:rsidP="00B1319B">
      <w:pPr>
        <w:rPr>
          <w:rFonts w:ascii="Times New Roman" w:eastAsia="仿宋_GB2312" w:hAnsi="Times New Roman"/>
          <w:sz w:val="32"/>
          <w:szCs w:val="32"/>
        </w:rPr>
        <w:sectPr w:rsidR="00B1319B" w:rsidRPr="00785BF9" w:rsidSect="00785BF9">
          <w:footerReference w:type="even" r:id="rId5"/>
          <w:footerReference w:type="default" r:id="rId6"/>
          <w:pgSz w:w="11906" w:h="16838"/>
          <w:pgMar w:top="2155" w:right="1474" w:bottom="1418" w:left="1588" w:header="851" w:footer="992" w:gutter="0"/>
          <w:cols w:space="720"/>
          <w:titlePg/>
          <w:docGrid w:type="lines" w:linePitch="312"/>
        </w:sectPr>
      </w:pPr>
      <w:r w:rsidRPr="00785BF9">
        <w:rPr>
          <w:rFonts w:ascii="Times New Roman" w:eastAsia="仿宋" w:hAnsi="Times New Roman"/>
          <w:sz w:val="32"/>
        </w:rPr>
        <w:t>填报单位（公章）：</w:t>
      </w:r>
      <w:r w:rsidRPr="00785BF9">
        <w:rPr>
          <w:rFonts w:ascii="Times New Roman" w:eastAsia="仿宋" w:hAnsi="Times New Roman"/>
          <w:sz w:val="32"/>
        </w:rPr>
        <w:t xml:space="preserve">       </w:t>
      </w:r>
      <w:r w:rsidRPr="00785BF9">
        <w:rPr>
          <w:rFonts w:ascii="Times New Roman" w:eastAsia="仿宋" w:hAnsi="Times New Roman"/>
          <w:sz w:val="32"/>
        </w:rPr>
        <w:t>填报人：</w:t>
      </w:r>
      <w:r w:rsidRPr="00785BF9">
        <w:rPr>
          <w:rFonts w:ascii="Times New Roman" w:eastAsia="仿宋" w:hAnsi="Times New Roman"/>
          <w:sz w:val="32"/>
        </w:rPr>
        <w:t xml:space="preserve">       </w:t>
      </w:r>
      <w:r w:rsidRPr="00785BF9">
        <w:rPr>
          <w:rFonts w:ascii="Times New Roman" w:eastAsia="仿宋" w:hAnsi="Times New Roman"/>
          <w:sz w:val="32"/>
        </w:rPr>
        <w:t>联系方式：</w:t>
      </w:r>
    </w:p>
    <w:p w:rsidR="00B1319B" w:rsidRPr="00785BF9" w:rsidRDefault="00B1319B" w:rsidP="00B1319B">
      <w:pPr>
        <w:widowControl/>
        <w:autoSpaceDE w:val="0"/>
        <w:autoSpaceDN w:val="0"/>
        <w:spacing w:line="0" w:lineRule="atLeast"/>
        <w:rPr>
          <w:rFonts w:ascii="Times New Roman" w:eastAsia="仿宋" w:hAnsi="Times New Roman"/>
          <w:sz w:val="32"/>
        </w:rPr>
      </w:pPr>
    </w:p>
    <w:tbl>
      <w:tblPr>
        <w:tblW w:w="90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6"/>
        <w:gridCol w:w="1154"/>
        <w:gridCol w:w="348"/>
        <w:gridCol w:w="1778"/>
        <w:gridCol w:w="1130"/>
        <w:gridCol w:w="1134"/>
        <w:gridCol w:w="992"/>
        <w:gridCol w:w="948"/>
        <w:gridCol w:w="1135"/>
      </w:tblGrid>
      <w:tr w:rsidR="00B1319B" w:rsidRPr="00785BF9" w:rsidTr="009C45B6">
        <w:trPr>
          <w:trHeight w:val="1158"/>
          <w:jc w:val="center"/>
        </w:trPr>
        <w:tc>
          <w:tcPr>
            <w:tcW w:w="416"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序号</w:t>
            </w:r>
          </w:p>
        </w:tc>
        <w:tc>
          <w:tcPr>
            <w:tcW w:w="1154"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姓</w:t>
            </w:r>
            <w:r w:rsidRPr="00785BF9">
              <w:rPr>
                <w:rFonts w:ascii="Times New Roman" w:hAnsi="Times New Roman"/>
                <w:sz w:val="24"/>
              </w:rPr>
              <w:t xml:space="preserve"> </w:t>
            </w:r>
            <w:r w:rsidRPr="00785BF9">
              <w:rPr>
                <w:rFonts w:ascii="Times New Roman" w:hAnsi="Times New Roman"/>
                <w:sz w:val="24"/>
              </w:rPr>
              <w:t>名</w:t>
            </w:r>
          </w:p>
        </w:tc>
        <w:tc>
          <w:tcPr>
            <w:tcW w:w="348"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性别</w:t>
            </w:r>
          </w:p>
        </w:tc>
        <w:tc>
          <w:tcPr>
            <w:tcW w:w="1778"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公司名称</w:t>
            </w:r>
          </w:p>
        </w:tc>
        <w:tc>
          <w:tcPr>
            <w:tcW w:w="1130"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手机</w:t>
            </w:r>
          </w:p>
        </w:tc>
        <w:tc>
          <w:tcPr>
            <w:tcW w:w="1134"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机具</w:t>
            </w:r>
          </w:p>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名称</w:t>
            </w:r>
          </w:p>
        </w:tc>
        <w:tc>
          <w:tcPr>
            <w:tcW w:w="992"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机具</w:t>
            </w:r>
          </w:p>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型号</w:t>
            </w:r>
          </w:p>
        </w:tc>
        <w:tc>
          <w:tcPr>
            <w:tcW w:w="948"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是否投档公示产品</w:t>
            </w:r>
          </w:p>
        </w:tc>
        <w:tc>
          <w:tcPr>
            <w:tcW w:w="1135" w:type="dxa"/>
            <w:tcBorders>
              <w:tl2br w:val="nil"/>
              <w:tr2bl w:val="nil"/>
            </w:tcBorders>
            <w:vAlign w:val="center"/>
          </w:tcPr>
          <w:p w:rsidR="00B1319B" w:rsidRPr="00785BF9" w:rsidRDefault="00B1319B" w:rsidP="009C45B6">
            <w:pPr>
              <w:snapToGrid w:val="0"/>
              <w:spacing w:line="240" w:lineRule="atLeast"/>
              <w:jc w:val="center"/>
              <w:rPr>
                <w:rFonts w:ascii="Times New Roman" w:hAnsi="Times New Roman"/>
                <w:sz w:val="24"/>
              </w:rPr>
            </w:pPr>
            <w:r w:rsidRPr="00785BF9">
              <w:rPr>
                <w:rFonts w:ascii="Times New Roman" w:hAnsi="Times New Roman"/>
                <w:sz w:val="24"/>
              </w:rPr>
              <w:t>E-mail</w:t>
            </w:r>
          </w:p>
        </w:tc>
      </w:tr>
      <w:tr w:rsidR="00B1319B" w:rsidRPr="00785BF9" w:rsidTr="009C45B6">
        <w:trPr>
          <w:trHeight w:val="486"/>
          <w:jc w:val="center"/>
        </w:trPr>
        <w:tc>
          <w:tcPr>
            <w:tcW w:w="416" w:type="dxa"/>
            <w:tcBorders>
              <w:tl2br w:val="nil"/>
              <w:tr2bl w:val="nil"/>
            </w:tcBorders>
            <w:vAlign w:val="center"/>
          </w:tcPr>
          <w:p w:rsidR="00B1319B" w:rsidRPr="00785BF9" w:rsidRDefault="00B1319B" w:rsidP="009C45B6">
            <w:pPr>
              <w:jc w:val="center"/>
              <w:rPr>
                <w:rFonts w:ascii="Times New Roman" w:hAnsi="Times New Roman"/>
                <w:sz w:val="24"/>
              </w:rPr>
            </w:pPr>
            <w:r w:rsidRPr="00785BF9">
              <w:rPr>
                <w:rFonts w:ascii="Times New Roman" w:hAnsi="Times New Roman"/>
                <w:sz w:val="24"/>
              </w:rPr>
              <w:t>1</w:t>
            </w:r>
          </w:p>
        </w:tc>
        <w:tc>
          <w:tcPr>
            <w:tcW w:w="1154" w:type="dxa"/>
            <w:tcBorders>
              <w:tl2br w:val="nil"/>
              <w:tr2bl w:val="nil"/>
            </w:tcBorders>
            <w:vAlign w:val="center"/>
          </w:tcPr>
          <w:p w:rsidR="00B1319B" w:rsidRPr="00785BF9" w:rsidRDefault="00B1319B" w:rsidP="009C45B6">
            <w:pPr>
              <w:spacing w:line="0" w:lineRule="atLeast"/>
              <w:jc w:val="center"/>
              <w:rPr>
                <w:rFonts w:ascii="Times New Roman" w:hAnsi="Times New Roman"/>
                <w:sz w:val="24"/>
              </w:rPr>
            </w:pPr>
          </w:p>
        </w:tc>
        <w:tc>
          <w:tcPr>
            <w:tcW w:w="348" w:type="dxa"/>
            <w:tcBorders>
              <w:tl2br w:val="nil"/>
              <w:tr2bl w:val="nil"/>
            </w:tcBorders>
            <w:vAlign w:val="center"/>
          </w:tcPr>
          <w:p w:rsidR="00B1319B" w:rsidRPr="00785BF9" w:rsidRDefault="00B1319B" w:rsidP="009C45B6">
            <w:pPr>
              <w:spacing w:line="0" w:lineRule="atLeast"/>
              <w:rPr>
                <w:rFonts w:ascii="Times New Roman" w:hAnsi="Times New Roman"/>
                <w:sz w:val="24"/>
              </w:rPr>
            </w:pPr>
          </w:p>
        </w:tc>
        <w:tc>
          <w:tcPr>
            <w:tcW w:w="1778" w:type="dxa"/>
            <w:tcBorders>
              <w:tl2br w:val="nil"/>
              <w:tr2bl w:val="nil"/>
            </w:tcBorders>
            <w:vAlign w:val="center"/>
          </w:tcPr>
          <w:p w:rsidR="00B1319B" w:rsidRPr="00785BF9" w:rsidRDefault="00B1319B" w:rsidP="009C45B6">
            <w:pPr>
              <w:spacing w:line="0" w:lineRule="atLeast"/>
              <w:rPr>
                <w:rFonts w:ascii="Times New Roman" w:hAnsi="Times New Roman"/>
                <w:sz w:val="24"/>
              </w:rPr>
            </w:pPr>
          </w:p>
        </w:tc>
        <w:tc>
          <w:tcPr>
            <w:tcW w:w="1130" w:type="dxa"/>
            <w:tcBorders>
              <w:tl2br w:val="nil"/>
              <w:tr2bl w:val="nil"/>
            </w:tcBorders>
            <w:vAlign w:val="center"/>
          </w:tcPr>
          <w:p w:rsidR="00B1319B" w:rsidRPr="00785BF9" w:rsidRDefault="00B1319B" w:rsidP="009C45B6">
            <w:pPr>
              <w:spacing w:line="0" w:lineRule="atLeast"/>
              <w:rPr>
                <w:rFonts w:ascii="Times New Roman" w:hAnsi="Times New Roman"/>
                <w:sz w:val="24"/>
              </w:rPr>
            </w:pPr>
          </w:p>
        </w:tc>
        <w:tc>
          <w:tcPr>
            <w:tcW w:w="1134" w:type="dxa"/>
            <w:tcBorders>
              <w:tl2br w:val="nil"/>
              <w:tr2bl w:val="nil"/>
            </w:tcBorders>
          </w:tcPr>
          <w:p w:rsidR="00B1319B" w:rsidRPr="00785BF9" w:rsidRDefault="00B1319B" w:rsidP="009C45B6">
            <w:pPr>
              <w:snapToGrid w:val="0"/>
              <w:spacing w:line="360" w:lineRule="auto"/>
              <w:rPr>
                <w:rFonts w:ascii="Times New Roman" w:hAnsi="Times New Roman"/>
                <w:sz w:val="24"/>
              </w:rPr>
            </w:pPr>
          </w:p>
        </w:tc>
        <w:tc>
          <w:tcPr>
            <w:tcW w:w="992" w:type="dxa"/>
            <w:tcBorders>
              <w:tl2br w:val="nil"/>
              <w:tr2bl w:val="nil"/>
            </w:tcBorders>
            <w:vAlign w:val="center"/>
          </w:tcPr>
          <w:p w:rsidR="00B1319B" w:rsidRPr="00785BF9" w:rsidRDefault="00B1319B" w:rsidP="009C45B6">
            <w:pPr>
              <w:snapToGrid w:val="0"/>
              <w:spacing w:line="360" w:lineRule="auto"/>
              <w:rPr>
                <w:rFonts w:ascii="Times New Roman" w:hAnsi="Times New Roman"/>
                <w:sz w:val="24"/>
              </w:rPr>
            </w:pPr>
          </w:p>
        </w:tc>
        <w:tc>
          <w:tcPr>
            <w:tcW w:w="948" w:type="dxa"/>
            <w:tcBorders>
              <w:tl2br w:val="nil"/>
              <w:tr2bl w:val="nil"/>
            </w:tcBorders>
            <w:vAlign w:val="center"/>
          </w:tcPr>
          <w:p w:rsidR="00B1319B" w:rsidRPr="00785BF9" w:rsidRDefault="00B1319B" w:rsidP="009C45B6">
            <w:pPr>
              <w:snapToGrid w:val="0"/>
              <w:spacing w:line="360" w:lineRule="auto"/>
              <w:rPr>
                <w:rFonts w:ascii="Times New Roman" w:hAnsi="Times New Roman"/>
                <w:sz w:val="24"/>
              </w:rPr>
            </w:pPr>
          </w:p>
        </w:tc>
        <w:tc>
          <w:tcPr>
            <w:tcW w:w="1135" w:type="dxa"/>
            <w:tcBorders>
              <w:tl2br w:val="nil"/>
              <w:tr2bl w:val="nil"/>
            </w:tcBorders>
            <w:vAlign w:val="center"/>
          </w:tcPr>
          <w:p w:rsidR="00B1319B" w:rsidRPr="00785BF9" w:rsidRDefault="00B1319B" w:rsidP="009C45B6">
            <w:pPr>
              <w:spacing w:line="0" w:lineRule="atLeast"/>
              <w:rPr>
                <w:rFonts w:ascii="Times New Roman" w:hAnsi="Times New Roman"/>
                <w:sz w:val="24"/>
              </w:rPr>
            </w:pPr>
          </w:p>
        </w:tc>
      </w:tr>
      <w:tr w:rsidR="00B1319B" w:rsidRPr="00785BF9" w:rsidTr="009C45B6">
        <w:trPr>
          <w:trHeight w:val="460"/>
          <w:jc w:val="center"/>
        </w:trPr>
        <w:tc>
          <w:tcPr>
            <w:tcW w:w="416" w:type="dxa"/>
            <w:tcBorders>
              <w:tl2br w:val="nil"/>
              <w:tr2bl w:val="nil"/>
            </w:tcBorders>
            <w:vAlign w:val="bottom"/>
          </w:tcPr>
          <w:p w:rsidR="00B1319B" w:rsidRPr="00785BF9" w:rsidRDefault="00B1319B" w:rsidP="009C45B6">
            <w:pPr>
              <w:jc w:val="center"/>
              <w:rPr>
                <w:rFonts w:ascii="Times New Roman" w:hAnsi="Times New Roman"/>
                <w:sz w:val="24"/>
              </w:rPr>
            </w:pPr>
            <w:r w:rsidRPr="00785BF9">
              <w:rPr>
                <w:rFonts w:ascii="Times New Roman" w:hAnsi="Times New Roman"/>
                <w:sz w:val="24"/>
              </w:rPr>
              <w:t>2</w:t>
            </w:r>
          </w:p>
        </w:tc>
        <w:tc>
          <w:tcPr>
            <w:tcW w:w="1154" w:type="dxa"/>
            <w:tcBorders>
              <w:tl2br w:val="nil"/>
              <w:tr2bl w:val="nil"/>
            </w:tcBorders>
            <w:vAlign w:val="bottom"/>
          </w:tcPr>
          <w:p w:rsidR="00B1319B" w:rsidRPr="00785BF9" w:rsidRDefault="00B1319B" w:rsidP="009C45B6">
            <w:pPr>
              <w:spacing w:line="0" w:lineRule="atLeast"/>
              <w:jc w:val="center"/>
              <w:rPr>
                <w:rFonts w:ascii="Times New Roman" w:hAnsi="Times New Roman"/>
                <w:sz w:val="24"/>
              </w:rPr>
            </w:pPr>
          </w:p>
        </w:tc>
        <w:tc>
          <w:tcPr>
            <w:tcW w:w="34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77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0"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4" w:type="dxa"/>
            <w:tcBorders>
              <w:tl2br w:val="nil"/>
              <w:tr2bl w:val="nil"/>
            </w:tcBorders>
          </w:tcPr>
          <w:p w:rsidR="00B1319B" w:rsidRPr="00785BF9" w:rsidRDefault="00B1319B" w:rsidP="009C45B6">
            <w:pPr>
              <w:snapToGrid w:val="0"/>
              <w:spacing w:line="360" w:lineRule="auto"/>
              <w:rPr>
                <w:rFonts w:ascii="Times New Roman" w:hAnsi="Times New Roman"/>
                <w:sz w:val="24"/>
              </w:rPr>
            </w:pPr>
          </w:p>
        </w:tc>
        <w:tc>
          <w:tcPr>
            <w:tcW w:w="992"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948"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1135"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r>
      <w:tr w:rsidR="00B1319B" w:rsidRPr="00785BF9" w:rsidTr="009C45B6">
        <w:trPr>
          <w:trHeight w:val="486"/>
          <w:jc w:val="center"/>
        </w:trPr>
        <w:tc>
          <w:tcPr>
            <w:tcW w:w="416" w:type="dxa"/>
            <w:tcBorders>
              <w:tl2br w:val="nil"/>
              <w:tr2bl w:val="nil"/>
            </w:tcBorders>
            <w:vAlign w:val="bottom"/>
          </w:tcPr>
          <w:p w:rsidR="00B1319B" w:rsidRPr="00785BF9" w:rsidRDefault="00B1319B" w:rsidP="009C45B6">
            <w:pPr>
              <w:jc w:val="center"/>
              <w:rPr>
                <w:rFonts w:ascii="Times New Roman" w:hAnsi="Times New Roman"/>
                <w:sz w:val="24"/>
              </w:rPr>
            </w:pPr>
            <w:r w:rsidRPr="00785BF9">
              <w:rPr>
                <w:rFonts w:ascii="Times New Roman" w:hAnsi="Times New Roman"/>
                <w:sz w:val="24"/>
              </w:rPr>
              <w:t>3</w:t>
            </w:r>
          </w:p>
        </w:tc>
        <w:tc>
          <w:tcPr>
            <w:tcW w:w="1154"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34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77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0"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4" w:type="dxa"/>
            <w:tcBorders>
              <w:tl2br w:val="nil"/>
              <w:tr2bl w:val="nil"/>
            </w:tcBorders>
          </w:tcPr>
          <w:p w:rsidR="00B1319B" w:rsidRPr="00785BF9" w:rsidRDefault="00B1319B" w:rsidP="009C45B6">
            <w:pPr>
              <w:snapToGrid w:val="0"/>
              <w:spacing w:line="360" w:lineRule="auto"/>
              <w:rPr>
                <w:rFonts w:ascii="Times New Roman" w:hAnsi="Times New Roman"/>
                <w:sz w:val="24"/>
              </w:rPr>
            </w:pPr>
          </w:p>
        </w:tc>
        <w:tc>
          <w:tcPr>
            <w:tcW w:w="992"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948"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1135"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r>
      <w:tr w:rsidR="00B1319B" w:rsidRPr="00785BF9" w:rsidTr="009C45B6">
        <w:trPr>
          <w:trHeight w:val="462"/>
          <w:jc w:val="center"/>
        </w:trPr>
        <w:tc>
          <w:tcPr>
            <w:tcW w:w="416" w:type="dxa"/>
            <w:tcBorders>
              <w:tl2br w:val="nil"/>
              <w:tr2bl w:val="nil"/>
            </w:tcBorders>
            <w:vAlign w:val="bottom"/>
          </w:tcPr>
          <w:p w:rsidR="00B1319B" w:rsidRPr="00785BF9" w:rsidRDefault="00B1319B" w:rsidP="009C45B6">
            <w:pPr>
              <w:jc w:val="center"/>
              <w:rPr>
                <w:rFonts w:ascii="Times New Roman" w:hAnsi="Times New Roman"/>
                <w:sz w:val="24"/>
              </w:rPr>
            </w:pPr>
            <w:r w:rsidRPr="00785BF9">
              <w:rPr>
                <w:rFonts w:ascii="Times New Roman" w:hAnsi="Times New Roman"/>
                <w:sz w:val="24"/>
              </w:rPr>
              <w:t>4</w:t>
            </w:r>
          </w:p>
        </w:tc>
        <w:tc>
          <w:tcPr>
            <w:tcW w:w="1154"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34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77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0"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4" w:type="dxa"/>
            <w:tcBorders>
              <w:tl2br w:val="nil"/>
              <w:tr2bl w:val="nil"/>
            </w:tcBorders>
          </w:tcPr>
          <w:p w:rsidR="00B1319B" w:rsidRPr="00785BF9" w:rsidRDefault="00B1319B" w:rsidP="009C45B6">
            <w:pPr>
              <w:snapToGrid w:val="0"/>
              <w:spacing w:line="360" w:lineRule="auto"/>
              <w:rPr>
                <w:rFonts w:ascii="Times New Roman" w:hAnsi="Times New Roman"/>
                <w:sz w:val="24"/>
              </w:rPr>
            </w:pPr>
          </w:p>
        </w:tc>
        <w:tc>
          <w:tcPr>
            <w:tcW w:w="992"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948"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1135"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r>
      <w:tr w:rsidR="00B1319B" w:rsidRPr="00785BF9" w:rsidTr="009C45B6">
        <w:trPr>
          <w:trHeight w:val="462"/>
          <w:jc w:val="center"/>
        </w:trPr>
        <w:tc>
          <w:tcPr>
            <w:tcW w:w="416" w:type="dxa"/>
            <w:tcBorders>
              <w:tl2br w:val="nil"/>
              <w:tr2bl w:val="nil"/>
            </w:tcBorders>
            <w:vAlign w:val="bottom"/>
          </w:tcPr>
          <w:p w:rsidR="00B1319B" w:rsidRPr="00785BF9" w:rsidRDefault="00B1319B" w:rsidP="009C45B6">
            <w:pPr>
              <w:jc w:val="center"/>
              <w:rPr>
                <w:rFonts w:ascii="Times New Roman" w:hAnsi="Times New Roman"/>
                <w:sz w:val="24"/>
              </w:rPr>
            </w:pPr>
            <w:r w:rsidRPr="00785BF9">
              <w:rPr>
                <w:rFonts w:ascii="Times New Roman" w:hAnsi="Times New Roman"/>
                <w:sz w:val="24"/>
              </w:rPr>
              <w:t>5</w:t>
            </w:r>
          </w:p>
        </w:tc>
        <w:tc>
          <w:tcPr>
            <w:tcW w:w="1154"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34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778"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0"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c>
          <w:tcPr>
            <w:tcW w:w="1134" w:type="dxa"/>
            <w:tcBorders>
              <w:tl2br w:val="nil"/>
              <w:tr2bl w:val="nil"/>
            </w:tcBorders>
          </w:tcPr>
          <w:p w:rsidR="00B1319B" w:rsidRPr="00785BF9" w:rsidRDefault="00B1319B" w:rsidP="009C45B6">
            <w:pPr>
              <w:snapToGrid w:val="0"/>
              <w:spacing w:line="360" w:lineRule="auto"/>
              <w:rPr>
                <w:rFonts w:ascii="Times New Roman" w:hAnsi="Times New Roman"/>
                <w:sz w:val="24"/>
              </w:rPr>
            </w:pPr>
          </w:p>
        </w:tc>
        <w:tc>
          <w:tcPr>
            <w:tcW w:w="992"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948" w:type="dxa"/>
            <w:tcBorders>
              <w:tl2br w:val="nil"/>
              <w:tr2bl w:val="nil"/>
            </w:tcBorders>
            <w:vAlign w:val="bottom"/>
          </w:tcPr>
          <w:p w:rsidR="00B1319B" w:rsidRPr="00785BF9" w:rsidRDefault="00B1319B" w:rsidP="009C45B6">
            <w:pPr>
              <w:snapToGrid w:val="0"/>
              <w:spacing w:line="360" w:lineRule="auto"/>
              <w:rPr>
                <w:rFonts w:ascii="Times New Roman" w:hAnsi="Times New Roman"/>
                <w:sz w:val="24"/>
              </w:rPr>
            </w:pPr>
          </w:p>
        </w:tc>
        <w:tc>
          <w:tcPr>
            <w:tcW w:w="1135" w:type="dxa"/>
            <w:tcBorders>
              <w:tl2br w:val="nil"/>
              <w:tr2bl w:val="nil"/>
            </w:tcBorders>
            <w:vAlign w:val="bottom"/>
          </w:tcPr>
          <w:p w:rsidR="00B1319B" w:rsidRPr="00785BF9" w:rsidRDefault="00B1319B" w:rsidP="009C45B6">
            <w:pPr>
              <w:spacing w:line="0" w:lineRule="atLeast"/>
              <w:rPr>
                <w:rFonts w:ascii="Times New Roman" w:hAnsi="Times New Roman"/>
                <w:sz w:val="24"/>
              </w:rPr>
            </w:pPr>
          </w:p>
        </w:tc>
      </w:tr>
    </w:tbl>
    <w:p w:rsidR="00B1319B" w:rsidRPr="00785BF9" w:rsidRDefault="00B1319B" w:rsidP="00B1319B">
      <w:pPr>
        <w:spacing w:line="97" w:lineRule="exact"/>
        <w:rPr>
          <w:rFonts w:ascii="Times New Roman" w:eastAsia="Times New Roman" w:hAnsi="Times New Roman"/>
        </w:rPr>
      </w:pPr>
    </w:p>
    <w:p w:rsidR="00B1319B" w:rsidRPr="00785BF9" w:rsidRDefault="00B1319B" w:rsidP="00B1319B">
      <w:pPr>
        <w:widowControl/>
        <w:autoSpaceDE w:val="0"/>
        <w:autoSpaceDN w:val="0"/>
        <w:spacing w:line="0" w:lineRule="atLeast"/>
        <w:rPr>
          <w:rFonts w:ascii="Times New Roman" w:eastAsia="仿宋" w:hAnsi="Times New Roman"/>
          <w:sz w:val="32"/>
        </w:rPr>
      </w:pPr>
      <w:r w:rsidRPr="00785BF9">
        <w:rPr>
          <w:rFonts w:ascii="Times New Roman" w:eastAsia="仿宋" w:hAnsi="Times New Roman"/>
          <w:sz w:val="32"/>
        </w:rPr>
        <w:t>请按要求填写报名回执，并于</w:t>
      </w:r>
      <w:r w:rsidRPr="00785BF9">
        <w:rPr>
          <w:rFonts w:ascii="Times New Roman" w:eastAsia="仿宋" w:hAnsi="Times New Roman"/>
          <w:sz w:val="32"/>
        </w:rPr>
        <w:t>7</w:t>
      </w:r>
      <w:r w:rsidRPr="00785BF9">
        <w:rPr>
          <w:rFonts w:ascii="Times New Roman" w:eastAsia="仿宋" w:hAnsi="Times New Roman"/>
          <w:sz w:val="32"/>
        </w:rPr>
        <w:t>月</w:t>
      </w:r>
      <w:r w:rsidRPr="00785BF9">
        <w:rPr>
          <w:rFonts w:ascii="Times New Roman" w:eastAsia="仿宋" w:hAnsi="Times New Roman"/>
          <w:sz w:val="32"/>
        </w:rPr>
        <w:t>3</w:t>
      </w:r>
      <w:r w:rsidRPr="00785BF9">
        <w:rPr>
          <w:rFonts w:ascii="Times New Roman" w:eastAsia="仿宋" w:hAnsi="Times New Roman"/>
          <w:sz w:val="32"/>
        </w:rPr>
        <w:t>日</w:t>
      </w:r>
      <w:r w:rsidRPr="00785BF9">
        <w:rPr>
          <w:rFonts w:ascii="Times New Roman" w:eastAsia="仿宋" w:hAnsi="Times New Roman"/>
          <w:sz w:val="32"/>
        </w:rPr>
        <w:t>17:</w:t>
      </w:r>
      <w:hyperlink r:id="rId7" w:history="1">
        <w:r w:rsidRPr="00785BF9">
          <w:rPr>
            <w:rFonts w:ascii="Times New Roman" w:eastAsia="仿宋" w:hAnsi="Times New Roman"/>
            <w:sz w:val="32"/>
          </w:rPr>
          <w:t>00</w:t>
        </w:r>
        <w:r w:rsidRPr="00785BF9">
          <w:rPr>
            <w:rFonts w:ascii="Times New Roman" w:eastAsia="仿宋" w:hAnsi="Times New Roman"/>
            <w:sz w:val="32"/>
          </w:rPr>
          <w:t>前将回执发至</w:t>
        </w:r>
        <w:r w:rsidRPr="00785BF9">
          <w:rPr>
            <w:rFonts w:ascii="Times New Roman" w:eastAsia="仿宋" w:hAnsi="Times New Roman"/>
            <w:sz w:val="32"/>
          </w:rPr>
          <w:t>hbnjxxk@163.com</w:t>
        </w:r>
      </w:hyperlink>
      <w:r w:rsidRPr="00785BF9">
        <w:rPr>
          <w:rFonts w:ascii="Times New Roman" w:eastAsia="仿宋" w:hAnsi="Times New Roman"/>
          <w:sz w:val="32"/>
        </w:rPr>
        <w:t>。</w:t>
      </w:r>
    </w:p>
    <w:p w:rsidR="00B1319B" w:rsidRPr="00785BF9" w:rsidRDefault="00B1319B" w:rsidP="00B1319B">
      <w:pPr>
        <w:widowControl/>
        <w:autoSpaceDE w:val="0"/>
        <w:autoSpaceDN w:val="0"/>
        <w:spacing w:line="0" w:lineRule="atLeast"/>
        <w:rPr>
          <w:rFonts w:ascii="Times New Roman" w:eastAsia="仿宋" w:hAnsi="Times New Roman"/>
          <w:sz w:val="32"/>
        </w:rPr>
      </w:pPr>
    </w:p>
    <w:p w:rsidR="00B1319B" w:rsidRPr="00785BF9" w:rsidRDefault="00B1319B" w:rsidP="00B1319B">
      <w:pPr>
        <w:rPr>
          <w:rFonts w:ascii="Times New Roman" w:hAnsi="Times New Roman"/>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rPr>
          <w:rFonts w:ascii="Times New Roman" w:eastAsia="仿宋_GB2312" w:hAnsi="Times New Roman"/>
          <w:sz w:val="32"/>
          <w:szCs w:val="32"/>
        </w:rPr>
      </w:pPr>
    </w:p>
    <w:p w:rsidR="00B1319B" w:rsidRPr="00785BF9" w:rsidRDefault="00B1319B" w:rsidP="00B1319B">
      <w:pPr>
        <w:widowControl/>
        <w:jc w:val="left"/>
        <w:rPr>
          <w:rFonts w:ascii="Times New Roman" w:eastAsia="黑体" w:hAnsi="Times New Roman"/>
          <w:sz w:val="32"/>
          <w:szCs w:val="32"/>
        </w:rPr>
      </w:pPr>
      <w:r>
        <w:rPr>
          <w:rFonts w:ascii="Times New Roman" w:eastAsia="仿宋_GB2312" w:hAnsi="Times New Roman"/>
          <w:sz w:val="32"/>
          <w:szCs w:val="32"/>
        </w:rPr>
        <w:br w:type="page"/>
      </w:r>
      <w:r w:rsidRPr="00785BF9">
        <w:rPr>
          <w:rFonts w:ascii="Times New Roman" w:eastAsia="黑体" w:hAnsi="Times New Roman"/>
          <w:sz w:val="32"/>
          <w:szCs w:val="32"/>
        </w:rPr>
        <w:lastRenderedPageBreak/>
        <w:t>附件</w:t>
      </w:r>
      <w:r w:rsidRPr="00785BF9">
        <w:rPr>
          <w:rFonts w:ascii="Times New Roman" w:eastAsia="黑体" w:hAnsi="Times New Roman"/>
          <w:sz w:val="32"/>
          <w:szCs w:val="32"/>
        </w:rPr>
        <w:t>2</w:t>
      </w:r>
    </w:p>
    <w:p w:rsidR="00B1319B" w:rsidRPr="00785BF9" w:rsidRDefault="00B1319B" w:rsidP="00B1319B">
      <w:pPr>
        <w:widowControl/>
        <w:jc w:val="left"/>
        <w:rPr>
          <w:rFonts w:ascii="Times New Roman" w:eastAsia="黑体" w:hAnsi="Times New Roman"/>
          <w:sz w:val="32"/>
          <w:szCs w:val="32"/>
        </w:rPr>
      </w:pPr>
    </w:p>
    <w:p w:rsidR="00B1319B" w:rsidRPr="00785BF9" w:rsidRDefault="00B1319B" w:rsidP="00B1319B">
      <w:pPr>
        <w:jc w:val="center"/>
        <w:rPr>
          <w:rFonts w:ascii="Times New Roman" w:eastAsia="方正小标宋简体" w:hAnsi="Times New Roman"/>
          <w:sz w:val="36"/>
          <w:szCs w:val="36"/>
        </w:rPr>
      </w:pPr>
      <w:r w:rsidRPr="00785BF9">
        <w:rPr>
          <w:rFonts w:ascii="Times New Roman" w:eastAsia="方正小标宋简体" w:hAnsi="Times New Roman"/>
          <w:sz w:val="36"/>
          <w:szCs w:val="36"/>
        </w:rPr>
        <w:t>北斗农机作业质量监测终端试验验证方案</w:t>
      </w:r>
    </w:p>
    <w:p w:rsidR="00B1319B" w:rsidRPr="00785BF9" w:rsidRDefault="00B1319B" w:rsidP="00B1319B">
      <w:pPr>
        <w:jc w:val="center"/>
        <w:rPr>
          <w:rFonts w:ascii="Times New Roman" w:eastAsia="华文中宋" w:hAnsi="Times New Roman"/>
          <w:b/>
          <w:sz w:val="36"/>
          <w:szCs w:val="36"/>
        </w:rPr>
      </w:pPr>
    </w:p>
    <w:p w:rsidR="00B1319B" w:rsidRPr="00785BF9" w:rsidRDefault="00B1319B" w:rsidP="00B1319B">
      <w:pPr>
        <w:pStyle w:val="1"/>
        <w:numPr>
          <w:ilvl w:val="0"/>
          <w:numId w:val="1"/>
        </w:numPr>
        <w:snapToGrid w:val="0"/>
        <w:spacing w:line="360" w:lineRule="auto"/>
        <w:ind w:firstLineChars="0"/>
        <w:outlineLvl w:val="0"/>
        <w:rPr>
          <w:b/>
          <w:szCs w:val="21"/>
        </w:rPr>
      </w:pPr>
      <w:r w:rsidRPr="00785BF9">
        <w:rPr>
          <w:b/>
          <w:szCs w:val="21"/>
        </w:rPr>
        <w:t>测试依据</w:t>
      </w:r>
    </w:p>
    <w:p w:rsidR="00B1319B" w:rsidRPr="00785BF9" w:rsidRDefault="00B1319B" w:rsidP="00B1319B">
      <w:pPr>
        <w:pStyle w:val="1"/>
        <w:snapToGrid w:val="0"/>
        <w:spacing w:line="360" w:lineRule="auto"/>
        <w:rPr>
          <w:szCs w:val="21"/>
        </w:rPr>
      </w:pPr>
      <w:r w:rsidRPr="00785BF9">
        <w:rPr>
          <w:szCs w:val="21"/>
        </w:rPr>
        <w:t>1</w:t>
      </w:r>
      <w:r w:rsidRPr="00785BF9">
        <w:rPr>
          <w:szCs w:val="21"/>
        </w:rPr>
        <w:t>、</w:t>
      </w:r>
      <w:r w:rsidRPr="00785BF9">
        <w:rPr>
          <w:szCs w:val="21"/>
        </w:rPr>
        <w:t>T/CAMA 1—2017</w:t>
      </w:r>
      <w:r w:rsidRPr="00785BF9">
        <w:rPr>
          <w:szCs w:val="21"/>
        </w:rPr>
        <w:t>《农机深松作业远程监测系统技术要求》；</w:t>
      </w:r>
    </w:p>
    <w:p w:rsidR="00B1319B" w:rsidRPr="00785BF9" w:rsidRDefault="00B1319B" w:rsidP="00B1319B">
      <w:pPr>
        <w:snapToGrid w:val="0"/>
        <w:spacing w:line="360" w:lineRule="auto"/>
        <w:ind w:firstLineChars="200" w:firstLine="420"/>
        <w:rPr>
          <w:rFonts w:ascii="Times New Roman" w:eastAsia="宋体" w:hAnsi="Times New Roman"/>
          <w:szCs w:val="21"/>
        </w:rPr>
      </w:pPr>
      <w:r w:rsidRPr="00785BF9">
        <w:rPr>
          <w:rFonts w:ascii="Times New Roman" w:eastAsia="宋体" w:hAnsi="Times New Roman"/>
          <w:szCs w:val="21"/>
        </w:rPr>
        <w:t>2</w:t>
      </w:r>
      <w:r w:rsidRPr="00785BF9">
        <w:rPr>
          <w:rFonts w:ascii="Times New Roman" w:eastAsia="宋体" w:hAnsi="Times New Roman"/>
          <w:szCs w:val="21"/>
        </w:rPr>
        <w:t>、</w:t>
      </w:r>
      <w:r w:rsidRPr="00785BF9">
        <w:rPr>
          <w:rFonts w:ascii="Times New Roman" w:eastAsia="宋体" w:hAnsi="Times New Roman"/>
          <w:szCs w:val="21"/>
        </w:rPr>
        <w:t>BD 420009-2015</w:t>
      </w:r>
      <w:r w:rsidRPr="00785BF9">
        <w:rPr>
          <w:rFonts w:ascii="Times New Roman" w:eastAsia="宋体" w:hAnsi="Times New Roman"/>
          <w:szCs w:val="21"/>
        </w:rPr>
        <w:t>北斗</w:t>
      </w:r>
      <w:r w:rsidRPr="00785BF9">
        <w:rPr>
          <w:rFonts w:ascii="Times New Roman" w:eastAsia="宋体" w:hAnsi="Times New Roman"/>
          <w:szCs w:val="21"/>
        </w:rPr>
        <w:t>/</w:t>
      </w:r>
      <w:r w:rsidRPr="00785BF9">
        <w:rPr>
          <w:rFonts w:ascii="Times New Roman" w:eastAsia="宋体" w:hAnsi="Times New Roman"/>
          <w:szCs w:val="21"/>
        </w:rPr>
        <w:t>全球卫星导航系统（</w:t>
      </w:r>
      <w:r w:rsidRPr="00785BF9">
        <w:rPr>
          <w:rFonts w:ascii="Times New Roman" w:eastAsia="宋体" w:hAnsi="Times New Roman"/>
          <w:szCs w:val="21"/>
        </w:rPr>
        <w:t>GNSS</w:t>
      </w:r>
      <w:r w:rsidRPr="00785BF9">
        <w:rPr>
          <w:rFonts w:ascii="Times New Roman" w:eastAsia="宋体" w:hAnsi="Times New Roman"/>
          <w:szCs w:val="21"/>
        </w:rPr>
        <w:t>）测量型接收机通用规范</w:t>
      </w:r>
    </w:p>
    <w:p w:rsidR="00B1319B" w:rsidRPr="00785BF9" w:rsidRDefault="00B1319B" w:rsidP="00B1319B">
      <w:pPr>
        <w:snapToGrid w:val="0"/>
        <w:spacing w:line="360" w:lineRule="auto"/>
        <w:ind w:firstLineChars="200" w:firstLine="422"/>
        <w:outlineLvl w:val="0"/>
        <w:rPr>
          <w:rFonts w:ascii="Times New Roman" w:eastAsia="宋体" w:hAnsi="Times New Roman"/>
          <w:b/>
          <w:szCs w:val="21"/>
        </w:rPr>
      </w:pPr>
      <w:bookmarkStart w:id="0" w:name="_Toc508125879"/>
      <w:r w:rsidRPr="00785BF9">
        <w:rPr>
          <w:rFonts w:ascii="Times New Roman" w:eastAsia="宋体" w:hAnsi="Times New Roman"/>
          <w:b/>
          <w:szCs w:val="21"/>
        </w:rPr>
        <w:t>二、</w:t>
      </w:r>
      <w:bookmarkEnd w:id="0"/>
      <w:r w:rsidRPr="00785BF9">
        <w:rPr>
          <w:rFonts w:ascii="Times New Roman" w:eastAsia="宋体" w:hAnsi="Times New Roman"/>
          <w:b/>
          <w:szCs w:val="21"/>
        </w:rPr>
        <w:t>测试项目及方法</w:t>
      </w:r>
    </w:p>
    <w:p w:rsidR="00B1319B" w:rsidRPr="00785BF9" w:rsidRDefault="00B1319B" w:rsidP="00B1319B">
      <w:pPr>
        <w:snapToGrid w:val="0"/>
        <w:spacing w:line="360" w:lineRule="auto"/>
        <w:ind w:firstLineChars="200" w:firstLine="420"/>
        <w:rPr>
          <w:rFonts w:ascii="Times New Roman" w:eastAsia="宋体" w:hAnsi="Times New Roman"/>
          <w:szCs w:val="21"/>
        </w:rPr>
      </w:pPr>
      <w:r w:rsidRPr="00785BF9">
        <w:rPr>
          <w:rFonts w:ascii="Times New Roman" w:eastAsia="宋体" w:hAnsi="Times New Roman"/>
          <w:szCs w:val="21"/>
        </w:rPr>
        <w:t>根据《北斗农机米级终端（作业质量监测）检测要求》，选取定位精度（</w:t>
      </w:r>
      <w:r w:rsidRPr="00785BF9">
        <w:rPr>
          <w:rFonts w:ascii="Times New Roman" w:eastAsia="宋体" w:hAnsi="Times New Roman"/>
          <w:szCs w:val="21"/>
        </w:rPr>
        <w:t>DGNSS</w:t>
      </w:r>
      <w:r w:rsidRPr="00785BF9">
        <w:rPr>
          <w:rFonts w:ascii="Times New Roman" w:eastAsia="宋体" w:hAnsi="Times New Roman"/>
          <w:szCs w:val="21"/>
        </w:rPr>
        <w:t>）、面积测量精度、深度测量精度作为比对项目；由于首次定位时间、灵敏度、北斗</w:t>
      </w:r>
      <w:r w:rsidRPr="00785BF9">
        <w:rPr>
          <w:rFonts w:ascii="Times New Roman" w:eastAsia="宋体" w:hAnsi="Times New Roman"/>
          <w:szCs w:val="21"/>
        </w:rPr>
        <w:t>/GPS</w:t>
      </w:r>
      <w:r w:rsidRPr="00785BF9">
        <w:rPr>
          <w:rFonts w:ascii="Times New Roman" w:eastAsia="宋体" w:hAnsi="Times New Roman"/>
          <w:szCs w:val="21"/>
        </w:rPr>
        <w:t>接收频率等项目采用导航信号模拟器方式测试，本次不做比对；视频监控、车载监控等项目采用功能验证的方式，本次不做比对。</w:t>
      </w:r>
    </w:p>
    <w:p w:rsidR="00B1319B" w:rsidRPr="00785BF9" w:rsidRDefault="00B1319B" w:rsidP="00B1319B">
      <w:pPr>
        <w:snapToGrid w:val="0"/>
        <w:spacing w:line="360" w:lineRule="auto"/>
        <w:ind w:firstLineChars="200" w:firstLine="420"/>
        <w:rPr>
          <w:rFonts w:ascii="Times New Roman" w:eastAsia="宋体" w:hAnsi="Times New Roman"/>
          <w:szCs w:val="21"/>
        </w:rPr>
      </w:pPr>
      <w:r w:rsidRPr="00785BF9">
        <w:rPr>
          <w:rFonts w:ascii="Times New Roman" w:eastAsia="宋体" w:hAnsi="Times New Roman"/>
          <w:szCs w:val="21"/>
        </w:rPr>
        <w:t>北斗农机米级终端（作业质量监测）比对项目名称、技术指标见表</w:t>
      </w:r>
      <w:r w:rsidRPr="00785BF9">
        <w:rPr>
          <w:rFonts w:ascii="Times New Roman" w:eastAsia="宋体" w:hAnsi="Times New Roman"/>
          <w:szCs w:val="21"/>
        </w:rPr>
        <w:t>1</w:t>
      </w:r>
      <w:r w:rsidRPr="00785BF9">
        <w:rPr>
          <w:rFonts w:ascii="Times New Roman" w:eastAsia="宋体" w:hAnsi="Times New Roman"/>
          <w:szCs w:val="21"/>
        </w:rPr>
        <w:t>，结果上报单见表</w:t>
      </w:r>
      <w:r w:rsidRPr="00785BF9">
        <w:rPr>
          <w:rFonts w:ascii="Times New Roman" w:eastAsia="宋体" w:hAnsi="Times New Roman"/>
          <w:szCs w:val="21"/>
        </w:rPr>
        <w:t>2</w:t>
      </w:r>
      <w:r w:rsidRPr="00785BF9">
        <w:rPr>
          <w:rFonts w:ascii="Times New Roman" w:eastAsia="宋体" w:hAnsi="Times New Roman"/>
          <w:szCs w:val="21"/>
        </w:rPr>
        <w:t>。</w:t>
      </w:r>
    </w:p>
    <w:p w:rsidR="00B1319B" w:rsidRPr="00785BF9" w:rsidRDefault="00B1319B" w:rsidP="00B1319B">
      <w:pPr>
        <w:widowControl/>
        <w:snapToGrid w:val="0"/>
        <w:spacing w:line="360" w:lineRule="auto"/>
        <w:jc w:val="center"/>
        <w:rPr>
          <w:rFonts w:ascii="Times New Roman" w:eastAsia="宋体" w:hAnsi="Times New Roman"/>
          <w:b/>
          <w:szCs w:val="21"/>
        </w:rPr>
      </w:pPr>
      <w:r w:rsidRPr="00785BF9">
        <w:rPr>
          <w:rFonts w:ascii="Times New Roman" w:eastAsia="宋体" w:hAnsi="Times New Roman"/>
          <w:b/>
          <w:szCs w:val="21"/>
        </w:rPr>
        <w:t>表</w:t>
      </w:r>
      <w:r w:rsidRPr="00785BF9">
        <w:rPr>
          <w:rFonts w:ascii="Times New Roman" w:eastAsia="宋体" w:hAnsi="Times New Roman"/>
          <w:b/>
          <w:szCs w:val="21"/>
        </w:rPr>
        <w:t xml:space="preserve">1  </w:t>
      </w:r>
      <w:r w:rsidRPr="00785BF9">
        <w:rPr>
          <w:rFonts w:ascii="Times New Roman" w:eastAsia="宋体" w:hAnsi="Times New Roman"/>
          <w:b/>
          <w:szCs w:val="21"/>
        </w:rPr>
        <w:t>北斗农机</w:t>
      </w:r>
      <w:r w:rsidRPr="00785BF9">
        <w:rPr>
          <w:rFonts w:ascii="Times New Roman" w:hAnsi="Times New Roman"/>
          <w:b/>
          <w:szCs w:val="21"/>
        </w:rPr>
        <w:t>作业质量监测终端</w:t>
      </w:r>
      <w:r w:rsidRPr="00785BF9">
        <w:rPr>
          <w:rFonts w:ascii="Times New Roman" w:eastAsia="宋体" w:hAnsi="Times New Roman"/>
          <w:b/>
          <w:szCs w:val="21"/>
        </w:rPr>
        <w:t>比对项目、技术指标</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3936"/>
        <w:gridCol w:w="3846"/>
      </w:tblGrid>
      <w:tr w:rsidR="00B1319B" w:rsidRPr="00785BF9" w:rsidTr="009C45B6">
        <w:trPr>
          <w:trHeight w:val="718"/>
          <w:tblHeader/>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序号</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项目名称</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技术指标</w:t>
            </w:r>
          </w:p>
        </w:tc>
      </w:tr>
      <w:tr w:rsidR="00B1319B" w:rsidRPr="00785BF9" w:rsidTr="009C45B6">
        <w:trPr>
          <w:trHeight w:val="732"/>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1</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定位精度</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adjustRightInd w:val="0"/>
              <w:snapToGrid w:val="0"/>
              <w:spacing w:line="360" w:lineRule="auto"/>
              <w:jc w:val="center"/>
              <w:rPr>
                <w:rFonts w:ascii="Times New Roman" w:eastAsia="宋体" w:hAnsi="Times New Roman"/>
                <w:szCs w:val="21"/>
              </w:rPr>
            </w:pPr>
            <w:r w:rsidRPr="00785BF9">
              <w:rPr>
                <w:rFonts w:ascii="Times New Roman" w:eastAsia="宋体" w:hAnsi="Times New Roman"/>
                <w:szCs w:val="21"/>
              </w:rPr>
              <w:t>DGNSS:1m~2m(RMS)</w:t>
            </w:r>
          </w:p>
        </w:tc>
      </w:tr>
      <w:tr w:rsidR="00B1319B" w:rsidRPr="00785BF9" w:rsidTr="009C45B6">
        <w:trPr>
          <w:trHeight w:val="702"/>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adjustRightInd w:val="0"/>
              <w:snapToGrid w:val="0"/>
              <w:spacing w:line="360" w:lineRule="auto"/>
              <w:jc w:val="center"/>
              <w:rPr>
                <w:rFonts w:ascii="Times New Roman" w:eastAsia="宋体" w:hAnsi="Times New Roman"/>
                <w:szCs w:val="21"/>
              </w:rPr>
            </w:pPr>
            <w:r w:rsidRPr="00785BF9">
              <w:rPr>
                <w:rFonts w:ascii="Times New Roman" w:eastAsia="宋体" w:hAnsi="Times New Roman"/>
                <w:szCs w:val="21"/>
              </w:rPr>
              <w:t>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面积测量精度</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adjustRightInd w:val="0"/>
              <w:snapToGrid w:val="0"/>
              <w:spacing w:line="360" w:lineRule="auto"/>
              <w:jc w:val="center"/>
              <w:rPr>
                <w:rFonts w:ascii="Times New Roman" w:eastAsia="宋体" w:hAnsi="Times New Roman"/>
                <w:szCs w:val="21"/>
              </w:rPr>
            </w:pPr>
            <w:r w:rsidRPr="00785BF9">
              <w:rPr>
                <w:rFonts w:ascii="Times New Roman" w:eastAsia="宋体" w:hAnsi="Times New Roman"/>
                <w:szCs w:val="21"/>
              </w:rPr>
              <w:t>作业面积计算误差＜</w:t>
            </w:r>
            <w:r w:rsidRPr="00785BF9">
              <w:rPr>
                <w:rFonts w:ascii="Times New Roman" w:eastAsia="宋体" w:hAnsi="Times New Roman"/>
                <w:szCs w:val="21"/>
              </w:rPr>
              <w:t>3%</w:t>
            </w:r>
          </w:p>
        </w:tc>
      </w:tr>
      <w:tr w:rsidR="00B1319B" w:rsidRPr="00785BF9" w:rsidTr="009C45B6">
        <w:trPr>
          <w:trHeight w:val="697"/>
          <w:jc w:val="center"/>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adjustRightInd w:val="0"/>
              <w:snapToGrid w:val="0"/>
              <w:spacing w:line="360" w:lineRule="auto"/>
              <w:jc w:val="center"/>
              <w:rPr>
                <w:rFonts w:ascii="Times New Roman" w:eastAsia="宋体" w:hAnsi="Times New Roman"/>
                <w:szCs w:val="21"/>
              </w:rPr>
            </w:pPr>
            <w:r w:rsidRPr="00785BF9">
              <w:rPr>
                <w:rFonts w:ascii="Times New Roman" w:eastAsia="宋体" w:hAnsi="Times New Roman"/>
                <w:szCs w:val="21"/>
              </w:rPr>
              <w:t>3</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深度测量精度</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B1319B" w:rsidRPr="00785BF9" w:rsidRDefault="00B1319B" w:rsidP="009C45B6">
            <w:pPr>
              <w:adjustRightInd w:val="0"/>
              <w:snapToGrid w:val="0"/>
              <w:spacing w:line="360" w:lineRule="auto"/>
              <w:jc w:val="center"/>
              <w:rPr>
                <w:rFonts w:ascii="Times New Roman" w:eastAsia="宋体" w:hAnsi="Times New Roman"/>
                <w:szCs w:val="21"/>
              </w:rPr>
            </w:pPr>
            <w:r w:rsidRPr="00785BF9">
              <w:rPr>
                <w:rFonts w:ascii="Times New Roman" w:eastAsia="宋体" w:hAnsi="Times New Roman"/>
                <w:szCs w:val="21"/>
              </w:rPr>
              <w:t>作业深度监测误差＜</w:t>
            </w:r>
            <w:r w:rsidRPr="00785BF9">
              <w:rPr>
                <w:rFonts w:ascii="Times New Roman" w:eastAsia="宋体" w:hAnsi="Times New Roman"/>
                <w:szCs w:val="21"/>
              </w:rPr>
              <w:t>3cm</w:t>
            </w:r>
          </w:p>
        </w:tc>
      </w:tr>
    </w:tbl>
    <w:p w:rsidR="00B1319B" w:rsidRPr="00785BF9" w:rsidRDefault="00B1319B" w:rsidP="00B1319B">
      <w:pPr>
        <w:snapToGrid w:val="0"/>
        <w:spacing w:line="360" w:lineRule="auto"/>
        <w:rPr>
          <w:rFonts w:ascii="Times New Roman" w:eastAsia="宋体" w:hAnsi="Times New Roman"/>
          <w:szCs w:val="21"/>
        </w:rPr>
      </w:pPr>
    </w:p>
    <w:p w:rsidR="00B1319B" w:rsidRPr="00785BF9" w:rsidRDefault="00B1319B" w:rsidP="00B1319B">
      <w:pPr>
        <w:snapToGrid w:val="0"/>
        <w:spacing w:line="360" w:lineRule="auto"/>
        <w:rPr>
          <w:rFonts w:ascii="Times New Roman" w:hAnsi="Times New Roman"/>
          <w:szCs w:val="21"/>
        </w:rPr>
      </w:pPr>
      <w:r w:rsidRPr="00785BF9">
        <w:rPr>
          <w:rFonts w:ascii="Times New Roman" w:eastAsia="宋体" w:hAnsi="Times New Roman"/>
          <w:szCs w:val="21"/>
        </w:rPr>
        <w:t>备注</w:t>
      </w:r>
      <w:r w:rsidRPr="00785BF9">
        <w:rPr>
          <w:rFonts w:ascii="Times New Roman" w:eastAsia="宋体" w:hAnsi="Times New Roman"/>
          <w:szCs w:val="21"/>
          <w:vertAlign w:val="subscript"/>
        </w:rPr>
        <w:t>：</w:t>
      </w:r>
      <w:r w:rsidRPr="00785BF9">
        <w:rPr>
          <w:rFonts w:ascii="Times New Roman" w:eastAsia="宋体" w:hAnsi="Times New Roman"/>
          <w:szCs w:val="21"/>
        </w:rPr>
        <w:t>1</w:t>
      </w:r>
      <w:r w:rsidRPr="00785BF9">
        <w:rPr>
          <w:rFonts w:ascii="Times New Roman" w:eastAsia="宋体" w:hAnsi="Times New Roman"/>
          <w:szCs w:val="21"/>
        </w:rPr>
        <w:t>、定位精度测试场地要求具备已知坐标点的基线场；</w:t>
      </w:r>
    </w:p>
    <w:p w:rsidR="00B1319B" w:rsidRPr="00785BF9" w:rsidRDefault="00B1319B" w:rsidP="00B1319B">
      <w:pPr>
        <w:snapToGrid w:val="0"/>
        <w:spacing w:line="360" w:lineRule="auto"/>
        <w:ind w:firstLineChars="250" w:firstLine="525"/>
        <w:rPr>
          <w:rFonts w:ascii="Times New Roman" w:hAnsi="Times New Roman"/>
          <w:szCs w:val="21"/>
        </w:rPr>
      </w:pPr>
      <w:r w:rsidRPr="00785BF9">
        <w:rPr>
          <w:rFonts w:ascii="Times New Roman" w:eastAsia="宋体" w:hAnsi="Times New Roman"/>
          <w:szCs w:val="21"/>
        </w:rPr>
        <w:t>2</w:t>
      </w:r>
      <w:r w:rsidRPr="00785BF9">
        <w:rPr>
          <w:rFonts w:ascii="Times New Roman" w:eastAsia="宋体" w:hAnsi="Times New Roman"/>
          <w:szCs w:val="21"/>
        </w:rPr>
        <w:t>、积测量精度和深度测量精度场地要求：</w:t>
      </w:r>
      <w:r w:rsidRPr="00785BF9">
        <w:rPr>
          <w:rFonts w:ascii="Times New Roman" w:eastAsia="宋体" w:hAnsi="Times New Roman"/>
          <w:szCs w:val="21"/>
        </w:rPr>
        <w:t>a)</w:t>
      </w:r>
      <w:r w:rsidRPr="00785BF9">
        <w:rPr>
          <w:rFonts w:ascii="Times New Roman" w:eastAsia="宋体" w:hAnsi="Times New Roman"/>
          <w:szCs w:val="21"/>
        </w:rPr>
        <w:t>已知面积的矩形试验地；</w:t>
      </w:r>
      <w:r w:rsidRPr="00785BF9">
        <w:rPr>
          <w:rFonts w:ascii="Times New Roman" w:eastAsia="宋体" w:hAnsi="Times New Roman"/>
          <w:szCs w:val="21"/>
        </w:rPr>
        <w:t>b)</w:t>
      </w:r>
      <w:r w:rsidRPr="00785BF9">
        <w:rPr>
          <w:rFonts w:ascii="Times New Roman" w:eastAsia="宋体" w:hAnsi="Times New Roman"/>
          <w:szCs w:val="21"/>
        </w:rPr>
        <w:t>地形平坦无坡度；</w:t>
      </w:r>
    </w:p>
    <w:p w:rsidR="00B1319B" w:rsidRPr="00785BF9" w:rsidRDefault="00B1319B" w:rsidP="00B1319B">
      <w:pPr>
        <w:snapToGrid w:val="0"/>
        <w:spacing w:line="360" w:lineRule="auto"/>
        <w:ind w:leftChars="250" w:left="840" w:hangingChars="150" w:hanging="315"/>
        <w:rPr>
          <w:rFonts w:ascii="Times New Roman" w:eastAsia="宋体" w:hAnsi="Times New Roman"/>
          <w:szCs w:val="21"/>
        </w:rPr>
      </w:pPr>
      <w:r w:rsidRPr="00785BF9">
        <w:rPr>
          <w:rFonts w:ascii="Times New Roman" w:eastAsia="宋体" w:hAnsi="Times New Roman"/>
          <w:szCs w:val="21"/>
        </w:rPr>
        <w:t>3</w:t>
      </w:r>
      <w:r w:rsidRPr="00785BF9">
        <w:rPr>
          <w:rFonts w:ascii="Times New Roman" w:eastAsia="宋体" w:hAnsi="Times New Roman"/>
          <w:szCs w:val="21"/>
        </w:rPr>
        <w:t>、面积测量精度和深度测量精度测量配套配置：</w:t>
      </w:r>
      <w:r w:rsidRPr="00785BF9">
        <w:rPr>
          <w:rFonts w:ascii="Times New Roman" w:eastAsia="宋体" w:hAnsi="Times New Roman"/>
          <w:szCs w:val="21"/>
        </w:rPr>
        <w:t>a)</w:t>
      </w:r>
      <w:r w:rsidRPr="00785BF9">
        <w:rPr>
          <w:rFonts w:ascii="Times New Roman" w:eastAsia="宋体" w:hAnsi="Times New Roman"/>
          <w:szCs w:val="21"/>
        </w:rPr>
        <w:t>已准备好试验用深松机；</w:t>
      </w:r>
      <w:r w:rsidRPr="00785BF9">
        <w:rPr>
          <w:rFonts w:ascii="Times New Roman" w:eastAsia="宋体" w:hAnsi="Times New Roman"/>
          <w:szCs w:val="21"/>
        </w:rPr>
        <w:t>b)</w:t>
      </w:r>
      <w:r w:rsidRPr="00785BF9">
        <w:rPr>
          <w:rFonts w:ascii="Times New Roman" w:eastAsia="宋体" w:hAnsi="Times New Roman"/>
          <w:szCs w:val="21"/>
        </w:rPr>
        <w:t>已准备好试验用拖拉机。</w:t>
      </w:r>
    </w:p>
    <w:p w:rsidR="00B1319B" w:rsidRPr="00785BF9" w:rsidRDefault="00B1319B" w:rsidP="00B1319B">
      <w:pPr>
        <w:snapToGrid w:val="0"/>
        <w:spacing w:line="360" w:lineRule="auto"/>
        <w:ind w:leftChars="134" w:left="281" w:firstLineChars="150" w:firstLine="315"/>
        <w:rPr>
          <w:rFonts w:ascii="Times New Roman" w:eastAsia="宋体" w:hAnsi="Times New Roman"/>
          <w:szCs w:val="21"/>
        </w:rPr>
        <w:sectPr w:rsidR="00B1319B" w:rsidRPr="00785BF9" w:rsidSect="00785BF9">
          <w:headerReference w:type="default" r:id="rId8"/>
          <w:type w:val="continuous"/>
          <w:pgSz w:w="11906" w:h="16838"/>
          <w:pgMar w:top="2155" w:right="1474" w:bottom="1418" w:left="1588" w:header="851" w:footer="992" w:gutter="0"/>
          <w:cols w:space="425"/>
          <w:docGrid w:type="lines" w:linePitch="312"/>
        </w:sect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r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r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r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rPr>
        <w:sectPr w:rsidR="00B1319B" w:rsidRPr="00785BF9" w:rsidSect="00A91B68">
          <w:type w:val="continuous"/>
          <w:pgSz w:w="11906" w:h="16838"/>
          <w:pgMar w:top="1440" w:right="1797" w:bottom="1440" w:left="1797" w:header="851" w:footer="992" w:gutter="0"/>
          <w:cols w:space="720"/>
          <w:docGrid w:type="linesAndChars" w:linePitch="312"/>
        </w:sect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lang w:eastAsia="zh-CN"/>
        </w:r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b/>
          <w:kern w:val="0"/>
          <w:sz w:val="21"/>
          <w:szCs w:val="21"/>
        </w:rPr>
      </w:pPr>
      <w:r w:rsidRPr="00785BF9">
        <w:rPr>
          <w:rFonts w:ascii="Times New Roman" w:hAnsi="Times New Roman"/>
          <w:b/>
          <w:kern w:val="0"/>
          <w:sz w:val="21"/>
          <w:szCs w:val="21"/>
        </w:rPr>
        <w:t>表</w:t>
      </w:r>
      <w:r w:rsidRPr="00785BF9">
        <w:rPr>
          <w:rFonts w:ascii="Times New Roman" w:hAnsi="Times New Roman"/>
          <w:b/>
          <w:kern w:val="0"/>
          <w:sz w:val="21"/>
          <w:szCs w:val="21"/>
        </w:rPr>
        <w:t>2</w:t>
      </w:r>
      <w:r w:rsidRPr="00785BF9">
        <w:rPr>
          <w:rFonts w:ascii="Times New Roman" w:hAnsi="Times New Roman"/>
          <w:b/>
          <w:kern w:val="0"/>
          <w:sz w:val="21"/>
          <w:szCs w:val="21"/>
        </w:rPr>
        <w:t>北斗农机作业质量监测</w:t>
      </w:r>
      <w:r w:rsidRPr="00785BF9">
        <w:rPr>
          <w:rFonts w:ascii="Times New Roman" w:hAnsi="Times New Roman"/>
          <w:b/>
          <w:szCs w:val="21"/>
        </w:rPr>
        <w:t>终端</w:t>
      </w:r>
      <w:r w:rsidRPr="00785BF9">
        <w:rPr>
          <w:rFonts w:ascii="Times New Roman" w:hAnsi="Times New Roman"/>
          <w:b/>
          <w:kern w:val="0"/>
          <w:sz w:val="21"/>
          <w:szCs w:val="21"/>
        </w:rPr>
        <w:t>比对试验结果报告单</w:t>
      </w: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6"/>
        <w:gridCol w:w="3176"/>
      </w:tblGrid>
      <w:tr w:rsidR="00B1319B" w:rsidRPr="00785BF9" w:rsidTr="009C45B6">
        <w:trPr>
          <w:cantSplit/>
          <w:trHeight w:val="567"/>
          <w:jc w:val="center"/>
        </w:trPr>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r w:rsidRPr="00785BF9">
              <w:rPr>
                <w:rFonts w:ascii="Times New Roman" w:hAnsi="Times New Roman"/>
                <w:kern w:val="0"/>
                <w:sz w:val="21"/>
                <w:szCs w:val="21"/>
                <w:lang w:val="en-US" w:eastAsia="zh-CN"/>
              </w:rPr>
              <w:t>检验机构名称</w:t>
            </w:r>
          </w:p>
        </w:tc>
        <w:tc>
          <w:tcPr>
            <w:tcW w:w="2835" w:type="dxa"/>
            <w:gridSpan w:val="3"/>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p>
        </w:tc>
      </w:tr>
      <w:tr w:rsidR="00B1319B" w:rsidRPr="00785BF9" w:rsidTr="009C45B6">
        <w:trPr>
          <w:cantSplit/>
          <w:trHeight w:val="567"/>
          <w:jc w:val="center"/>
        </w:trPr>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r w:rsidRPr="00785BF9">
              <w:rPr>
                <w:rFonts w:ascii="Times New Roman" w:hAnsi="Times New Roman"/>
                <w:kern w:val="0"/>
                <w:sz w:val="21"/>
                <w:szCs w:val="21"/>
                <w:lang w:val="en-US" w:eastAsia="zh-CN"/>
              </w:rPr>
              <w:t>样品厂家</w:t>
            </w:r>
          </w:p>
        </w:tc>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p>
        </w:tc>
        <w:tc>
          <w:tcPr>
            <w:tcW w:w="2835" w:type="dxa"/>
            <w:gridSpan w:val="2"/>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jc w:val="both"/>
              <w:rPr>
                <w:rFonts w:ascii="Times New Roman" w:hAnsi="Times New Roman"/>
                <w:kern w:val="0"/>
                <w:sz w:val="21"/>
                <w:szCs w:val="21"/>
                <w:lang w:val="en-US" w:eastAsia="zh-CN"/>
              </w:rPr>
            </w:pPr>
            <w:r w:rsidRPr="00785BF9">
              <w:rPr>
                <w:rFonts w:ascii="Times New Roman" w:hAnsi="Times New Roman"/>
                <w:kern w:val="0"/>
                <w:sz w:val="21"/>
                <w:szCs w:val="21"/>
                <w:lang w:val="en-US" w:eastAsia="zh-CN"/>
              </w:rPr>
              <w:t>检验条件：温度</w:t>
            </w:r>
            <w:r w:rsidRPr="00785BF9">
              <w:rPr>
                <w:rFonts w:ascii="Times New Roman" w:hAnsi="Times New Roman"/>
                <w:kern w:val="0"/>
                <w:sz w:val="21"/>
                <w:szCs w:val="21"/>
                <w:u w:val="single"/>
                <w:lang w:val="en-US" w:eastAsia="zh-CN"/>
              </w:rPr>
              <w:t>：</w:t>
            </w:r>
            <w:r w:rsidRPr="00785BF9">
              <w:rPr>
                <w:rFonts w:ascii="Times New Roman" w:hAnsi="Times New Roman"/>
                <w:kern w:val="0"/>
                <w:sz w:val="21"/>
                <w:szCs w:val="21"/>
                <w:u w:val="single"/>
                <w:lang w:val="en-US" w:eastAsia="zh-CN"/>
              </w:rPr>
              <w:t xml:space="preserve">         </w:t>
            </w:r>
            <w:r w:rsidRPr="00785BF9">
              <w:rPr>
                <w:rFonts w:ascii="Times New Roman" w:hAnsi="Times New Roman"/>
                <w:kern w:val="0"/>
                <w:sz w:val="21"/>
                <w:szCs w:val="21"/>
                <w:lang w:val="en-US" w:eastAsia="zh-CN"/>
              </w:rPr>
              <w:t>湿度</w:t>
            </w:r>
            <w:r w:rsidRPr="00785BF9">
              <w:rPr>
                <w:rFonts w:ascii="Times New Roman" w:hAnsi="Times New Roman"/>
                <w:kern w:val="0"/>
                <w:sz w:val="21"/>
                <w:szCs w:val="21"/>
                <w:u w:val="single"/>
                <w:lang w:val="en-US" w:eastAsia="zh-CN"/>
              </w:rPr>
              <w:t>：</w:t>
            </w:r>
            <w:r w:rsidRPr="00785BF9">
              <w:rPr>
                <w:rFonts w:ascii="Times New Roman" w:hAnsi="Times New Roman"/>
                <w:kern w:val="0"/>
                <w:sz w:val="21"/>
                <w:szCs w:val="21"/>
                <w:u w:val="single"/>
                <w:lang w:val="en-US" w:eastAsia="zh-CN"/>
              </w:rPr>
              <w:t xml:space="preserve">         </w:t>
            </w:r>
          </w:p>
        </w:tc>
      </w:tr>
      <w:tr w:rsidR="00B1319B" w:rsidRPr="00785BF9" w:rsidTr="009C45B6">
        <w:trPr>
          <w:cantSplit/>
          <w:trHeight w:val="567"/>
          <w:jc w:val="center"/>
        </w:trPr>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r w:rsidRPr="00785BF9">
              <w:rPr>
                <w:rFonts w:ascii="Times New Roman" w:hAnsi="Times New Roman"/>
                <w:kern w:val="0"/>
                <w:sz w:val="21"/>
                <w:szCs w:val="21"/>
                <w:lang w:val="en-US" w:eastAsia="zh-CN"/>
              </w:rPr>
              <w:t>试验地点</w:t>
            </w:r>
          </w:p>
        </w:tc>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p>
        </w:tc>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r w:rsidRPr="00785BF9">
              <w:rPr>
                <w:rFonts w:ascii="Times New Roman" w:hAnsi="Times New Roman"/>
                <w:kern w:val="0"/>
                <w:sz w:val="21"/>
                <w:szCs w:val="21"/>
                <w:lang w:val="en-US" w:eastAsia="zh-CN"/>
              </w:rPr>
              <w:t>试验地大小</w:t>
            </w:r>
          </w:p>
        </w:tc>
        <w:tc>
          <w:tcPr>
            <w:tcW w:w="2835" w:type="dxa"/>
            <w:vAlign w:val="center"/>
          </w:tcPr>
          <w:p w:rsidR="00B1319B" w:rsidRPr="00785BF9" w:rsidRDefault="00B1319B" w:rsidP="009C45B6">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lang w:val="en-US" w:eastAsia="zh-CN"/>
              </w:rPr>
            </w:pPr>
          </w:p>
        </w:tc>
      </w:tr>
      <w:tr w:rsidR="00B1319B" w:rsidRPr="00785BF9" w:rsidTr="009C45B6">
        <w:trPr>
          <w:cantSplit/>
          <w:trHeight w:val="567"/>
          <w:jc w:val="center"/>
        </w:trPr>
        <w:tc>
          <w:tcPr>
            <w:tcW w:w="2835" w:type="dxa"/>
            <w:tcBorders>
              <w:bottom w:val="single" w:sz="4" w:space="0" w:color="auto"/>
            </w:tcBorders>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样品型号</w:t>
            </w:r>
          </w:p>
        </w:tc>
        <w:tc>
          <w:tcPr>
            <w:tcW w:w="2835" w:type="dxa"/>
            <w:tcBorders>
              <w:bottom w:val="single" w:sz="4" w:space="0" w:color="auto"/>
            </w:tcBorders>
            <w:vAlign w:val="center"/>
          </w:tcPr>
          <w:p w:rsidR="00B1319B" w:rsidRPr="00785BF9" w:rsidRDefault="00B1319B" w:rsidP="009C45B6">
            <w:pPr>
              <w:snapToGrid w:val="0"/>
              <w:spacing w:line="360" w:lineRule="auto"/>
              <w:jc w:val="center"/>
              <w:rPr>
                <w:rFonts w:ascii="Times New Roman" w:eastAsia="宋体" w:hAnsi="Times New Roman"/>
                <w:szCs w:val="21"/>
              </w:rPr>
            </w:pPr>
          </w:p>
        </w:tc>
        <w:tc>
          <w:tcPr>
            <w:tcW w:w="2835" w:type="dxa"/>
            <w:tcBorders>
              <w:bottom w:val="single" w:sz="4" w:space="0" w:color="auto"/>
            </w:tcBorders>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样品出厂编号</w:t>
            </w:r>
          </w:p>
        </w:tc>
        <w:tc>
          <w:tcPr>
            <w:tcW w:w="2835" w:type="dxa"/>
            <w:tcBorders>
              <w:bottom w:val="single" w:sz="4" w:space="0" w:color="auto"/>
            </w:tcBorders>
            <w:vAlign w:val="center"/>
          </w:tcPr>
          <w:p w:rsidR="00B1319B" w:rsidRPr="00785BF9" w:rsidRDefault="00B1319B" w:rsidP="009C45B6">
            <w:pPr>
              <w:snapToGrid w:val="0"/>
              <w:spacing w:line="360" w:lineRule="auto"/>
              <w:jc w:val="center"/>
              <w:rPr>
                <w:rFonts w:ascii="Times New Roman" w:eastAsia="宋体" w:hAnsi="Times New Roman"/>
                <w:szCs w:val="21"/>
              </w:rPr>
            </w:pPr>
          </w:p>
        </w:tc>
      </w:tr>
      <w:tr w:rsidR="00B1319B" w:rsidRPr="00785BF9" w:rsidTr="009C45B6">
        <w:trPr>
          <w:cantSplit/>
          <w:trHeight w:val="567"/>
          <w:jc w:val="center"/>
        </w:trPr>
        <w:tc>
          <w:tcPr>
            <w:tcW w:w="2835" w:type="dxa"/>
            <w:gridSpan w:val="4"/>
            <w:tcBorders>
              <w:bottom w:val="nil"/>
            </w:tcBorders>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试验项目</w:t>
            </w:r>
          </w:p>
        </w:tc>
      </w:tr>
    </w:tbl>
    <w:p w:rsidR="00B1319B" w:rsidRPr="00785BF9" w:rsidRDefault="00B1319B" w:rsidP="00B1319B">
      <w:pPr>
        <w:rPr>
          <w:rFonts w:ascii="Times New Roman" w:hAnsi="Times New Roman"/>
          <w:vanish/>
        </w:rPr>
      </w:pPr>
    </w:p>
    <w:tbl>
      <w:tblPr>
        <w:tblW w:w="12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798"/>
        <w:gridCol w:w="1985"/>
        <w:gridCol w:w="1984"/>
        <w:gridCol w:w="5820"/>
      </w:tblGrid>
      <w:tr w:rsidR="00B1319B" w:rsidRPr="00785BF9" w:rsidTr="009C45B6">
        <w:trPr>
          <w:trHeight w:val="567"/>
          <w:jc w:val="center"/>
        </w:trPr>
        <w:tc>
          <w:tcPr>
            <w:tcW w:w="1122"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序号</w:t>
            </w:r>
          </w:p>
        </w:tc>
        <w:tc>
          <w:tcPr>
            <w:tcW w:w="3783" w:type="dxa"/>
            <w:gridSpan w:val="2"/>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项目</w:t>
            </w:r>
          </w:p>
        </w:tc>
        <w:tc>
          <w:tcPr>
            <w:tcW w:w="1984"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单位</w:t>
            </w:r>
          </w:p>
        </w:tc>
        <w:tc>
          <w:tcPr>
            <w:tcW w:w="5820"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测试结果</w:t>
            </w:r>
          </w:p>
        </w:tc>
      </w:tr>
      <w:tr w:rsidR="00B1319B" w:rsidRPr="00785BF9" w:rsidTr="009C45B6">
        <w:trPr>
          <w:trHeight w:val="567"/>
          <w:jc w:val="center"/>
        </w:trPr>
        <w:tc>
          <w:tcPr>
            <w:tcW w:w="1122" w:type="dxa"/>
            <w:vMerge w:val="restart"/>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1</w:t>
            </w:r>
          </w:p>
        </w:tc>
        <w:tc>
          <w:tcPr>
            <w:tcW w:w="1798" w:type="dxa"/>
            <w:vMerge w:val="restart"/>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定位精度（</w:t>
            </w:r>
            <w:r w:rsidRPr="00785BF9">
              <w:rPr>
                <w:rFonts w:ascii="Times New Roman" w:eastAsia="宋体" w:hAnsi="Times New Roman"/>
                <w:szCs w:val="21"/>
              </w:rPr>
              <w:t>DGNSS</w:t>
            </w:r>
            <w:r w:rsidRPr="00785BF9">
              <w:rPr>
                <w:rFonts w:ascii="Times New Roman" w:eastAsia="宋体" w:hAnsi="Times New Roman"/>
                <w:szCs w:val="21"/>
              </w:rPr>
              <w:t>）</w:t>
            </w:r>
          </w:p>
        </w:tc>
        <w:tc>
          <w:tcPr>
            <w:tcW w:w="1985"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水平</w:t>
            </w:r>
          </w:p>
        </w:tc>
        <w:tc>
          <w:tcPr>
            <w:tcW w:w="1984" w:type="dxa"/>
            <w:vMerge w:val="restart"/>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m</w:t>
            </w:r>
          </w:p>
        </w:tc>
        <w:tc>
          <w:tcPr>
            <w:tcW w:w="5820"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r>
      <w:tr w:rsidR="00B1319B" w:rsidRPr="00785BF9" w:rsidTr="009C45B6">
        <w:trPr>
          <w:trHeight w:val="567"/>
          <w:jc w:val="center"/>
        </w:trPr>
        <w:tc>
          <w:tcPr>
            <w:tcW w:w="1122" w:type="dxa"/>
            <w:vMerge/>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c>
          <w:tcPr>
            <w:tcW w:w="1798" w:type="dxa"/>
            <w:vMerge/>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c>
          <w:tcPr>
            <w:tcW w:w="1985"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高程</w:t>
            </w:r>
          </w:p>
        </w:tc>
        <w:tc>
          <w:tcPr>
            <w:tcW w:w="1984" w:type="dxa"/>
            <w:vMerge/>
            <w:tcBorders>
              <w:bottom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c>
          <w:tcPr>
            <w:tcW w:w="5820"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r>
      <w:tr w:rsidR="00B1319B" w:rsidRPr="00785BF9" w:rsidTr="009C45B6">
        <w:trPr>
          <w:trHeight w:val="567"/>
          <w:jc w:val="center"/>
        </w:trPr>
        <w:tc>
          <w:tcPr>
            <w:tcW w:w="1122"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2</w:t>
            </w:r>
          </w:p>
        </w:tc>
        <w:tc>
          <w:tcPr>
            <w:tcW w:w="3783" w:type="dxa"/>
            <w:gridSpan w:val="2"/>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面积测量精度</w:t>
            </w:r>
          </w:p>
        </w:tc>
        <w:tc>
          <w:tcPr>
            <w:tcW w:w="1984" w:type="dxa"/>
            <w:tcBorders>
              <w:tr2bl w:val="nil"/>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w:t>
            </w:r>
          </w:p>
        </w:tc>
        <w:tc>
          <w:tcPr>
            <w:tcW w:w="5820"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p>
        </w:tc>
      </w:tr>
      <w:tr w:rsidR="00B1319B" w:rsidRPr="00785BF9" w:rsidTr="009C45B6">
        <w:trPr>
          <w:trHeight w:val="567"/>
          <w:jc w:val="center"/>
        </w:trPr>
        <w:tc>
          <w:tcPr>
            <w:tcW w:w="1122" w:type="dxa"/>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3</w:t>
            </w:r>
          </w:p>
        </w:tc>
        <w:tc>
          <w:tcPr>
            <w:tcW w:w="3783" w:type="dxa"/>
            <w:gridSpan w:val="2"/>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深度测量精度</w:t>
            </w:r>
          </w:p>
        </w:tc>
        <w:tc>
          <w:tcPr>
            <w:tcW w:w="1984" w:type="dxa"/>
            <w:tcBorders>
              <w:bottom w:val="single" w:sz="4" w:space="0" w:color="auto"/>
            </w:tcBorders>
            <w:shd w:val="clear" w:color="auto" w:fill="auto"/>
            <w:vAlign w:val="center"/>
          </w:tcPr>
          <w:p w:rsidR="00B1319B" w:rsidRPr="00785BF9" w:rsidRDefault="00B1319B" w:rsidP="009C45B6">
            <w:pPr>
              <w:snapToGrid w:val="0"/>
              <w:spacing w:line="360" w:lineRule="auto"/>
              <w:jc w:val="center"/>
              <w:rPr>
                <w:rFonts w:ascii="Times New Roman" w:eastAsia="宋体" w:hAnsi="Times New Roman"/>
                <w:szCs w:val="21"/>
              </w:rPr>
            </w:pPr>
            <w:r w:rsidRPr="00785BF9">
              <w:rPr>
                <w:rFonts w:ascii="Times New Roman" w:eastAsia="宋体" w:hAnsi="Times New Roman"/>
                <w:szCs w:val="21"/>
              </w:rPr>
              <w:t>cm</w:t>
            </w:r>
          </w:p>
        </w:tc>
        <w:tc>
          <w:tcPr>
            <w:tcW w:w="5820" w:type="dxa"/>
            <w:shd w:val="clear" w:color="auto" w:fill="auto"/>
          </w:tcPr>
          <w:p w:rsidR="00B1319B" w:rsidRPr="00785BF9" w:rsidRDefault="00B1319B" w:rsidP="009C45B6">
            <w:pPr>
              <w:snapToGrid w:val="0"/>
              <w:spacing w:line="360" w:lineRule="auto"/>
              <w:jc w:val="center"/>
              <w:rPr>
                <w:rFonts w:ascii="Times New Roman" w:eastAsia="宋体" w:hAnsi="Times New Roman"/>
                <w:szCs w:val="21"/>
              </w:rPr>
            </w:pPr>
          </w:p>
        </w:tc>
      </w:tr>
    </w:tbl>
    <w:p w:rsidR="00B1319B" w:rsidRPr="00785BF9" w:rsidRDefault="00B1319B" w:rsidP="00B1319B">
      <w:pPr>
        <w:pStyle w:val="a3"/>
        <w:pBdr>
          <w:bottom w:val="none" w:sz="0" w:space="0" w:color="auto"/>
        </w:pBdr>
        <w:tabs>
          <w:tab w:val="clear" w:pos="4153"/>
          <w:tab w:val="clear" w:pos="8306"/>
        </w:tabs>
        <w:adjustRightInd w:val="0"/>
        <w:spacing w:line="360" w:lineRule="auto"/>
        <w:jc w:val="left"/>
        <w:rPr>
          <w:rFonts w:ascii="Times New Roman" w:hAnsi="Times New Roman"/>
          <w:kern w:val="0"/>
          <w:sz w:val="21"/>
          <w:szCs w:val="21"/>
        </w:rPr>
      </w:pPr>
    </w:p>
    <w:p w:rsidR="00B1319B" w:rsidRPr="00785BF9" w:rsidRDefault="00B1319B" w:rsidP="00B1319B">
      <w:pPr>
        <w:pStyle w:val="a3"/>
        <w:pBdr>
          <w:bottom w:val="none" w:sz="0" w:space="0" w:color="auto"/>
        </w:pBdr>
        <w:tabs>
          <w:tab w:val="clear" w:pos="4153"/>
          <w:tab w:val="clear" w:pos="8306"/>
        </w:tabs>
        <w:adjustRightInd w:val="0"/>
        <w:spacing w:line="360" w:lineRule="auto"/>
        <w:rPr>
          <w:rFonts w:ascii="Times New Roman" w:hAnsi="Times New Roman"/>
          <w:kern w:val="0"/>
          <w:sz w:val="21"/>
          <w:szCs w:val="21"/>
        </w:rPr>
      </w:pPr>
      <w:r w:rsidRPr="00785BF9">
        <w:rPr>
          <w:rFonts w:ascii="Times New Roman" w:hAnsi="Times New Roman"/>
          <w:kern w:val="0"/>
          <w:sz w:val="21"/>
          <w:szCs w:val="21"/>
        </w:rPr>
        <w:t>试验人员（签字）：</w:t>
      </w:r>
      <w:r w:rsidRPr="00785BF9">
        <w:rPr>
          <w:rFonts w:ascii="Times New Roman" w:hAnsi="Times New Roman"/>
          <w:kern w:val="0"/>
          <w:sz w:val="21"/>
          <w:szCs w:val="21"/>
        </w:rPr>
        <w:t xml:space="preserve">                </w:t>
      </w:r>
      <w:r w:rsidRPr="00785BF9">
        <w:rPr>
          <w:rFonts w:ascii="Times New Roman" w:hAnsi="Times New Roman"/>
          <w:kern w:val="0"/>
          <w:sz w:val="21"/>
          <w:szCs w:val="21"/>
        </w:rPr>
        <w:t>审核人员：</w:t>
      </w:r>
      <w:r w:rsidRPr="00785BF9">
        <w:rPr>
          <w:rFonts w:ascii="Times New Roman" w:hAnsi="Times New Roman"/>
          <w:kern w:val="0"/>
          <w:sz w:val="21"/>
          <w:szCs w:val="21"/>
        </w:rPr>
        <w:t xml:space="preserve">                   </w:t>
      </w:r>
      <w:r w:rsidRPr="00785BF9">
        <w:rPr>
          <w:rFonts w:ascii="Times New Roman" w:hAnsi="Times New Roman"/>
          <w:kern w:val="0"/>
          <w:sz w:val="21"/>
          <w:szCs w:val="21"/>
        </w:rPr>
        <w:t>日期：</w:t>
      </w:r>
      <w:r w:rsidRPr="00785BF9">
        <w:rPr>
          <w:rFonts w:ascii="Times New Roman" w:hAnsi="Times New Roman"/>
          <w:kern w:val="0"/>
          <w:sz w:val="21"/>
          <w:szCs w:val="21"/>
        </w:rPr>
        <w:t xml:space="preserve">                  </w:t>
      </w:r>
      <w:r w:rsidRPr="00785BF9">
        <w:rPr>
          <w:rFonts w:ascii="Times New Roman" w:hAnsi="Times New Roman"/>
          <w:kern w:val="0"/>
          <w:sz w:val="21"/>
          <w:szCs w:val="21"/>
        </w:rPr>
        <w:t>检验机构检验专用章</w:t>
      </w:r>
    </w:p>
    <w:p w:rsidR="00B1319B" w:rsidRPr="00785BF9" w:rsidRDefault="00B1319B" w:rsidP="00B1319B">
      <w:pPr>
        <w:pStyle w:val="a3"/>
        <w:pBdr>
          <w:bottom w:val="none" w:sz="0" w:space="0" w:color="auto"/>
        </w:pBdr>
        <w:tabs>
          <w:tab w:val="clear" w:pos="4153"/>
          <w:tab w:val="clear" w:pos="8306"/>
        </w:tabs>
        <w:adjustRightInd w:val="0"/>
        <w:spacing w:line="360" w:lineRule="auto"/>
        <w:jc w:val="left"/>
        <w:rPr>
          <w:rFonts w:ascii="Times New Roman" w:hAnsi="Times New Roman"/>
          <w:sz w:val="21"/>
          <w:szCs w:val="21"/>
        </w:rPr>
      </w:pPr>
      <w:r w:rsidRPr="00785BF9">
        <w:rPr>
          <w:rFonts w:ascii="Times New Roman" w:hAnsi="Times New Roman"/>
          <w:kern w:val="0"/>
          <w:sz w:val="21"/>
          <w:szCs w:val="21"/>
        </w:rPr>
        <w:t xml:space="preserve">       </w:t>
      </w:r>
      <w:r w:rsidRPr="00785BF9">
        <w:rPr>
          <w:rFonts w:ascii="Times New Roman" w:hAnsi="Times New Roman"/>
          <w:kern w:val="0"/>
          <w:sz w:val="21"/>
          <w:szCs w:val="21"/>
        </w:rPr>
        <w:t>注：若在试验过程中出现的问题或异常现象，请附页说明。</w:t>
      </w:r>
      <w:r w:rsidRPr="00785BF9">
        <w:rPr>
          <w:rFonts w:ascii="Times New Roman" w:hAnsi="Times New Roman"/>
          <w:sz w:val="21"/>
          <w:szCs w:val="21"/>
        </w:rPr>
        <w:t xml:space="preserve">    </w:t>
      </w:r>
    </w:p>
    <w:p w:rsidR="00B1319B" w:rsidRPr="00785BF9" w:rsidRDefault="00B1319B" w:rsidP="00B1319B">
      <w:pPr>
        <w:widowControl/>
        <w:jc w:val="left"/>
        <w:rPr>
          <w:rFonts w:ascii="Times New Roman" w:eastAsia="黑体" w:hAnsi="Times New Roman"/>
          <w:sz w:val="32"/>
          <w:szCs w:val="32"/>
        </w:rPr>
        <w:sectPr w:rsidR="00B1319B" w:rsidRPr="00785BF9" w:rsidSect="00A91B68">
          <w:type w:val="continuous"/>
          <w:pgSz w:w="16838" w:h="11906" w:orient="landscape"/>
          <w:pgMar w:top="1797" w:right="1440" w:bottom="1797" w:left="1440" w:header="851" w:footer="992" w:gutter="0"/>
          <w:cols w:space="720"/>
          <w:docGrid w:type="lines" w:linePitch="312"/>
        </w:sectPr>
      </w:pPr>
    </w:p>
    <w:p w:rsidR="00B1319B" w:rsidRDefault="00B1319B" w:rsidP="00B1319B">
      <w:pPr>
        <w:widowControl/>
        <w:spacing w:line="580" w:lineRule="exact"/>
        <w:jc w:val="left"/>
        <w:rPr>
          <w:rFonts w:ascii="Times New Roman" w:eastAsia="黑体" w:hAnsi="Times New Roman" w:hint="eastAsia"/>
          <w:sz w:val="32"/>
          <w:szCs w:val="32"/>
        </w:rPr>
      </w:pPr>
      <w:r w:rsidRPr="00785BF9">
        <w:rPr>
          <w:rFonts w:ascii="Times New Roman" w:eastAsia="黑体" w:hAnsi="Times New Roman"/>
          <w:sz w:val="32"/>
          <w:szCs w:val="32"/>
        </w:rPr>
        <w:t>附件</w:t>
      </w:r>
      <w:r w:rsidRPr="00785BF9">
        <w:rPr>
          <w:rFonts w:ascii="Times New Roman" w:eastAsia="黑体" w:hAnsi="Times New Roman"/>
          <w:sz w:val="32"/>
          <w:szCs w:val="32"/>
        </w:rPr>
        <w:t>3</w:t>
      </w:r>
    </w:p>
    <w:p w:rsidR="00B1319B" w:rsidRPr="00785BF9" w:rsidRDefault="00B1319B" w:rsidP="00B1319B">
      <w:pPr>
        <w:widowControl/>
        <w:spacing w:line="580" w:lineRule="exact"/>
        <w:jc w:val="left"/>
        <w:rPr>
          <w:rFonts w:ascii="Times New Roman" w:eastAsia="黑体" w:hAnsi="Times New Roman"/>
          <w:sz w:val="32"/>
          <w:szCs w:val="32"/>
        </w:rPr>
      </w:pPr>
    </w:p>
    <w:p w:rsidR="00B1319B" w:rsidRPr="00785BF9" w:rsidRDefault="00B1319B" w:rsidP="00B1319B">
      <w:pPr>
        <w:spacing w:line="580" w:lineRule="exact"/>
        <w:jc w:val="center"/>
        <w:rPr>
          <w:rFonts w:ascii="Times New Roman" w:eastAsia="方正小标宋简体" w:hAnsi="Times New Roman"/>
          <w:sz w:val="36"/>
          <w:szCs w:val="36"/>
        </w:rPr>
      </w:pPr>
      <w:r w:rsidRPr="00785BF9">
        <w:rPr>
          <w:rFonts w:ascii="Times New Roman" w:eastAsia="方正小标宋简体" w:hAnsi="Times New Roman"/>
          <w:sz w:val="36"/>
          <w:szCs w:val="36"/>
        </w:rPr>
        <w:t>植保无人飞机试验验证方案</w:t>
      </w:r>
    </w:p>
    <w:p w:rsidR="00B1319B" w:rsidRPr="00785BF9" w:rsidRDefault="00B1319B" w:rsidP="00B1319B">
      <w:pPr>
        <w:widowControl/>
        <w:spacing w:line="580" w:lineRule="exact"/>
        <w:jc w:val="left"/>
        <w:rPr>
          <w:rFonts w:ascii="Times New Roman" w:eastAsia="黑体" w:hAnsi="Times New Roman"/>
          <w:sz w:val="32"/>
          <w:szCs w:val="32"/>
        </w:rPr>
      </w:pPr>
    </w:p>
    <w:p w:rsidR="00B1319B" w:rsidRPr="00785BF9" w:rsidRDefault="00B1319B" w:rsidP="00B1319B">
      <w:pPr>
        <w:autoSpaceDE w:val="0"/>
        <w:autoSpaceDN w:val="0"/>
        <w:spacing w:line="580" w:lineRule="exact"/>
        <w:ind w:firstLineChars="200" w:firstLine="640"/>
        <w:rPr>
          <w:rFonts w:ascii="Times New Roman" w:eastAsia="黑体" w:hAnsi="Times New Roman"/>
          <w:sz w:val="32"/>
          <w:szCs w:val="32"/>
        </w:rPr>
      </w:pPr>
      <w:r w:rsidRPr="00785BF9">
        <w:rPr>
          <w:rFonts w:ascii="Times New Roman" w:eastAsia="黑体" w:hAnsi="Times New Roman"/>
          <w:sz w:val="32"/>
          <w:szCs w:val="32"/>
        </w:rPr>
        <w:t>一、依据标准</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NY/T 3213-2018</w:t>
      </w:r>
      <w:r w:rsidRPr="00785BF9">
        <w:rPr>
          <w:rFonts w:ascii="Times New Roman" w:eastAsia="仿宋_GB2312" w:hAnsi="Times New Roman"/>
          <w:sz w:val="32"/>
          <w:szCs w:val="32"/>
        </w:rPr>
        <w:t>《植保无人飞机</w:t>
      </w:r>
      <w:r w:rsidRPr="00785BF9">
        <w:rPr>
          <w:rFonts w:ascii="Times New Roman" w:eastAsia="仿宋_GB2312" w:hAnsi="Times New Roman"/>
          <w:sz w:val="32"/>
          <w:szCs w:val="32"/>
        </w:rPr>
        <w:t xml:space="preserve"> </w:t>
      </w:r>
      <w:r w:rsidRPr="00785BF9">
        <w:rPr>
          <w:rFonts w:ascii="Times New Roman" w:eastAsia="仿宋_GB2312" w:hAnsi="Times New Roman"/>
          <w:sz w:val="32"/>
          <w:szCs w:val="32"/>
        </w:rPr>
        <w:t>质量评价技术规范》</w:t>
      </w:r>
    </w:p>
    <w:p w:rsidR="00B1319B" w:rsidRPr="00785BF9" w:rsidRDefault="00B1319B" w:rsidP="00B1319B">
      <w:pPr>
        <w:autoSpaceDE w:val="0"/>
        <w:autoSpaceDN w:val="0"/>
        <w:spacing w:line="580" w:lineRule="exact"/>
        <w:ind w:firstLineChars="200" w:firstLine="640"/>
        <w:rPr>
          <w:rFonts w:ascii="Times New Roman" w:eastAsia="黑体" w:hAnsi="Times New Roman"/>
          <w:sz w:val="32"/>
          <w:szCs w:val="32"/>
        </w:rPr>
      </w:pPr>
      <w:r w:rsidRPr="00785BF9">
        <w:rPr>
          <w:rFonts w:ascii="Times New Roman" w:eastAsia="黑体" w:hAnsi="Times New Roman"/>
          <w:sz w:val="32"/>
          <w:szCs w:val="32"/>
        </w:rPr>
        <w:t>二、评审流程</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本次评审按以下流程进行：</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1.</w:t>
      </w:r>
      <w:r w:rsidRPr="00785BF9">
        <w:rPr>
          <w:rFonts w:ascii="Times New Roman" w:eastAsia="仿宋_GB2312" w:hAnsi="Times New Roman"/>
          <w:sz w:val="32"/>
          <w:szCs w:val="32"/>
        </w:rPr>
        <w:t>操作人员身份及资格检查；</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2.</w:t>
      </w:r>
      <w:r w:rsidRPr="00785BF9">
        <w:rPr>
          <w:rFonts w:ascii="Times New Roman" w:eastAsia="仿宋_GB2312" w:hAnsi="Times New Roman"/>
          <w:sz w:val="32"/>
          <w:szCs w:val="32"/>
        </w:rPr>
        <w:t>通知分组情况，按顺序进行飞行试验；</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3.</w:t>
      </w:r>
      <w:r w:rsidRPr="00785BF9">
        <w:rPr>
          <w:rFonts w:ascii="Times New Roman" w:eastAsia="仿宋_GB2312" w:hAnsi="Times New Roman"/>
          <w:sz w:val="32"/>
          <w:szCs w:val="32"/>
        </w:rPr>
        <w:t>起飞前核验；</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4.</w:t>
      </w:r>
      <w:r w:rsidRPr="00785BF9">
        <w:rPr>
          <w:rFonts w:ascii="Times New Roman" w:eastAsia="仿宋_GB2312" w:hAnsi="Times New Roman"/>
          <w:sz w:val="32"/>
          <w:szCs w:val="32"/>
        </w:rPr>
        <w:t>飞行过程中评审；</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5.</w:t>
      </w:r>
      <w:r w:rsidRPr="00785BF9">
        <w:rPr>
          <w:rFonts w:ascii="Times New Roman" w:eastAsia="仿宋_GB2312" w:hAnsi="Times New Roman"/>
          <w:sz w:val="32"/>
          <w:szCs w:val="32"/>
        </w:rPr>
        <w:t>飞行后评审。</w:t>
      </w:r>
    </w:p>
    <w:p w:rsidR="00B1319B" w:rsidRPr="00785BF9" w:rsidRDefault="00B1319B" w:rsidP="00B1319B">
      <w:pPr>
        <w:autoSpaceDE w:val="0"/>
        <w:autoSpaceDN w:val="0"/>
        <w:spacing w:line="580" w:lineRule="exact"/>
        <w:ind w:firstLineChars="200" w:firstLine="640"/>
        <w:rPr>
          <w:rFonts w:ascii="Times New Roman" w:eastAsia="黑体" w:hAnsi="Times New Roman"/>
          <w:sz w:val="32"/>
          <w:szCs w:val="32"/>
        </w:rPr>
      </w:pPr>
      <w:r w:rsidRPr="00785BF9">
        <w:rPr>
          <w:rFonts w:ascii="Times New Roman" w:eastAsia="黑体" w:hAnsi="Times New Roman"/>
          <w:sz w:val="32"/>
          <w:szCs w:val="32"/>
        </w:rPr>
        <w:t>三、评审过程及记录</w:t>
      </w:r>
    </w:p>
    <w:p w:rsidR="00B1319B" w:rsidRPr="00785BF9" w:rsidRDefault="00B1319B" w:rsidP="00B1319B">
      <w:pPr>
        <w:autoSpaceDE w:val="0"/>
        <w:autoSpaceDN w:val="0"/>
        <w:spacing w:line="580" w:lineRule="exact"/>
        <w:ind w:firstLineChars="200" w:firstLine="640"/>
        <w:rPr>
          <w:rFonts w:ascii="Times New Roman" w:eastAsia="楷体_GB2312" w:hAnsi="Times New Roman"/>
          <w:bCs/>
          <w:sz w:val="32"/>
          <w:szCs w:val="32"/>
          <w:lang w:val="zh-CN"/>
        </w:rPr>
      </w:pPr>
      <w:r w:rsidRPr="00785BF9">
        <w:rPr>
          <w:rFonts w:ascii="Times New Roman" w:eastAsia="楷体_GB2312" w:hAnsi="Times New Roman"/>
          <w:bCs/>
          <w:sz w:val="32"/>
          <w:szCs w:val="32"/>
          <w:lang w:val="zh-CN"/>
        </w:rPr>
        <w:t>（一）起飞前评审。</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产品按分组情况依次停放在</w:t>
      </w:r>
      <w:r w:rsidRPr="00785BF9">
        <w:rPr>
          <w:rFonts w:ascii="Times New Roman" w:eastAsia="仿宋_GB2312" w:hAnsi="Times New Roman"/>
          <w:sz w:val="32"/>
          <w:szCs w:val="32"/>
        </w:rPr>
        <w:t xml:space="preserve"> 1 </w:t>
      </w:r>
      <w:r w:rsidRPr="00785BF9">
        <w:rPr>
          <w:rFonts w:ascii="Times New Roman" w:eastAsia="仿宋_GB2312" w:hAnsi="Times New Roman"/>
          <w:sz w:val="32"/>
          <w:szCs w:val="32"/>
        </w:rPr>
        <w:t>号、</w:t>
      </w:r>
      <w:r w:rsidRPr="00785BF9">
        <w:rPr>
          <w:rFonts w:ascii="Times New Roman" w:eastAsia="仿宋_GB2312" w:hAnsi="Times New Roman"/>
          <w:sz w:val="32"/>
          <w:szCs w:val="32"/>
        </w:rPr>
        <w:t xml:space="preserve">2 </w:t>
      </w:r>
      <w:r w:rsidRPr="00785BF9">
        <w:rPr>
          <w:rFonts w:ascii="Times New Roman" w:eastAsia="仿宋_GB2312" w:hAnsi="Times New Roman"/>
          <w:sz w:val="32"/>
          <w:szCs w:val="32"/>
        </w:rPr>
        <w:t>号停机位。检测人员对机具名称型号、铭牌、三码唯一性（机身、飞控、地面站）、操作人员身份密钥、电池电压和容量（以地面站显示为准）、电池保护外壳、电子围栏设置功能、企业智能化管理平台、接入中国民用航空无人机云交换系统、接入湖北省北斗农机信息化智能管理系统情况等进行目测、核验，并对空机重量、满载整机重量、药液箱额定容量进行测量并记录。</w:t>
      </w:r>
    </w:p>
    <w:p w:rsidR="00B1319B" w:rsidRPr="00785BF9" w:rsidRDefault="00B1319B" w:rsidP="00B1319B">
      <w:pPr>
        <w:autoSpaceDE w:val="0"/>
        <w:autoSpaceDN w:val="0"/>
        <w:spacing w:line="580" w:lineRule="exact"/>
        <w:ind w:firstLineChars="200" w:firstLine="640"/>
        <w:rPr>
          <w:rFonts w:ascii="Times New Roman" w:eastAsia="楷体_GB2312" w:hAnsi="Times New Roman"/>
          <w:bCs/>
          <w:sz w:val="32"/>
          <w:szCs w:val="32"/>
          <w:lang w:val="zh-CN"/>
        </w:rPr>
      </w:pPr>
      <w:r w:rsidRPr="00785BF9">
        <w:rPr>
          <w:rFonts w:ascii="Times New Roman" w:eastAsia="楷体_GB2312" w:hAnsi="Times New Roman"/>
          <w:bCs/>
          <w:sz w:val="32"/>
          <w:szCs w:val="32"/>
          <w:lang w:val="zh-CN"/>
        </w:rPr>
        <w:t>（二）飞行过程中评审。</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检测人员发出</w:t>
      </w:r>
      <w:r w:rsidRPr="00785BF9">
        <w:rPr>
          <w:rFonts w:ascii="Times New Roman" w:eastAsia="仿宋_GB2312" w:hAnsi="Times New Roman"/>
          <w:sz w:val="32"/>
          <w:szCs w:val="32"/>
        </w:rPr>
        <w:t>“</w:t>
      </w:r>
      <w:r w:rsidRPr="00785BF9">
        <w:rPr>
          <w:rFonts w:ascii="Times New Roman" w:eastAsia="仿宋_GB2312" w:hAnsi="Times New Roman"/>
          <w:sz w:val="32"/>
          <w:szCs w:val="32"/>
        </w:rPr>
        <w:t>起飞</w:t>
      </w:r>
      <w:r w:rsidRPr="00785BF9">
        <w:rPr>
          <w:rFonts w:ascii="Times New Roman" w:eastAsia="仿宋_GB2312" w:hAnsi="Times New Roman"/>
          <w:sz w:val="32"/>
          <w:szCs w:val="32"/>
        </w:rPr>
        <w:t>”</w:t>
      </w:r>
      <w:r w:rsidRPr="00785BF9">
        <w:rPr>
          <w:rFonts w:ascii="Times New Roman" w:eastAsia="仿宋_GB2312" w:hAnsi="Times New Roman"/>
          <w:sz w:val="32"/>
          <w:szCs w:val="32"/>
        </w:rPr>
        <w:t>指令后，飞机操作人员需在</w:t>
      </w:r>
      <w:r w:rsidRPr="00785BF9">
        <w:rPr>
          <w:rFonts w:ascii="Times New Roman" w:eastAsia="仿宋_GB2312" w:hAnsi="Times New Roman"/>
          <w:sz w:val="32"/>
          <w:szCs w:val="32"/>
        </w:rPr>
        <w:t xml:space="preserve"> 1 </w:t>
      </w:r>
      <w:r w:rsidRPr="00785BF9">
        <w:rPr>
          <w:rFonts w:ascii="Times New Roman" w:eastAsia="仿宋_GB2312" w:hAnsi="Times New Roman"/>
          <w:sz w:val="32"/>
          <w:szCs w:val="32"/>
        </w:rPr>
        <w:t>分钟之内，让飞机加载</w:t>
      </w:r>
      <w:r w:rsidRPr="00785BF9">
        <w:rPr>
          <w:rFonts w:ascii="Times New Roman" w:eastAsia="仿宋_GB2312" w:hAnsi="Times New Roman"/>
          <w:sz w:val="32"/>
          <w:szCs w:val="32"/>
        </w:rPr>
        <w:t>10L</w:t>
      </w:r>
      <w:r w:rsidRPr="00785BF9">
        <w:rPr>
          <w:rFonts w:ascii="Times New Roman" w:eastAsia="仿宋_GB2312" w:hAnsi="Times New Roman"/>
          <w:sz w:val="32"/>
          <w:szCs w:val="32"/>
        </w:rPr>
        <w:t>药液起飞，起飞后，在设定的的区域内（面积</w:t>
      </w:r>
      <w:r w:rsidRPr="00785BF9">
        <w:rPr>
          <w:rFonts w:ascii="Times New Roman" w:eastAsia="仿宋_GB2312" w:hAnsi="Times New Roman"/>
          <w:sz w:val="32"/>
          <w:szCs w:val="32"/>
        </w:rPr>
        <w:t>8</w:t>
      </w:r>
      <w:r w:rsidRPr="00785BF9">
        <w:rPr>
          <w:rFonts w:ascii="Times New Roman" w:eastAsia="仿宋_GB2312" w:hAnsi="Times New Roman"/>
          <w:sz w:val="32"/>
          <w:szCs w:val="32"/>
        </w:rPr>
        <w:t>亩、内设</w:t>
      </w:r>
      <w:r w:rsidRPr="00785BF9">
        <w:rPr>
          <w:rFonts w:ascii="Times New Roman" w:eastAsia="仿宋_GB2312" w:hAnsi="Times New Roman"/>
          <w:sz w:val="32"/>
          <w:szCs w:val="32"/>
        </w:rPr>
        <w:t>2</w:t>
      </w:r>
      <w:r w:rsidRPr="00785BF9">
        <w:rPr>
          <w:rFonts w:ascii="Times New Roman" w:eastAsia="仿宋_GB2312" w:hAnsi="Times New Roman"/>
          <w:sz w:val="32"/>
          <w:szCs w:val="32"/>
        </w:rPr>
        <w:t>个障碍物和</w:t>
      </w:r>
      <w:r w:rsidRPr="00785BF9">
        <w:rPr>
          <w:rFonts w:ascii="Times New Roman" w:eastAsia="仿宋_GB2312" w:hAnsi="Times New Roman"/>
          <w:sz w:val="32"/>
          <w:szCs w:val="32"/>
        </w:rPr>
        <w:t>2</w:t>
      </w:r>
      <w:r w:rsidRPr="00785BF9">
        <w:rPr>
          <w:rFonts w:ascii="Times New Roman" w:eastAsia="仿宋_GB2312" w:hAnsi="Times New Roman"/>
          <w:sz w:val="32"/>
          <w:szCs w:val="32"/>
        </w:rPr>
        <w:t>块水敏纸）模拟植保喷洒作业，限定亩喷洒量为</w:t>
      </w:r>
      <w:r w:rsidRPr="00785BF9">
        <w:rPr>
          <w:rFonts w:ascii="Times New Roman" w:eastAsia="仿宋_GB2312" w:hAnsi="Times New Roman"/>
          <w:sz w:val="32"/>
          <w:szCs w:val="32"/>
        </w:rPr>
        <w:t>1</w:t>
      </w:r>
      <w:r w:rsidRPr="00785BF9">
        <w:rPr>
          <w:rFonts w:ascii="Times New Roman" w:eastAsia="仿宋_GB2312" w:hAnsi="Times New Roman"/>
          <w:sz w:val="32"/>
          <w:szCs w:val="32"/>
        </w:rPr>
        <w:t>升，检测人员需要检测以下项目并记录结果：</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飞行参数显示：湖北省北斗农机信息化智能管理系统中，能否实时显示飞机的速度、高度和飞行轨迹，无法显示或显示明显异常的判定该项不合格；</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避障功能：在飞机靠近飞行区域中设置的障碍物时，发生碰撞或者坠机的，判断该项不合格；</w:t>
      </w:r>
    </w:p>
    <w:p w:rsidR="00B1319B" w:rsidRPr="00785BF9" w:rsidRDefault="00B1319B" w:rsidP="00B1319B">
      <w:pPr>
        <w:autoSpaceDE w:val="0"/>
        <w:autoSpaceDN w:val="0"/>
        <w:spacing w:line="580" w:lineRule="exact"/>
        <w:ind w:firstLineChars="200" w:firstLine="640"/>
        <w:rPr>
          <w:rFonts w:ascii="Times New Roman" w:eastAsia="楷体_GB2312" w:hAnsi="Times New Roman"/>
          <w:bCs/>
          <w:sz w:val="32"/>
          <w:szCs w:val="32"/>
          <w:lang w:val="zh-CN"/>
        </w:rPr>
      </w:pPr>
      <w:r w:rsidRPr="00785BF9">
        <w:rPr>
          <w:rFonts w:ascii="Times New Roman" w:eastAsia="楷体_GB2312" w:hAnsi="Times New Roman"/>
          <w:bCs/>
          <w:sz w:val="32"/>
          <w:szCs w:val="32"/>
          <w:lang w:val="zh-CN"/>
        </w:rPr>
        <w:t>（三）返航后评审。</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飞机完成作业降落后，由检测人员检测以下项目，并记录结果：</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楷体_GB2312" w:hAnsi="Times New Roman"/>
          <w:bCs/>
          <w:sz w:val="32"/>
          <w:szCs w:val="32"/>
          <w:lang w:val="zh-CN"/>
        </w:rPr>
        <w:t>喷洒系统：</w:t>
      </w:r>
      <w:r w:rsidRPr="00785BF9">
        <w:rPr>
          <w:rFonts w:ascii="Times New Roman" w:eastAsia="仿宋_GB2312" w:hAnsi="Times New Roman"/>
          <w:sz w:val="32"/>
          <w:szCs w:val="32"/>
        </w:rPr>
        <w:t>由检测人员取回场地内布设的水敏纸，通过水敏纸上点状颜色变化，判断喷头喷洒是否工作，是否有滴漏、漏喷现象，据此判断喷洒系统工作是否合格；</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楷体_GB2312" w:hAnsi="Times New Roman"/>
          <w:bCs/>
          <w:sz w:val="32"/>
          <w:szCs w:val="32"/>
          <w:lang w:val="zh-CN"/>
        </w:rPr>
        <w:t>喷雾量偏差：</w:t>
      </w:r>
      <w:r w:rsidRPr="00785BF9">
        <w:rPr>
          <w:rFonts w:ascii="Times New Roman" w:eastAsia="仿宋_GB2312" w:hAnsi="Times New Roman"/>
          <w:sz w:val="32"/>
          <w:szCs w:val="32"/>
        </w:rPr>
        <w:t>飞机降落后，通过称重的方式确定药液剩余量，</w:t>
      </w:r>
      <w:r w:rsidRPr="00785BF9">
        <w:rPr>
          <w:rFonts w:ascii="Times New Roman" w:eastAsia="仿宋_GB2312" w:hAnsi="Times New Roman"/>
          <w:sz w:val="32"/>
          <w:szCs w:val="32"/>
        </w:rPr>
        <w:t xml:space="preserve"> </w:t>
      </w:r>
      <w:r w:rsidRPr="00785BF9">
        <w:rPr>
          <w:rFonts w:ascii="Times New Roman" w:eastAsia="仿宋_GB2312" w:hAnsi="Times New Roman"/>
          <w:sz w:val="32"/>
          <w:szCs w:val="32"/>
        </w:rPr>
        <w:t>然后通过实际作业亩数判断药液喷洒情况是否正常，喷雾量偏差【（理论喷洒量</w:t>
      </w:r>
      <w:r w:rsidRPr="00785BF9">
        <w:rPr>
          <w:rFonts w:ascii="Times New Roman" w:eastAsia="仿宋_GB2312" w:hAnsi="Times New Roman"/>
          <w:sz w:val="32"/>
          <w:szCs w:val="32"/>
        </w:rPr>
        <w:t>-</w:t>
      </w:r>
      <w:r w:rsidRPr="00785BF9">
        <w:rPr>
          <w:rFonts w:ascii="Times New Roman" w:eastAsia="仿宋_GB2312" w:hAnsi="Times New Roman"/>
          <w:sz w:val="32"/>
          <w:szCs w:val="32"/>
        </w:rPr>
        <w:t>实际喷洒量）</w:t>
      </w:r>
      <w:r w:rsidRPr="00785BF9">
        <w:rPr>
          <w:rFonts w:ascii="Times New Roman" w:eastAsia="仿宋_GB2312" w:hAnsi="Times New Roman"/>
          <w:sz w:val="32"/>
          <w:szCs w:val="32"/>
        </w:rPr>
        <w:t>/8L</w:t>
      </w:r>
      <w:r w:rsidRPr="00785BF9">
        <w:rPr>
          <w:rFonts w:ascii="Times New Roman" w:eastAsia="仿宋_GB2312" w:hAnsi="Times New Roman"/>
          <w:sz w:val="32"/>
          <w:szCs w:val="32"/>
        </w:rPr>
        <w:t>】大于</w:t>
      </w:r>
      <w:r w:rsidRPr="00785BF9">
        <w:rPr>
          <w:rFonts w:ascii="Times New Roman" w:eastAsia="仿宋_GB2312" w:hAnsi="Times New Roman"/>
          <w:sz w:val="32"/>
          <w:szCs w:val="32"/>
        </w:rPr>
        <w:t>5%</w:t>
      </w:r>
      <w:r w:rsidRPr="00785BF9">
        <w:rPr>
          <w:rFonts w:ascii="Times New Roman" w:eastAsia="仿宋_GB2312" w:hAnsi="Times New Roman"/>
          <w:sz w:val="32"/>
          <w:szCs w:val="32"/>
        </w:rPr>
        <w:t>的判断该项不合格；</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楷体_GB2312" w:hAnsi="Times New Roman"/>
          <w:bCs/>
          <w:sz w:val="32"/>
          <w:szCs w:val="32"/>
          <w:lang w:val="zh-CN"/>
        </w:rPr>
        <w:t>飞行精度：</w:t>
      </w:r>
      <w:r w:rsidRPr="00785BF9">
        <w:rPr>
          <w:rFonts w:ascii="Times New Roman" w:eastAsia="仿宋_GB2312" w:hAnsi="Times New Roman"/>
          <w:sz w:val="32"/>
          <w:szCs w:val="32"/>
        </w:rPr>
        <w:t>本次试验中，将飞机起飞点和降落点之间的偏差定义为水平偏航距，检测人员在飞机起飞前对其起飞点进行标记，待飞机作业结束降落后，对实际降落点和标记的起飞点之间的偏差进行测量；</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楷体_GB2312" w:hAnsi="Times New Roman"/>
          <w:bCs/>
          <w:sz w:val="32"/>
          <w:szCs w:val="32"/>
          <w:lang w:val="zh-CN"/>
        </w:rPr>
        <w:t>速度误差：</w:t>
      </w:r>
      <w:r w:rsidRPr="00785BF9">
        <w:rPr>
          <w:rFonts w:ascii="Times New Roman" w:eastAsia="仿宋_GB2312" w:hAnsi="Times New Roman"/>
          <w:sz w:val="32"/>
          <w:szCs w:val="32"/>
        </w:rPr>
        <w:t>飞机全程作业的速度设定为</w:t>
      </w:r>
      <w:r w:rsidRPr="00785BF9">
        <w:rPr>
          <w:rFonts w:ascii="Times New Roman" w:eastAsia="仿宋_GB2312" w:hAnsi="Times New Roman"/>
          <w:sz w:val="32"/>
          <w:szCs w:val="32"/>
        </w:rPr>
        <w:t xml:space="preserve"> 4m/s</w:t>
      </w:r>
      <w:r w:rsidRPr="00785BF9">
        <w:rPr>
          <w:rFonts w:ascii="Times New Roman" w:eastAsia="仿宋_GB2312" w:hAnsi="Times New Roman"/>
          <w:sz w:val="32"/>
          <w:szCs w:val="32"/>
        </w:rPr>
        <w:t>，作业结束后通过湖北省北斗农机信息化智能管理系统检查飞机上传的地块中间点飞行速度，判断该速度与设定的速度之间的偏差，按照标准</w:t>
      </w:r>
      <w:r w:rsidRPr="00785BF9">
        <w:rPr>
          <w:rFonts w:ascii="Times New Roman" w:eastAsia="仿宋_GB2312" w:hAnsi="Times New Roman"/>
          <w:sz w:val="32"/>
          <w:szCs w:val="32"/>
        </w:rPr>
        <w:t xml:space="preserve">NY/T 3213-2018 </w:t>
      </w:r>
      <w:r w:rsidRPr="00785BF9">
        <w:rPr>
          <w:rFonts w:ascii="Times New Roman" w:eastAsia="仿宋_GB2312" w:hAnsi="Times New Roman"/>
          <w:sz w:val="32"/>
          <w:szCs w:val="32"/>
        </w:rPr>
        <w:t>中</w:t>
      </w:r>
      <w:r w:rsidRPr="00785BF9">
        <w:rPr>
          <w:rFonts w:ascii="Times New Roman" w:eastAsia="仿宋_GB2312" w:hAnsi="Times New Roman"/>
          <w:sz w:val="32"/>
          <w:szCs w:val="32"/>
        </w:rPr>
        <w:t xml:space="preserve"> 6.2 </w:t>
      </w:r>
      <w:r w:rsidRPr="00785BF9">
        <w:rPr>
          <w:rFonts w:ascii="Times New Roman" w:eastAsia="仿宋_GB2312" w:hAnsi="Times New Roman"/>
          <w:sz w:val="32"/>
          <w:szCs w:val="32"/>
        </w:rPr>
        <w:t>中性能指标要求，该速度偏差最大值超过</w:t>
      </w:r>
      <w:r w:rsidRPr="00785BF9">
        <w:rPr>
          <w:rFonts w:ascii="Times New Roman" w:eastAsia="仿宋_GB2312" w:hAnsi="Times New Roman"/>
          <w:sz w:val="32"/>
          <w:szCs w:val="32"/>
        </w:rPr>
        <w:t xml:space="preserve">0.5m/s </w:t>
      </w:r>
      <w:r w:rsidRPr="00785BF9">
        <w:rPr>
          <w:rFonts w:ascii="Times New Roman" w:eastAsia="仿宋_GB2312" w:hAnsi="Times New Roman"/>
          <w:sz w:val="32"/>
          <w:szCs w:val="32"/>
        </w:rPr>
        <w:t>则判定该项不合格。</w:t>
      </w:r>
    </w:p>
    <w:p w:rsidR="00B1319B" w:rsidRPr="00785BF9" w:rsidRDefault="00B1319B" w:rsidP="00B1319B">
      <w:pPr>
        <w:autoSpaceDE w:val="0"/>
        <w:autoSpaceDN w:val="0"/>
        <w:spacing w:line="580" w:lineRule="exact"/>
        <w:ind w:firstLineChars="200" w:firstLine="640"/>
        <w:rPr>
          <w:rFonts w:ascii="Times New Roman" w:eastAsia="黑体" w:hAnsi="Times New Roman"/>
          <w:sz w:val="32"/>
          <w:szCs w:val="32"/>
        </w:rPr>
      </w:pPr>
      <w:r w:rsidRPr="00785BF9">
        <w:rPr>
          <w:rFonts w:ascii="Times New Roman" w:eastAsia="黑体" w:hAnsi="Times New Roman"/>
          <w:sz w:val="32"/>
          <w:szCs w:val="32"/>
        </w:rPr>
        <w:t>四、否定事项</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存在以下情况之一的不予归档。</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1.</w:t>
      </w:r>
      <w:r w:rsidRPr="00785BF9">
        <w:rPr>
          <w:rFonts w:ascii="Times New Roman" w:eastAsia="仿宋_GB2312" w:hAnsi="Times New Roman"/>
          <w:sz w:val="32"/>
          <w:szCs w:val="32"/>
        </w:rPr>
        <w:t>参加此次评审机具型号与初审通过的产品型号不一致。</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2.</w:t>
      </w:r>
      <w:r w:rsidRPr="00785BF9">
        <w:rPr>
          <w:rFonts w:ascii="Times New Roman" w:eastAsia="仿宋_GB2312" w:hAnsi="Times New Roman"/>
          <w:sz w:val="32"/>
          <w:szCs w:val="32"/>
        </w:rPr>
        <w:t>机具铭牌不符合《关于进一步规范我省农机购置补贴机具标志标识的通知》的相关要求。</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3.</w:t>
      </w:r>
      <w:r w:rsidRPr="00785BF9">
        <w:rPr>
          <w:rFonts w:ascii="Times New Roman" w:eastAsia="仿宋_GB2312" w:hAnsi="Times New Roman"/>
          <w:sz w:val="32"/>
          <w:szCs w:val="32"/>
        </w:rPr>
        <w:t>企业智能化管控平台和接入中国民用航空局无人机云交换系统、湖北省北斗农机信息化智能管理系统不能现场展示。</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4.</w:t>
      </w:r>
      <w:r w:rsidRPr="00785BF9">
        <w:rPr>
          <w:rFonts w:ascii="Times New Roman" w:eastAsia="仿宋_GB2312" w:hAnsi="Times New Roman"/>
          <w:sz w:val="32"/>
          <w:szCs w:val="32"/>
        </w:rPr>
        <w:t>机具配置和参数不符合《湖北省植保无人飞机分类分档及补贴额一览表》相关要求。</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5.</w:t>
      </w:r>
      <w:r w:rsidRPr="00785BF9">
        <w:rPr>
          <w:rFonts w:ascii="Times New Roman" w:eastAsia="仿宋_GB2312" w:hAnsi="Times New Roman"/>
          <w:sz w:val="32"/>
          <w:szCs w:val="32"/>
        </w:rPr>
        <w:t>坠机、撞机。</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6.</w:t>
      </w:r>
      <w:r w:rsidRPr="00785BF9">
        <w:rPr>
          <w:rFonts w:ascii="Times New Roman" w:eastAsia="仿宋_GB2312" w:hAnsi="Times New Roman"/>
          <w:sz w:val="32"/>
          <w:szCs w:val="32"/>
        </w:rPr>
        <w:t>不能按时起飞。</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7.</w:t>
      </w:r>
      <w:r w:rsidRPr="00785BF9">
        <w:rPr>
          <w:rFonts w:ascii="Times New Roman" w:eastAsia="仿宋_GB2312" w:hAnsi="Times New Roman"/>
          <w:sz w:val="32"/>
          <w:szCs w:val="32"/>
        </w:rPr>
        <w:t>不能按规定喷洒。</w:t>
      </w:r>
    </w:p>
    <w:p w:rsidR="00B1319B" w:rsidRPr="00785BF9" w:rsidRDefault="00B1319B" w:rsidP="00B1319B">
      <w:pPr>
        <w:autoSpaceDE w:val="0"/>
        <w:autoSpaceDN w:val="0"/>
        <w:spacing w:line="580" w:lineRule="exact"/>
        <w:ind w:firstLineChars="200" w:firstLine="640"/>
        <w:rPr>
          <w:rFonts w:ascii="Times New Roman" w:eastAsia="仿宋_GB2312" w:hAnsi="Times New Roman"/>
          <w:sz w:val="32"/>
          <w:szCs w:val="32"/>
        </w:rPr>
      </w:pPr>
      <w:r w:rsidRPr="00785BF9">
        <w:rPr>
          <w:rFonts w:ascii="Times New Roman" w:eastAsia="仿宋_GB2312" w:hAnsi="Times New Roman"/>
          <w:sz w:val="32"/>
          <w:szCs w:val="32"/>
        </w:rPr>
        <w:t>8.</w:t>
      </w:r>
      <w:r w:rsidRPr="00785BF9">
        <w:rPr>
          <w:rFonts w:ascii="Times New Roman" w:eastAsia="仿宋_GB2312" w:hAnsi="Times New Roman"/>
          <w:sz w:val="32"/>
          <w:szCs w:val="32"/>
        </w:rPr>
        <w:t>未按时参加评审或不服从评审组安排。</w:t>
      </w:r>
    </w:p>
    <w:p w:rsidR="00BD5016" w:rsidRPr="00B1319B" w:rsidRDefault="00BD5016">
      <w:bookmarkStart w:id="1" w:name="_GoBack"/>
      <w:bookmarkEnd w:id="1"/>
    </w:p>
    <w:sectPr w:rsidR="00BD5016" w:rsidRPr="00B131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小标宋简体">
    <w:altName w:val="等线"/>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61" w:rsidRDefault="00B1319B">
    <w:pPr>
      <w:pStyle w:val="a5"/>
    </w:pPr>
    <w:r w:rsidRPr="0089372F">
      <w:rPr>
        <w:rFonts w:ascii="Times New Roman" w:hAnsi="Times New Roman"/>
        <w:sz w:val="28"/>
        <w:szCs w:val="28"/>
      </w:rPr>
      <w:t xml:space="preserve">— </w:t>
    </w:r>
    <w:r w:rsidRPr="0089372F">
      <w:rPr>
        <w:rFonts w:ascii="Times New Roman" w:hAnsi="Times New Roman"/>
        <w:sz w:val="28"/>
        <w:szCs w:val="28"/>
      </w:rPr>
      <w:fldChar w:fldCharType="begin"/>
    </w:r>
    <w:r w:rsidRPr="0089372F">
      <w:rPr>
        <w:rFonts w:ascii="Times New Roman" w:hAnsi="Times New Roman"/>
        <w:sz w:val="28"/>
        <w:szCs w:val="28"/>
      </w:rPr>
      <w:instrText>PAGE</w:instrText>
    </w:r>
    <w:r w:rsidRPr="0089372F">
      <w:rPr>
        <w:rFonts w:ascii="Times New Roman" w:hAnsi="Times New Roman"/>
        <w:sz w:val="28"/>
        <w:szCs w:val="28"/>
      </w:rPr>
      <w:instrText xml:space="preserve">   \* MERGEFORMAT</w:instrText>
    </w:r>
    <w:r w:rsidRPr="0089372F">
      <w:rPr>
        <w:rFonts w:ascii="Times New Roman" w:hAnsi="Times New Roman"/>
        <w:sz w:val="28"/>
        <w:szCs w:val="28"/>
      </w:rPr>
      <w:fldChar w:fldCharType="separate"/>
    </w:r>
    <w:r w:rsidRPr="00DD67DD">
      <w:rPr>
        <w:rFonts w:ascii="Times New Roman" w:hAnsi="Times New Roman"/>
        <w:noProof/>
        <w:sz w:val="28"/>
        <w:szCs w:val="28"/>
        <w:lang w:val="zh-CN"/>
      </w:rPr>
      <w:t>8</w:t>
    </w:r>
    <w:r w:rsidRPr="0089372F">
      <w:rPr>
        <w:rFonts w:ascii="Times New Roman" w:hAnsi="Times New Roman"/>
        <w:sz w:val="28"/>
        <w:szCs w:val="28"/>
      </w:rPr>
      <w:fldChar w:fldCharType="end"/>
    </w:r>
    <w:r w:rsidRPr="0089372F">
      <w:rPr>
        <w:rFonts w:ascii="Times New Roman"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761" w:rsidRPr="00785BF9" w:rsidRDefault="00B1319B" w:rsidP="00785BF9">
    <w:pPr>
      <w:pStyle w:val="a5"/>
      <w:jc w:val="right"/>
      <w:rPr>
        <w:rFonts w:ascii="Times New Roman" w:hAnsi="Times New Roman"/>
        <w:sz w:val="28"/>
        <w:szCs w:val="28"/>
      </w:rPr>
    </w:pPr>
    <w:r w:rsidRPr="00785BF9">
      <w:rPr>
        <w:rFonts w:ascii="Times New Roman" w:hAnsi="Times New Roman"/>
        <w:sz w:val="28"/>
        <w:szCs w:val="28"/>
      </w:rPr>
      <w:t xml:space="preserve">— </w:t>
    </w:r>
    <w:r w:rsidRPr="00785BF9">
      <w:rPr>
        <w:rFonts w:ascii="Times New Roman" w:hAnsi="Times New Roman"/>
        <w:sz w:val="28"/>
        <w:szCs w:val="28"/>
      </w:rPr>
      <w:fldChar w:fldCharType="begin"/>
    </w:r>
    <w:r w:rsidRPr="00785BF9">
      <w:rPr>
        <w:rFonts w:ascii="Times New Roman" w:hAnsi="Times New Roman"/>
        <w:sz w:val="28"/>
        <w:szCs w:val="28"/>
      </w:rPr>
      <w:instrText>PAGE   \* MERGEFORMAT</w:instrText>
    </w:r>
    <w:r w:rsidRPr="00785BF9">
      <w:rPr>
        <w:rFonts w:ascii="Times New Roman" w:hAnsi="Times New Roman"/>
        <w:sz w:val="28"/>
        <w:szCs w:val="28"/>
      </w:rPr>
      <w:fldChar w:fldCharType="separate"/>
    </w:r>
    <w:r w:rsidRPr="00B1319B">
      <w:rPr>
        <w:rFonts w:ascii="Times New Roman" w:hAnsi="Times New Roman"/>
        <w:noProof/>
        <w:sz w:val="28"/>
        <w:szCs w:val="28"/>
        <w:lang w:val="zh-CN"/>
      </w:rPr>
      <w:t>6</w:t>
    </w:r>
    <w:r w:rsidRPr="00785BF9">
      <w:rPr>
        <w:rFonts w:ascii="Times New Roman" w:hAnsi="Times New Roman"/>
        <w:sz w:val="28"/>
        <w:szCs w:val="28"/>
      </w:rPr>
      <w:fldChar w:fldCharType="end"/>
    </w:r>
    <w:r w:rsidRPr="00785BF9">
      <w:rPr>
        <w:rFonts w:ascii="Times New Roman" w:hAnsi="Times New Roman"/>
        <w:sz w:val="28"/>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B68" w:rsidRDefault="00B1319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3D40"/>
    <w:multiLevelType w:val="hybridMultilevel"/>
    <w:tmpl w:val="F7A07230"/>
    <w:lvl w:ilvl="0" w:tplc="7D3CC60A">
      <w:start w:val="1"/>
      <w:numFmt w:val="japaneseCounting"/>
      <w:lvlText w:val="%1、"/>
      <w:lvlJc w:val="left"/>
      <w:pPr>
        <w:ind w:left="882" w:hanging="456"/>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9B"/>
    <w:rsid w:val="00B1319B"/>
    <w:rsid w:val="00BD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6B36B-F21D-4C78-B426-E8F7521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9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B1319B"/>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a4">
    <w:name w:val="页眉 字符"/>
    <w:basedOn w:val="a0"/>
    <w:link w:val="a3"/>
    <w:qFormat/>
    <w:rsid w:val="00B1319B"/>
    <w:rPr>
      <w:rFonts w:ascii="Calibri" w:eastAsia="宋体" w:hAnsi="Calibri" w:cs="Times New Roman"/>
      <w:sz w:val="18"/>
      <w:szCs w:val="18"/>
      <w:lang w:val="x-none" w:eastAsia="x-none"/>
    </w:rPr>
  </w:style>
  <w:style w:type="paragraph" w:customStyle="1" w:styleId="1">
    <w:name w:val="列出段落1"/>
    <w:basedOn w:val="a"/>
    <w:link w:val="Char"/>
    <w:uiPriority w:val="34"/>
    <w:qFormat/>
    <w:rsid w:val="00B1319B"/>
    <w:pPr>
      <w:ind w:firstLineChars="200" w:firstLine="420"/>
    </w:pPr>
    <w:rPr>
      <w:rFonts w:ascii="Times New Roman" w:eastAsia="宋体" w:hAnsi="Times New Roman"/>
      <w:szCs w:val="24"/>
      <w:lang w:val="x-none" w:eastAsia="x-none"/>
    </w:rPr>
  </w:style>
  <w:style w:type="character" w:customStyle="1" w:styleId="Char">
    <w:name w:val="列出段落 Char"/>
    <w:link w:val="1"/>
    <w:uiPriority w:val="34"/>
    <w:qFormat/>
    <w:rsid w:val="00B1319B"/>
    <w:rPr>
      <w:rFonts w:ascii="Times New Roman" w:eastAsia="宋体" w:hAnsi="Times New Roman" w:cs="Times New Roman"/>
      <w:szCs w:val="24"/>
      <w:lang w:val="x-none" w:eastAsia="x-none"/>
    </w:rPr>
  </w:style>
  <w:style w:type="paragraph" w:styleId="a5">
    <w:name w:val="footer"/>
    <w:basedOn w:val="a"/>
    <w:link w:val="Char0"/>
    <w:uiPriority w:val="99"/>
    <w:unhideWhenUsed/>
    <w:rsid w:val="00B1319B"/>
    <w:pPr>
      <w:tabs>
        <w:tab w:val="center" w:pos="4153"/>
        <w:tab w:val="right" w:pos="8306"/>
      </w:tabs>
      <w:snapToGrid w:val="0"/>
      <w:jc w:val="left"/>
    </w:pPr>
    <w:rPr>
      <w:sz w:val="18"/>
      <w:szCs w:val="18"/>
    </w:rPr>
  </w:style>
  <w:style w:type="character" w:customStyle="1" w:styleId="a6">
    <w:name w:val="页脚 字符"/>
    <w:basedOn w:val="a0"/>
    <w:uiPriority w:val="99"/>
    <w:semiHidden/>
    <w:rsid w:val="00B1319B"/>
    <w:rPr>
      <w:rFonts w:ascii="等线" w:eastAsia="等线" w:hAnsi="等线" w:cs="Times New Roman"/>
      <w:sz w:val="18"/>
      <w:szCs w:val="18"/>
    </w:rPr>
  </w:style>
  <w:style w:type="character" w:customStyle="1" w:styleId="Char0">
    <w:name w:val="页脚 Char"/>
    <w:link w:val="a5"/>
    <w:uiPriority w:val="99"/>
    <w:rsid w:val="00B1319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21069;&#23558;&#22238;&#25191;&#21457;&#33267;hbnjt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1213</Characters>
  <Application>Microsoft Office Word</Application>
  <DocSecurity>0</DocSecurity>
  <Lines>134</Lines>
  <Paragraphs>111</Paragraphs>
  <ScaleCrop>false</ScaleCrop>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秦少兰</dc:creator>
  <cp:keywords/>
  <dc:description/>
  <cp:lastModifiedBy>秦少兰</cp:lastModifiedBy>
  <cp:revision>1</cp:revision>
  <dcterms:created xsi:type="dcterms:W3CDTF">2020-06-28T09:07:00Z</dcterms:created>
  <dcterms:modified xsi:type="dcterms:W3CDTF">2020-06-28T09:07:00Z</dcterms:modified>
</cp:coreProperties>
</file>