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E2" w:rsidRDefault="009B47E2" w:rsidP="004113EE">
      <w:pPr>
        <w:pStyle w:val="a5"/>
        <w:spacing w:line="360" w:lineRule="auto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</w:p>
    <w:p w:rsidR="004113EE" w:rsidRDefault="004113EE" w:rsidP="004113EE">
      <w:pPr>
        <w:pStyle w:val="a5"/>
        <w:spacing w:line="360" w:lineRule="auto"/>
        <w:ind w:firstLineChars="300" w:firstLine="96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CB3543"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展场位置交通图</w:t>
      </w:r>
    </w:p>
    <w:p w:rsidR="004113EE" w:rsidRDefault="004113EE" w:rsidP="004113EE">
      <w:pPr>
        <w:pStyle w:val="a5"/>
        <w:spacing w:line="360" w:lineRule="auto"/>
        <w:ind w:firstLineChars="300" w:firstLine="960"/>
        <w:rPr>
          <w:rFonts w:ascii="仿宋_GB2312" w:eastAsia="仿宋_GB2312" w:hAnsi="仿宋_GB2312" w:cs="仿宋_GB2312"/>
          <w:b/>
          <w:sz w:val="32"/>
          <w:szCs w:val="32"/>
        </w:rPr>
      </w:pPr>
    </w:p>
    <w:p w:rsidR="004113EE" w:rsidRDefault="004113EE" w:rsidP="004113EE">
      <w:pPr>
        <w:pStyle w:val="a5"/>
        <w:spacing w:line="360" w:lineRule="auto"/>
        <w:ind w:firstLineChars="300" w:firstLine="960"/>
        <w:rPr>
          <w:rFonts w:ascii="仿宋_GB2312" w:eastAsia="仿宋_GB2312" w:hAnsi="仿宋_GB2312" w:cs="仿宋_GB2312"/>
          <w:b/>
          <w:sz w:val="32"/>
          <w:szCs w:val="32"/>
        </w:rPr>
      </w:pPr>
    </w:p>
    <w:p w:rsidR="004113EE" w:rsidRDefault="004113EE" w:rsidP="004113EE">
      <w:pPr>
        <w:pStyle w:val="a7"/>
        <w:widowControl/>
        <w:rPr>
          <w:rStyle w:val="a3"/>
          <w:rFonts w:ascii="宋体" w:hAnsi="宋体" w:cs="宋体"/>
          <w:color w:val="3E3E3E"/>
        </w:rPr>
      </w:pPr>
      <w:r>
        <w:rPr>
          <w:rFonts w:ascii="宋体" w:hAnsi="宋体" w:cs="宋体" w:hint="eastAsia"/>
          <w:b/>
          <w:noProof/>
          <w:color w:val="3E3E3E"/>
        </w:rPr>
        <w:drawing>
          <wp:inline distT="0" distB="0" distL="0" distR="0">
            <wp:extent cx="5822950" cy="3441700"/>
            <wp:effectExtent l="19050" t="0" r="6350" b="0"/>
            <wp:docPr id="1" name="图片 2" descr="QQ截图20151204143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QQ截图2015120414300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0" cy="344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3EE" w:rsidRDefault="004113EE" w:rsidP="004113EE">
      <w:pPr>
        <w:pStyle w:val="a7"/>
        <w:widowControl/>
        <w:spacing w:line="240" w:lineRule="exact"/>
        <w:rPr>
          <w:rStyle w:val="a3"/>
          <w:rFonts w:ascii="宋体" w:hAnsi="宋体" w:cs="宋体"/>
          <w:color w:val="3E3E3E"/>
        </w:rPr>
      </w:pPr>
    </w:p>
    <w:p w:rsidR="004113EE" w:rsidRDefault="004113EE" w:rsidP="004113EE">
      <w:pPr>
        <w:pStyle w:val="a7"/>
        <w:widowControl/>
        <w:spacing w:line="240" w:lineRule="exact"/>
        <w:rPr>
          <w:rStyle w:val="a3"/>
          <w:rFonts w:ascii="宋体" w:hAnsi="宋体" w:cs="宋体"/>
          <w:color w:val="3E3E3E"/>
        </w:rPr>
      </w:pPr>
    </w:p>
    <w:p w:rsidR="004113EE" w:rsidRDefault="004113EE" w:rsidP="004113EE">
      <w:pPr>
        <w:pStyle w:val="a5"/>
        <w:rPr>
          <w:rStyle w:val="a3"/>
          <w:rFonts w:hAnsi="宋体" w:cs="宋体"/>
          <w:color w:val="3E3E3E"/>
          <w:sz w:val="30"/>
          <w:szCs w:val="30"/>
        </w:rPr>
      </w:pPr>
      <w:r>
        <w:rPr>
          <w:rStyle w:val="a3"/>
          <w:rFonts w:hAnsi="宋体" w:cs="宋体" w:hint="eastAsia"/>
          <w:color w:val="3E3E3E"/>
          <w:sz w:val="30"/>
          <w:szCs w:val="30"/>
        </w:rPr>
        <w:t xml:space="preserve">    </w:t>
      </w:r>
    </w:p>
    <w:p w:rsidR="004113EE" w:rsidRDefault="004113EE" w:rsidP="004113EE">
      <w:pPr>
        <w:pStyle w:val="a5"/>
        <w:rPr>
          <w:rFonts w:ascii="仿宋_GB2312" w:eastAsia="仿宋_GB2312" w:hAnsi="仿宋_GB2312" w:cs="仿宋_GB2312"/>
          <w:sz w:val="32"/>
          <w:szCs w:val="32"/>
        </w:rPr>
      </w:pPr>
      <w:r>
        <w:rPr>
          <w:rStyle w:val="a3"/>
          <w:rFonts w:hAnsi="宋体" w:cs="宋体" w:hint="eastAsia"/>
          <w:color w:val="3E3E3E"/>
          <w:sz w:val="30"/>
          <w:szCs w:val="30"/>
        </w:rPr>
        <w:t xml:space="preserve">    公交路线：乘坐160路、125路、轻轨3号线在</w:t>
      </w:r>
      <w:r>
        <w:rPr>
          <w:rFonts w:hAnsi="宋体" w:cs="宋体" w:hint="eastAsia"/>
          <w:b/>
          <w:color w:val="3E3E3E"/>
          <w:sz w:val="30"/>
          <w:szCs w:val="30"/>
        </w:rPr>
        <w:t>会展中心站下车或乘坐</w:t>
      </w:r>
      <w:r>
        <w:rPr>
          <w:rStyle w:val="a3"/>
          <w:rFonts w:hAnsi="宋体" w:cs="宋体" w:hint="eastAsia"/>
          <w:color w:val="3E3E3E"/>
          <w:sz w:val="30"/>
          <w:szCs w:val="30"/>
        </w:rPr>
        <w:t>115路、102路、103路、120路在</w:t>
      </w:r>
      <w:r>
        <w:rPr>
          <w:rFonts w:hAnsi="宋体" w:cs="宋体" w:hint="eastAsia"/>
          <w:b/>
          <w:color w:val="3E3E3E"/>
          <w:sz w:val="30"/>
          <w:szCs w:val="30"/>
        </w:rPr>
        <w:t>世纪广场站下车。</w:t>
      </w:r>
      <w:r>
        <w:rPr>
          <w:rFonts w:hAnsi="宋体" w:cs="宋体" w:hint="eastAsia"/>
          <w:b/>
          <w:color w:val="3E3E3E"/>
          <w:sz w:val="30"/>
          <w:szCs w:val="30"/>
        </w:rPr>
        <w:br/>
      </w:r>
      <w:r>
        <w:rPr>
          <w:rStyle w:val="a3"/>
          <w:rFonts w:hAnsi="宋体" w:cs="宋体" w:hint="eastAsia"/>
          <w:color w:val="3E3E3E"/>
          <w:sz w:val="18"/>
          <w:szCs w:val="18"/>
        </w:rPr>
        <w:t xml:space="preserve"> </w:t>
      </w:r>
    </w:p>
    <w:p w:rsidR="00FA5026" w:rsidRPr="004113EE" w:rsidRDefault="00FA5026"/>
    <w:sectPr w:rsidR="00FA5026" w:rsidRPr="004113EE" w:rsidSect="00B32678">
      <w:footerReference w:type="even" r:id="rId7"/>
      <w:footerReference w:type="default" r:id="rId8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EA" w:rsidRDefault="006D50EA" w:rsidP="00B32678">
      <w:r>
        <w:separator/>
      </w:r>
    </w:p>
  </w:endnote>
  <w:endnote w:type="continuationSeparator" w:id="1">
    <w:p w:rsidR="006D50EA" w:rsidRDefault="006D50EA" w:rsidP="00B3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DF073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end"/>
    </w:r>
  </w:p>
  <w:p w:rsidR="00B360E2" w:rsidRDefault="006D50E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0E2" w:rsidRDefault="00DF0737">
    <w:pPr>
      <w:pStyle w:val="a6"/>
      <w:framePr w:wrap="around" w:vAnchor="text" w:hAnchor="margin" w:xAlign="center" w:y="1"/>
      <w:rPr>
        <w:rStyle w:val="a4"/>
      </w:rPr>
    </w:pPr>
    <w:r>
      <w:fldChar w:fldCharType="begin"/>
    </w:r>
    <w:r w:rsidR="004113EE">
      <w:rPr>
        <w:rStyle w:val="a4"/>
      </w:rPr>
      <w:instrText xml:space="preserve">PAGE  </w:instrText>
    </w:r>
    <w:r>
      <w:fldChar w:fldCharType="separate"/>
    </w:r>
    <w:r w:rsidR="00E42562">
      <w:rPr>
        <w:rStyle w:val="a4"/>
        <w:noProof/>
      </w:rPr>
      <w:t>1</w:t>
    </w:r>
    <w:r>
      <w:fldChar w:fldCharType="end"/>
    </w:r>
  </w:p>
  <w:p w:rsidR="00B360E2" w:rsidRDefault="006D50E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EA" w:rsidRDefault="006D50EA" w:rsidP="00B32678">
      <w:r>
        <w:separator/>
      </w:r>
    </w:p>
  </w:footnote>
  <w:footnote w:type="continuationSeparator" w:id="1">
    <w:p w:rsidR="006D50EA" w:rsidRDefault="006D50EA" w:rsidP="00B326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13EE"/>
    <w:rsid w:val="00024716"/>
    <w:rsid w:val="001E3EAC"/>
    <w:rsid w:val="004113EE"/>
    <w:rsid w:val="006D50EA"/>
    <w:rsid w:val="007836FA"/>
    <w:rsid w:val="009B47E2"/>
    <w:rsid w:val="00AF407C"/>
    <w:rsid w:val="00B32678"/>
    <w:rsid w:val="00B8205F"/>
    <w:rsid w:val="00C036E3"/>
    <w:rsid w:val="00CB3543"/>
    <w:rsid w:val="00DE0FD2"/>
    <w:rsid w:val="00DF0737"/>
    <w:rsid w:val="00E42562"/>
    <w:rsid w:val="00E547D5"/>
    <w:rsid w:val="00FA5026"/>
    <w:rsid w:val="00FE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3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3EE"/>
    <w:rPr>
      <w:b/>
    </w:rPr>
  </w:style>
  <w:style w:type="character" w:styleId="a4">
    <w:name w:val="page number"/>
    <w:basedOn w:val="a0"/>
    <w:rsid w:val="004113EE"/>
  </w:style>
  <w:style w:type="paragraph" w:styleId="a5">
    <w:name w:val="Plain Text"/>
    <w:basedOn w:val="a"/>
    <w:link w:val="Char"/>
    <w:rsid w:val="004113EE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5"/>
    <w:rsid w:val="004113EE"/>
    <w:rPr>
      <w:rFonts w:ascii="宋体" w:hAnsi="Courier New" w:cs="Courier New"/>
      <w:kern w:val="2"/>
      <w:sz w:val="21"/>
      <w:szCs w:val="21"/>
    </w:rPr>
  </w:style>
  <w:style w:type="paragraph" w:styleId="a6">
    <w:name w:val="footer"/>
    <w:basedOn w:val="a"/>
    <w:link w:val="Char0"/>
    <w:rsid w:val="00411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113EE"/>
    <w:rPr>
      <w:kern w:val="2"/>
      <w:sz w:val="18"/>
      <w:szCs w:val="18"/>
    </w:rPr>
  </w:style>
  <w:style w:type="paragraph" w:styleId="a7">
    <w:name w:val="Normal (Web)"/>
    <w:basedOn w:val="a"/>
    <w:rsid w:val="004113EE"/>
    <w:pPr>
      <w:jc w:val="left"/>
    </w:pPr>
    <w:rPr>
      <w:kern w:val="0"/>
      <w:sz w:val="18"/>
      <w:szCs w:val="18"/>
    </w:rPr>
  </w:style>
  <w:style w:type="paragraph" w:styleId="a8">
    <w:name w:val="Balloon Text"/>
    <w:basedOn w:val="a"/>
    <w:link w:val="Char1"/>
    <w:rsid w:val="004113EE"/>
    <w:rPr>
      <w:sz w:val="18"/>
      <w:szCs w:val="18"/>
    </w:rPr>
  </w:style>
  <w:style w:type="character" w:customStyle="1" w:styleId="Char1">
    <w:name w:val="批注框文本 Char"/>
    <w:basedOn w:val="a0"/>
    <w:link w:val="a8"/>
    <w:rsid w:val="004113EE"/>
    <w:rPr>
      <w:kern w:val="2"/>
      <w:sz w:val="18"/>
      <w:szCs w:val="18"/>
    </w:rPr>
  </w:style>
  <w:style w:type="paragraph" w:styleId="a9">
    <w:name w:val="header"/>
    <w:basedOn w:val="a"/>
    <w:link w:val="Char2"/>
    <w:rsid w:val="009B47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9B47E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2018-03-13T04:38:00Z</dcterms:created>
  <dcterms:modified xsi:type="dcterms:W3CDTF">2019-11-27T05:44:00Z</dcterms:modified>
</cp:coreProperties>
</file>