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D9" w:rsidRDefault="00A81DDD">
      <w:pPr>
        <w:spacing w:line="640" w:lineRule="exact"/>
        <w:jc w:val="left"/>
        <w:rPr>
          <w:rStyle w:val="index5CharChar"/>
          <w:rFonts w:ascii="黑体" w:eastAsia="黑体" w:cs="宋体"/>
          <w:sz w:val="32"/>
          <w:szCs w:val="32"/>
        </w:rPr>
      </w:pPr>
      <w:bookmarkStart w:id="0" w:name="_GoBack"/>
      <w:bookmarkEnd w:id="0"/>
      <w:r>
        <w:rPr>
          <w:rStyle w:val="index5CharChar"/>
          <w:rFonts w:ascii="黑体" w:eastAsia="黑体" w:cs="宋体" w:hint="eastAsia"/>
          <w:sz w:val="32"/>
          <w:szCs w:val="32"/>
        </w:rPr>
        <w:t>附表1</w:t>
      </w:r>
    </w:p>
    <w:p w:rsidR="00AF56D9" w:rsidRDefault="00A81DDD"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报废农业机械回收证明</w:t>
      </w:r>
    </w:p>
    <w:p w:rsidR="00AF56D9" w:rsidRDefault="00A81DDD">
      <w:pPr>
        <w:widowControl/>
        <w:spacing w:line="400" w:lineRule="exact"/>
        <w:jc w:val="left"/>
        <w:rPr>
          <w:rFonts w:ascii="仿宋_GB2312" w:eastAsia="仿宋_GB2312" w:cs="仿宋_GB2312"/>
          <w:kern w:val="0"/>
          <w:sz w:val="32"/>
        </w:rPr>
      </w:pPr>
      <w:r>
        <w:rPr>
          <w:rFonts w:ascii="仿宋_GB2312" w:eastAsia="仿宋_GB2312" w:cs="仿宋_GB2312" w:hint="eastAsia"/>
          <w:kern w:val="0"/>
          <w:sz w:val="32"/>
        </w:rPr>
        <w:t>回收证明编号：3322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3712"/>
        <w:gridCol w:w="3248"/>
        <w:gridCol w:w="3823"/>
      </w:tblGrid>
      <w:tr w:rsidR="00AF56D9">
        <w:trPr>
          <w:trHeight w:val="680"/>
        </w:trPr>
        <w:tc>
          <w:tcPr>
            <w:tcW w:w="3359" w:type="dxa"/>
            <w:noWrap/>
            <w:vAlign w:val="center"/>
          </w:tcPr>
          <w:p w:rsidR="00AF56D9" w:rsidRDefault="00A81DDD">
            <w:pPr>
              <w:widowControl/>
              <w:spacing w:line="6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机主姓名/单位名称</w:t>
            </w:r>
          </w:p>
        </w:tc>
        <w:tc>
          <w:tcPr>
            <w:tcW w:w="3712" w:type="dxa"/>
            <w:noWrap/>
            <w:vAlign w:val="center"/>
          </w:tcPr>
          <w:p w:rsidR="00AF56D9" w:rsidRDefault="00AF56D9">
            <w:pPr>
              <w:widowControl/>
              <w:spacing w:line="6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  <w:tc>
          <w:tcPr>
            <w:tcW w:w="3248" w:type="dxa"/>
            <w:noWrap/>
            <w:vAlign w:val="center"/>
          </w:tcPr>
          <w:p w:rsidR="00AF56D9" w:rsidRDefault="00A81DDD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机主身份证号</w:t>
            </w:r>
          </w:p>
          <w:p w:rsidR="00AF56D9" w:rsidRDefault="00A81DDD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/组织机构代码</w:t>
            </w:r>
          </w:p>
        </w:tc>
        <w:tc>
          <w:tcPr>
            <w:tcW w:w="3823" w:type="dxa"/>
            <w:noWrap/>
            <w:vAlign w:val="center"/>
          </w:tcPr>
          <w:p w:rsidR="00AF56D9" w:rsidRDefault="00AF56D9">
            <w:pPr>
              <w:widowControl/>
              <w:spacing w:line="6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</w:tr>
      <w:tr w:rsidR="00AF56D9">
        <w:trPr>
          <w:trHeight w:val="375"/>
        </w:trPr>
        <w:tc>
          <w:tcPr>
            <w:tcW w:w="3359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机主地址</w:t>
            </w:r>
          </w:p>
        </w:tc>
        <w:tc>
          <w:tcPr>
            <w:tcW w:w="371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  <w:tc>
          <w:tcPr>
            <w:tcW w:w="3248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机主联系电话</w:t>
            </w:r>
          </w:p>
        </w:tc>
        <w:tc>
          <w:tcPr>
            <w:tcW w:w="3823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</w:tr>
      <w:tr w:rsidR="00AF56D9">
        <w:trPr>
          <w:trHeight w:val="390"/>
        </w:trPr>
        <w:tc>
          <w:tcPr>
            <w:tcW w:w="3359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机具型号</w:t>
            </w:r>
          </w:p>
        </w:tc>
        <w:tc>
          <w:tcPr>
            <w:tcW w:w="371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  <w:tc>
          <w:tcPr>
            <w:tcW w:w="3248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机具类别</w:t>
            </w:r>
          </w:p>
        </w:tc>
        <w:tc>
          <w:tcPr>
            <w:tcW w:w="3823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</w:tr>
      <w:tr w:rsidR="00AF56D9">
        <w:trPr>
          <w:trHeight w:val="330"/>
        </w:trPr>
        <w:tc>
          <w:tcPr>
            <w:tcW w:w="3359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发动机号</w:t>
            </w:r>
          </w:p>
        </w:tc>
        <w:tc>
          <w:tcPr>
            <w:tcW w:w="371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  <w:tc>
          <w:tcPr>
            <w:tcW w:w="3248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底盘（车架）号</w:t>
            </w:r>
          </w:p>
        </w:tc>
        <w:tc>
          <w:tcPr>
            <w:tcW w:w="3823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</w:tr>
      <w:tr w:rsidR="00AF56D9">
        <w:trPr>
          <w:trHeight w:val="375"/>
        </w:trPr>
        <w:tc>
          <w:tcPr>
            <w:tcW w:w="3359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牌照号码</w:t>
            </w:r>
          </w:p>
        </w:tc>
        <w:tc>
          <w:tcPr>
            <w:tcW w:w="371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  <w:tc>
          <w:tcPr>
            <w:tcW w:w="3248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出厂日期</w:t>
            </w:r>
          </w:p>
        </w:tc>
        <w:tc>
          <w:tcPr>
            <w:tcW w:w="3823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</w:tr>
      <w:tr w:rsidR="00AF56D9">
        <w:trPr>
          <w:trHeight w:val="195"/>
        </w:trPr>
        <w:tc>
          <w:tcPr>
            <w:tcW w:w="3359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初次注册登记日期</w:t>
            </w:r>
          </w:p>
        </w:tc>
        <w:tc>
          <w:tcPr>
            <w:tcW w:w="371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  <w:tc>
          <w:tcPr>
            <w:tcW w:w="3248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回收日期</w:t>
            </w:r>
          </w:p>
        </w:tc>
        <w:tc>
          <w:tcPr>
            <w:tcW w:w="3823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32"/>
              </w:rPr>
            </w:pPr>
          </w:p>
        </w:tc>
      </w:tr>
      <w:tr w:rsidR="00AF56D9">
        <w:trPr>
          <w:trHeight w:val="2668"/>
        </w:trPr>
        <w:tc>
          <w:tcPr>
            <w:tcW w:w="14142" w:type="dxa"/>
            <w:gridSpan w:val="4"/>
            <w:noWrap/>
            <w:vAlign w:val="center"/>
          </w:tcPr>
          <w:p w:rsidR="00AF56D9" w:rsidRDefault="00A81DDD">
            <w:pPr>
              <w:widowControl/>
              <w:spacing w:line="400" w:lineRule="exact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农机回收拆解单位（章）</w:t>
            </w:r>
          </w:p>
          <w:p w:rsidR="00AF56D9" w:rsidRDefault="00AF56D9">
            <w:pPr>
              <w:widowControl/>
              <w:spacing w:line="400" w:lineRule="exact"/>
              <w:rPr>
                <w:rFonts w:ascii="仿宋_GB2312" w:eastAsia="仿宋_GB2312" w:cs="仿宋_GB2312"/>
                <w:kern w:val="0"/>
                <w:sz w:val="32"/>
              </w:rPr>
            </w:pPr>
          </w:p>
          <w:p w:rsidR="00AF56D9" w:rsidRDefault="00AF56D9">
            <w:pPr>
              <w:widowControl/>
              <w:spacing w:line="400" w:lineRule="exact"/>
              <w:rPr>
                <w:rFonts w:ascii="仿宋_GB2312" w:eastAsia="仿宋_GB2312" w:cs="仿宋_GB2312"/>
                <w:kern w:val="0"/>
                <w:sz w:val="32"/>
              </w:rPr>
            </w:pPr>
          </w:p>
          <w:p w:rsidR="00AF56D9" w:rsidRDefault="00AF56D9">
            <w:pPr>
              <w:widowControl/>
              <w:spacing w:line="400" w:lineRule="exact"/>
              <w:rPr>
                <w:rFonts w:ascii="仿宋_GB2312" w:eastAsia="仿宋_GB2312" w:cs="仿宋_GB2312"/>
                <w:kern w:val="0"/>
                <w:sz w:val="32"/>
              </w:rPr>
            </w:pPr>
          </w:p>
          <w:p w:rsidR="00AF56D9" w:rsidRDefault="00AF56D9">
            <w:pPr>
              <w:widowControl/>
              <w:spacing w:line="400" w:lineRule="exact"/>
              <w:rPr>
                <w:rFonts w:ascii="仿宋_GB2312" w:eastAsia="仿宋_GB2312" w:cs="仿宋_GB2312"/>
                <w:kern w:val="0"/>
                <w:sz w:val="32"/>
              </w:rPr>
            </w:pPr>
          </w:p>
          <w:p w:rsidR="00AF56D9" w:rsidRDefault="00A81DDD">
            <w:pPr>
              <w:widowControl/>
              <w:spacing w:line="400" w:lineRule="exact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经办人：                                                                 年   月  日</w:t>
            </w:r>
          </w:p>
        </w:tc>
      </w:tr>
      <w:tr w:rsidR="00AF56D9">
        <w:trPr>
          <w:trHeight w:val="510"/>
        </w:trPr>
        <w:tc>
          <w:tcPr>
            <w:tcW w:w="14142" w:type="dxa"/>
            <w:gridSpan w:val="4"/>
            <w:noWrap/>
            <w:vAlign w:val="center"/>
          </w:tcPr>
          <w:p w:rsidR="00AF56D9" w:rsidRDefault="00A81DDD">
            <w:pPr>
              <w:widowControl/>
              <w:spacing w:line="600" w:lineRule="exact"/>
              <w:rPr>
                <w:rFonts w:ascii="仿宋_GB2312" w:eastAsia="仿宋_GB2312" w:cs="仿宋_GB2312"/>
                <w:kern w:val="0"/>
                <w:sz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</w:rPr>
              <w:t>说明：本表一式三联：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32"/>
              </w:rPr>
              <w:t>一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32"/>
              </w:rPr>
              <w:t>联农机回收解体单位存查；二联机主存查；三联交农机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32"/>
              </w:rPr>
              <w:t>化主管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32"/>
              </w:rPr>
              <w:t>部门存查。</w:t>
            </w:r>
          </w:p>
        </w:tc>
      </w:tr>
    </w:tbl>
    <w:p w:rsidR="00AF56D9" w:rsidRDefault="00A81DDD">
      <w:pPr>
        <w:spacing w:line="360" w:lineRule="exact"/>
        <w:jc w:val="left"/>
        <w:rPr>
          <w:rFonts w:ascii="仿宋_GB2312" w:eastAsia="仿宋_GB2312" w:cs="仿宋_GB2312"/>
          <w:sz w:val="28"/>
        </w:rPr>
        <w:sectPr w:rsidR="00AF56D9">
          <w:pgSz w:w="16838" w:h="11906" w:orient="landscape"/>
          <w:pgMar w:top="1417" w:right="1440" w:bottom="1417" w:left="1440" w:header="851" w:footer="992" w:gutter="0"/>
          <w:pgNumType w:fmt="numberInDash"/>
          <w:cols w:space="0"/>
          <w:docGrid w:type="lines" w:linePitch="312"/>
        </w:sectPr>
      </w:pPr>
      <w:r>
        <w:rPr>
          <w:rFonts w:ascii="仿宋_GB2312" w:eastAsia="仿宋_GB2312" w:cs="仿宋_GB2312" w:hint="eastAsia"/>
          <w:sz w:val="28"/>
        </w:rPr>
        <w:t>注：回收证明编号由12位数字组成，前4位为省、市代码，第5、6位为区县（市）代号，第7、8位为实施报废年份（如2012年为“12”），第9-12位为顺序号。</w:t>
      </w:r>
    </w:p>
    <w:p w:rsidR="00CA52B6" w:rsidRDefault="00CA52B6" w:rsidP="008B0EDF">
      <w:pPr>
        <w:jc w:val="left"/>
        <w:rPr>
          <w:rStyle w:val="index5CharChar"/>
          <w:rFonts w:ascii="黑体" w:eastAsia="黑体" w:cs="宋体"/>
          <w:sz w:val="32"/>
          <w:szCs w:val="32"/>
        </w:rPr>
      </w:pPr>
      <w:r>
        <w:rPr>
          <w:rStyle w:val="index5CharChar"/>
          <w:rFonts w:ascii="黑体" w:eastAsia="黑体" w:cs="宋体" w:hint="eastAsia"/>
          <w:sz w:val="32"/>
          <w:szCs w:val="32"/>
        </w:rPr>
        <w:lastRenderedPageBreak/>
        <w:t>附表2</w:t>
      </w:r>
    </w:p>
    <w:p w:rsidR="00CA52B6" w:rsidRDefault="00CA52B6" w:rsidP="00CA52B6">
      <w:pPr>
        <w:spacing w:line="64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宁波市高耗能农业机械报废补偿资金申请表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859"/>
        <w:gridCol w:w="503"/>
        <w:gridCol w:w="1072"/>
        <w:gridCol w:w="610"/>
        <w:gridCol w:w="434"/>
        <w:gridCol w:w="288"/>
        <w:gridCol w:w="243"/>
        <w:gridCol w:w="304"/>
        <w:gridCol w:w="222"/>
        <w:gridCol w:w="14"/>
        <w:gridCol w:w="236"/>
        <w:gridCol w:w="305"/>
        <w:gridCol w:w="19"/>
        <w:gridCol w:w="217"/>
        <w:gridCol w:w="289"/>
        <w:gridCol w:w="75"/>
        <w:gridCol w:w="240"/>
        <w:gridCol w:w="285"/>
        <w:gridCol w:w="43"/>
        <w:gridCol w:w="304"/>
        <w:gridCol w:w="236"/>
        <w:gridCol w:w="304"/>
        <w:gridCol w:w="236"/>
        <w:gridCol w:w="304"/>
        <w:gridCol w:w="236"/>
        <w:gridCol w:w="304"/>
        <w:gridCol w:w="248"/>
      </w:tblGrid>
      <w:tr w:rsidR="00AF56D9">
        <w:trPr>
          <w:trHeight w:val="680"/>
          <w:jc w:val="center"/>
        </w:trPr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52B6" w:rsidRDefault="00CA52B6" w:rsidP="00CA52B6">
            <w:pPr>
              <w:jc w:val="left"/>
              <w:rPr>
                <w:rStyle w:val="index5CharChar"/>
                <w:rFonts w:ascii="黑体" w:eastAsia="黑体" w:cs="宋体"/>
                <w:sz w:val="32"/>
                <w:szCs w:val="32"/>
              </w:rPr>
            </w:pPr>
            <w:r>
              <w:rPr>
                <w:rStyle w:val="index5CharChar"/>
                <w:rFonts w:ascii="黑体" w:eastAsia="黑体" w:cs="宋体" w:hint="eastAsia"/>
                <w:sz w:val="32"/>
                <w:szCs w:val="32"/>
              </w:rPr>
              <w:t>附表2</w:t>
            </w:r>
          </w:p>
          <w:p w:rsidR="00CA52B6" w:rsidRDefault="00CA52B6" w:rsidP="00CA52B6">
            <w:pPr>
              <w:spacing w:line="640" w:lineRule="exact"/>
              <w:jc w:val="center"/>
              <w:rPr>
                <w:rFonts w:ascii="方正小标宋简体" w:eastAsia="方正小标宋简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color w:val="000000"/>
                <w:sz w:val="44"/>
                <w:szCs w:val="44"/>
              </w:rPr>
              <w:t>宁波市高耗能农业机械报废补偿资金申请表</w:t>
            </w:r>
          </w:p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登记证书编号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号牌号码</w:t>
            </w:r>
          </w:p>
        </w:tc>
        <w:tc>
          <w:tcPr>
            <w:tcW w:w="332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F56D9">
        <w:trPr>
          <w:trHeight w:val="680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农业机械所有人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姓名/名称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联系地址</w:t>
            </w:r>
          </w:p>
        </w:tc>
        <w:tc>
          <w:tcPr>
            <w:tcW w:w="332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F56D9">
        <w:trPr>
          <w:trHeight w:val="680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F56D9" w:rsidRDefault="00AF56D9"/>
        </w:tc>
        <w:tc>
          <w:tcPr>
            <w:tcW w:w="3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ind w:left="122" w:hanging="122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ind w:left="14" w:hanging="1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ind w:firstLine="96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F56D9">
        <w:trPr>
          <w:trHeight w:val="680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/>
        </w:tc>
        <w:tc>
          <w:tcPr>
            <w:tcW w:w="3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一卡（折）通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ind w:left="122" w:hanging="122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ind w:left="14" w:hanging="1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ind w:firstLine="96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F56D9">
        <w:trPr>
          <w:trHeight w:val="680"/>
          <w:jc w:val="center"/>
        </w:trPr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出厂日期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初次登记日期</w:t>
            </w:r>
          </w:p>
        </w:tc>
        <w:tc>
          <w:tcPr>
            <w:tcW w:w="16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4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56D9" w:rsidRDefault="00A81DD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机具所有人签章：</w:t>
            </w:r>
          </w:p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81DDD">
            <w:pPr>
              <w:widowControl/>
              <w:ind w:firstLine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（个人签名/单位盖章）</w:t>
            </w:r>
          </w:p>
          <w:p w:rsidR="00AF56D9" w:rsidRDefault="00A81DDD">
            <w:pPr>
              <w:widowControl/>
              <w:ind w:firstLine="732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 月   日</w:t>
            </w:r>
          </w:p>
        </w:tc>
      </w:tr>
      <w:tr w:rsidR="00AF56D9">
        <w:trPr>
          <w:trHeight w:val="680"/>
          <w:jc w:val="center"/>
        </w:trPr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品牌型号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发动机号码</w:t>
            </w:r>
          </w:p>
        </w:tc>
        <w:tc>
          <w:tcPr>
            <w:tcW w:w="16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4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/>
        </w:tc>
      </w:tr>
      <w:tr w:rsidR="00AF56D9">
        <w:trPr>
          <w:trHeight w:val="680"/>
          <w:jc w:val="center"/>
        </w:trPr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机身(底盘)号码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挂车架号码</w:t>
            </w:r>
          </w:p>
        </w:tc>
        <w:tc>
          <w:tcPr>
            <w:tcW w:w="16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4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/>
        </w:tc>
      </w:tr>
      <w:tr w:rsidR="00AF56D9">
        <w:trPr>
          <w:trHeight w:val="680"/>
          <w:jc w:val="center"/>
        </w:trPr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报废农业机械回收证明编号</w:t>
            </w:r>
          </w:p>
        </w:tc>
        <w:tc>
          <w:tcPr>
            <w:tcW w:w="32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4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/>
        </w:tc>
      </w:tr>
      <w:tr w:rsidR="00AF56D9">
        <w:trPr>
          <w:trHeight w:val="839"/>
          <w:jc w:val="center"/>
        </w:trPr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办理注销登记地</w:t>
            </w:r>
          </w:p>
          <w:p w:rsidR="00AF56D9" w:rsidRDefault="00A81D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农机机构名称</w:t>
            </w:r>
          </w:p>
        </w:tc>
        <w:tc>
          <w:tcPr>
            <w:tcW w:w="21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注销登记日期</w:t>
            </w:r>
          </w:p>
        </w:tc>
        <w:tc>
          <w:tcPr>
            <w:tcW w:w="22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F56D9">
        <w:trPr>
          <w:trHeight w:val="2842"/>
          <w:jc w:val="center"/>
        </w:trPr>
        <w:tc>
          <w:tcPr>
            <w:tcW w:w="553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lastRenderedPageBreak/>
              <w:t>□ 手扶拖拉机 □ 轮式拖拉机 □ 履带式拖拉机</w:t>
            </w:r>
          </w:p>
          <w:p w:rsidR="00AF56D9" w:rsidRDefault="00A81DDD">
            <w:pPr>
              <w:widowControl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□ 手扶拖拉机运输机组 □ 轮式拖拉机运输机组</w:t>
            </w:r>
          </w:p>
          <w:p w:rsidR="00AF56D9" w:rsidRDefault="00A81DDD">
            <w:pPr>
              <w:widowControl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□ 变型拖拉机（≥14.7 kW）</w:t>
            </w:r>
          </w:p>
          <w:p w:rsidR="00AF56D9" w:rsidRDefault="00A81DDD">
            <w:pPr>
              <w:widowControl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□ 变型拖拉机（＜14.7 kW）</w:t>
            </w:r>
          </w:p>
          <w:p w:rsidR="00AF56D9" w:rsidRDefault="00A81DDD">
            <w:pPr>
              <w:widowControl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□ 联合收割机（注册登记质量＜3000kg）</w:t>
            </w:r>
          </w:p>
          <w:p w:rsidR="00AF56D9" w:rsidRDefault="00A81DDD">
            <w:pPr>
              <w:widowControl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□ 联合收割机（注册登记质量≥3000kg）</w:t>
            </w:r>
          </w:p>
        </w:tc>
        <w:tc>
          <w:tcPr>
            <w:tcW w:w="389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F56D9" w:rsidRDefault="00A81DD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市级报废补偿：元</w:t>
            </w:r>
          </w:p>
          <w:p w:rsidR="00AF56D9" w:rsidRDefault="00AF56D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81DD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金额（大写）：元</w:t>
            </w:r>
          </w:p>
        </w:tc>
      </w:tr>
      <w:tr w:rsidR="00AF56D9">
        <w:trPr>
          <w:trHeight w:val="2440"/>
          <w:jc w:val="center"/>
        </w:trPr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F56D9" w:rsidRDefault="00A81DDD">
            <w:pPr>
              <w:widowControl/>
              <w:spacing w:before="156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经办人意见：</w:t>
            </w:r>
          </w:p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81DDD">
            <w:pPr>
              <w:widowControl/>
              <w:ind w:firstLine="216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签名：</w:t>
            </w:r>
          </w:p>
          <w:p w:rsidR="00AF56D9" w:rsidRDefault="00AF56D9">
            <w:pPr>
              <w:widowControl/>
              <w:ind w:firstLine="1800"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81DDD">
            <w:pPr>
              <w:widowControl/>
              <w:ind w:firstLine="252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 月   日</w:t>
            </w:r>
          </w:p>
        </w:tc>
        <w:tc>
          <w:tcPr>
            <w:tcW w:w="495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56D9" w:rsidRDefault="00A81DDD">
            <w:pPr>
              <w:widowControl/>
              <w:spacing w:before="156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审批意见：</w:t>
            </w:r>
          </w:p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F56D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81DDD">
            <w:pPr>
              <w:widowControl/>
              <w:ind w:firstLine="20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（农机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化主管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部门印章）</w:t>
            </w:r>
          </w:p>
          <w:p w:rsidR="00AF56D9" w:rsidRDefault="00AF56D9">
            <w:pPr>
              <w:widowControl/>
              <w:ind w:firstLine="2040"/>
              <w:rPr>
                <w:rFonts w:ascii="仿宋_GB2312" w:eastAsia="仿宋_GB2312"/>
                <w:kern w:val="0"/>
                <w:sz w:val="24"/>
              </w:rPr>
            </w:pPr>
          </w:p>
          <w:p w:rsidR="00AF56D9" w:rsidRDefault="00A81DDD">
            <w:pPr>
              <w:widowControl/>
              <w:ind w:firstLine="276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 月   日</w:t>
            </w:r>
          </w:p>
        </w:tc>
      </w:tr>
    </w:tbl>
    <w:p w:rsidR="00AF56D9" w:rsidRDefault="00A81DDD" w:rsidP="00FF0C4B">
      <w:pPr>
        <w:widowControl/>
        <w:ind w:leftChars="-200" w:left="-52" w:hangingChars="175" w:hanging="368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</w:rPr>
        <w:t>注：此表一式两份，作为申请办理报废补偿的凭证，申请者不得涂改、伪造。</w:t>
      </w:r>
    </w:p>
    <w:p w:rsidR="00AF56D9" w:rsidRDefault="00AF56D9">
      <w:pPr>
        <w:spacing w:line="640" w:lineRule="exact"/>
        <w:jc w:val="left"/>
        <w:rPr>
          <w:rFonts w:ascii="仿宋_GB2312" w:eastAsia="仿宋_GB2312" w:cs="仿宋_GB2312"/>
          <w:sz w:val="30"/>
        </w:rPr>
        <w:sectPr w:rsidR="00AF56D9">
          <w:pgSz w:w="11906" w:h="16838"/>
          <w:pgMar w:top="1440" w:right="1417" w:bottom="1440" w:left="1417" w:header="851" w:footer="992" w:gutter="0"/>
          <w:pgNumType w:fmt="numberInDash"/>
          <w:cols w:space="0"/>
          <w:docGrid w:type="lines" w:linePitch="312"/>
        </w:sectPr>
      </w:pPr>
    </w:p>
    <w:p w:rsidR="00AF56D9" w:rsidRDefault="00A81DDD">
      <w:pPr>
        <w:spacing w:line="560" w:lineRule="exact"/>
        <w:jc w:val="left"/>
        <w:rPr>
          <w:rStyle w:val="index5CharChar"/>
          <w:rFonts w:ascii="黑体" w:eastAsia="黑体" w:cs="宋体"/>
          <w:sz w:val="32"/>
          <w:szCs w:val="32"/>
        </w:rPr>
      </w:pPr>
      <w:r>
        <w:rPr>
          <w:rStyle w:val="index5CharChar"/>
          <w:rFonts w:ascii="黑体" w:eastAsia="黑体" w:cs="宋体" w:hint="eastAsia"/>
          <w:sz w:val="32"/>
          <w:szCs w:val="32"/>
        </w:rPr>
        <w:lastRenderedPageBreak/>
        <w:t>附表3</w:t>
      </w:r>
    </w:p>
    <w:p w:rsidR="00AF56D9" w:rsidRDefault="00A81DDD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宁波市高耗能农机报废补偿资金</w:t>
      </w:r>
    </w:p>
    <w:p w:rsidR="00AF56D9" w:rsidRDefault="00A81DDD">
      <w:pPr>
        <w:spacing w:line="560" w:lineRule="exact"/>
        <w:jc w:val="center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使用情况统计表</w:t>
      </w:r>
    </w:p>
    <w:p w:rsidR="00AF56D9" w:rsidRDefault="00A81DDD">
      <w:pPr>
        <w:widowControl/>
        <w:spacing w:line="400" w:lineRule="exact"/>
        <w:jc w:val="center"/>
        <w:rPr>
          <w:rFonts w:ascii="仿宋_GB2312" w:eastAsia="仿宋_GB2312" w:cs="仿宋_GB2312"/>
          <w:kern w:val="0"/>
          <w:sz w:val="28"/>
        </w:rPr>
      </w:pPr>
      <w:r>
        <w:rPr>
          <w:rFonts w:ascii="仿宋_GB2312" w:eastAsia="仿宋_GB2312" w:cs="仿宋_GB2312" w:hint="eastAsia"/>
          <w:kern w:val="0"/>
          <w:sz w:val="28"/>
        </w:rPr>
        <w:t>填报单位：                        填报日期：  年  月  日</w:t>
      </w: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005"/>
        <w:gridCol w:w="1101"/>
        <w:gridCol w:w="940"/>
        <w:gridCol w:w="1060"/>
        <w:gridCol w:w="1222"/>
      </w:tblGrid>
      <w:tr w:rsidR="00AF56D9">
        <w:trPr>
          <w:trHeight w:val="52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序号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分   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报废台数（台）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报废补偿（万元）</w:t>
            </w:r>
          </w:p>
        </w:tc>
      </w:tr>
      <w:tr w:rsidR="00AF56D9">
        <w:trPr>
          <w:trHeight w:val="484"/>
          <w:jc w:val="center"/>
        </w:trPr>
        <w:tc>
          <w:tcPr>
            <w:tcW w:w="766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3005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101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940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合计</w:t>
            </w:r>
          </w:p>
        </w:tc>
        <w:tc>
          <w:tcPr>
            <w:tcW w:w="1060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市级</w:t>
            </w:r>
          </w:p>
        </w:tc>
        <w:tc>
          <w:tcPr>
            <w:tcW w:w="1222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县级</w:t>
            </w:r>
          </w:p>
        </w:tc>
      </w:tr>
      <w:tr w:rsidR="00AF56D9">
        <w:trPr>
          <w:trHeight w:val="607"/>
          <w:jc w:val="center"/>
        </w:trPr>
        <w:tc>
          <w:tcPr>
            <w:tcW w:w="766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1</w:t>
            </w:r>
          </w:p>
        </w:tc>
        <w:tc>
          <w:tcPr>
            <w:tcW w:w="3005" w:type="dxa"/>
            <w:noWrap/>
          </w:tcPr>
          <w:p w:rsidR="00AF56D9" w:rsidRDefault="00A81DDD">
            <w:pPr>
              <w:widowControl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手扶拖拉机</w:t>
            </w:r>
          </w:p>
        </w:tc>
        <w:tc>
          <w:tcPr>
            <w:tcW w:w="1101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94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06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22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</w:tr>
      <w:tr w:rsidR="00AF56D9">
        <w:trPr>
          <w:trHeight w:val="581"/>
          <w:jc w:val="center"/>
        </w:trPr>
        <w:tc>
          <w:tcPr>
            <w:tcW w:w="766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2</w:t>
            </w:r>
          </w:p>
        </w:tc>
        <w:tc>
          <w:tcPr>
            <w:tcW w:w="3005" w:type="dxa"/>
            <w:noWrap/>
          </w:tcPr>
          <w:p w:rsidR="00AF56D9" w:rsidRDefault="00A81DDD">
            <w:pPr>
              <w:widowControl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轮式拖拉机</w:t>
            </w:r>
          </w:p>
        </w:tc>
        <w:tc>
          <w:tcPr>
            <w:tcW w:w="1101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94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06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22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</w:tr>
      <w:tr w:rsidR="00AF56D9">
        <w:trPr>
          <w:trHeight w:val="607"/>
          <w:jc w:val="center"/>
        </w:trPr>
        <w:tc>
          <w:tcPr>
            <w:tcW w:w="766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3</w:t>
            </w:r>
          </w:p>
        </w:tc>
        <w:tc>
          <w:tcPr>
            <w:tcW w:w="3005" w:type="dxa"/>
            <w:noWrap/>
          </w:tcPr>
          <w:p w:rsidR="00AF56D9" w:rsidRDefault="00A81DDD">
            <w:pPr>
              <w:widowControl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履带式拖拉机</w:t>
            </w:r>
          </w:p>
        </w:tc>
        <w:tc>
          <w:tcPr>
            <w:tcW w:w="1101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94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06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22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</w:tr>
      <w:tr w:rsidR="00AF56D9">
        <w:trPr>
          <w:trHeight w:val="568"/>
          <w:jc w:val="center"/>
        </w:trPr>
        <w:tc>
          <w:tcPr>
            <w:tcW w:w="766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4</w:t>
            </w:r>
          </w:p>
        </w:tc>
        <w:tc>
          <w:tcPr>
            <w:tcW w:w="3005" w:type="dxa"/>
            <w:noWrap/>
          </w:tcPr>
          <w:p w:rsidR="00AF56D9" w:rsidRDefault="00A81DDD">
            <w:pPr>
              <w:widowControl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手扶拖拉机运输机组</w:t>
            </w:r>
          </w:p>
        </w:tc>
        <w:tc>
          <w:tcPr>
            <w:tcW w:w="1101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94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06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22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</w:tr>
      <w:tr w:rsidR="00AF56D9">
        <w:trPr>
          <w:trHeight w:val="582"/>
          <w:jc w:val="center"/>
        </w:trPr>
        <w:tc>
          <w:tcPr>
            <w:tcW w:w="766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5</w:t>
            </w:r>
          </w:p>
        </w:tc>
        <w:tc>
          <w:tcPr>
            <w:tcW w:w="3005" w:type="dxa"/>
            <w:noWrap/>
          </w:tcPr>
          <w:p w:rsidR="00AF56D9" w:rsidRDefault="00A81DDD">
            <w:pPr>
              <w:widowControl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轮式拖拉机运输机组</w:t>
            </w:r>
          </w:p>
        </w:tc>
        <w:tc>
          <w:tcPr>
            <w:tcW w:w="1101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94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06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22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</w:tr>
      <w:tr w:rsidR="00AF56D9">
        <w:trPr>
          <w:trHeight w:val="710"/>
          <w:jc w:val="center"/>
        </w:trPr>
        <w:tc>
          <w:tcPr>
            <w:tcW w:w="766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6</w:t>
            </w:r>
          </w:p>
        </w:tc>
        <w:tc>
          <w:tcPr>
            <w:tcW w:w="3005" w:type="dxa"/>
            <w:noWrap/>
          </w:tcPr>
          <w:p w:rsidR="00AF56D9" w:rsidRDefault="00A81DDD">
            <w:pPr>
              <w:widowControl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变型拖拉机（≥14.7 kW）</w:t>
            </w:r>
          </w:p>
        </w:tc>
        <w:tc>
          <w:tcPr>
            <w:tcW w:w="1101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94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06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22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</w:tr>
      <w:tr w:rsidR="00AF56D9">
        <w:trPr>
          <w:trHeight w:val="786"/>
          <w:jc w:val="center"/>
        </w:trPr>
        <w:tc>
          <w:tcPr>
            <w:tcW w:w="766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7</w:t>
            </w:r>
          </w:p>
        </w:tc>
        <w:tc>
          <w:tcPr>
            <w:tcW w:w="3005" w:type="dxa"/>
            <w:noWrap/>
          </w:tcPr>
          <w:p w:rsidR="00AF56D9" w:rsidRDefault="00A81DDD">
            <w:pPr>
              <w:widowControl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变型拖拉机（＜14.7kW）</w:t>
            </w:r>
          </w:p>
        </w:tc>
        <w:tc>
          <w:tcPr>
            <w:tcW w:w="1101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94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06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22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</w:tr>
      <w:tr w:rsidR="00AF56D9">
        <w:trPr>
          <w:trHeight w:val="555"/>
          <w:jc w:val="center"/>
        </w:trPr>
        <w:tc>
          <w:tcPr>
            <w:tcW w:w="766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8</w:t>
            </w:r>
          </w:p>
        </w:tc>
        <w:tc>
          <w:tcPr>
            <w:tcW w:w="3005" w:type="dxa"/>
            <w:noWrap/>
          </w:tcPr>
          <w:p w:rsidR="00AF56D9" w:rsidRDefault="00A81DDD">
            <w:pPr>
              <w:widowControl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联合收割机（注册登记质量＜3000kg）</w:t>
            </w:r>
          </w:p>
        </w:tc>
        <w:tc>
          <w:tcPr>
            <w:tcW w:w="1101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94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06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22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</w:tr>
      <w:tr w:rsidR="00AF56D9">
        <w:trPr>
          <w:trHeight w:val="555"/>
          <w:jc w:val="center"/>
        </w:trPr>
        <w:tc>
          <w:tcPr>
            <w:tcW w:w="766" w:type="dxa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9</w:t>
            </w:r>
          </w:p>
        </w:tc>
        <w:tc>
          <w:tcPr>
            <w:tcW w:w="3005" w:type="dxa"/>
            <w:noWrap/>
          </w:tcPr>
          <w:p w:rsidR="00AF56D9" w:rsidRDefault="00A81DDD">
            <w:pPr>
              <w:widowControl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联合收割机 （注册登记质量≥3000kg）</w:t>
            </w:r>
          </w:p>
        </w:tc>
        <w:tc>
          <w:tcPr>
            <w:tcW w:w="1101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94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06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22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</w:tr>
      <w:tr w:rsidR="00AF56D9">
        <w:trPr>
          <w:trHeight w:val="555"/>
          <w:jc w:val="center"/>
        </w:trPr>
        <w:tc>
          <w:tcPr>
            <w:tcW w:w="3771" w:type="dxa"/>
            <w:gridSpan w:val="2"/>
            <w:noWrap/>
          </w:tcPr>
          <w:p w:rsidR="00AF56D9" w:rsidRDefault="00A81DDD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</w:rPr>
              <w:t>合  计</w:t>
            </w:r>
          </w:p>
        </w:tc>
        <w:tc>
          <w:tcPr>
            <w:tcW w:w="1101" w:type="dxa"/>
            <w:noWrap/>
          </w:tcPr>
          <w:p w:rsidR="00AF56D9" w:rsidRDefault="00AF56D9">
            <w:pPr>
              <w:widowControl/>
              <w:spacing w:line="400" w:lineRule="exact"/>
              <w:jc w:val="left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94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060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  <w:tc>
          <w:tcPr>
            <w:tcW w:w="1222" w:type="dxa"/>
            <w:noWrap/>
          </w:tcPr>
          <w:p w:rsidR="00AF56D9" w:rsidRDefault="00AF56D9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</w:rPr>
            </w:pPr>
          </w:p>
        </w:tc>
      </w:tr>
    </w:tbl>
    <w:p w:rsidR="00AF56D9" w:rsidRDefault="00A81DDD" w:rsidP="00CA52B6">
      <w:pPr>
        <w:widowControl/>
        <w:spacing w:line="360" w:lineRule="auto"/>
        <w:ind w:left="600" w:hangingChars="250" w:hanging="600"/>
        <w:jc w:val="left"/>
        <w:rPr>
          <w:rStyle w:val="index5CharChar"/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24"/>
        </w:rPr>
        <w:t xml:space="preserve"> 注：区县（市）分别于每季度结束5</w:t>
      </w:r>
      <w:proofErr w:type="gramStart"/>
      <w:r>
        <w:rPr>
          <w:rFonts w:ascii="仿宋_GB2312" w:eastAsia="仿宋_GB2312" w:cs="仿宋_GB2312" w:hint="eastAsia"/>
          <w:kern w:val="0"/>
          <w:sz w:val="24"/>
        </w:rPr>
        <w:t>日内前</w:t>
      </w:r>
      <w:proofErr w:type="gramEnd"/>
      <w:r>
        <w:rPr>
          <w:rFonts w:ascii="仿宋_GB2312" w:eastAsia="仿宋_GB2312" w:cs="仿宋_GB2312" w:hint="eastAsia"/>
          <w:kern w:val="0"/>
          <w:sz w:val="24"/>
        </w:rPr>
        <w:t>将此表报送至市农业农村局农机化管理处。此表报废台数和补偿资金均为累计数。</w:t>
      </w:r>
    </w:p>
    <w:sectPr w:rsidR="00AF56D9" w:rsidSect="00AF5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4D" w:rsidRDefault="00A3664D" w:rsidP="00FF0C4B">
      <w:r>
        <w:separator/>
      </w:r>
    </w:p>
  </w:endnote>
  <w:endnote w:type="continuationSeparator" w:id="0">
    <w:p w:rsidR="00A3664D" w:rsidRDefault="00A3664D" w:rsidP="00FF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4D" w:rsidRDefault="00A3664D" w:rsidP="00FF0C4B">
      <w:r>
        <w:separator/>
      </w:r>
    </w:p>
  </w:footnote>
  <w:footnote w:type="continuationSeparator" w:id="0">
    <w:p w:rsidR="00A3664D" w:rsidRDefault="00A3664D" w:rsidP="00FF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500C"/>
    <w:multiLevelType w:val="singleLevel"/>
    <w:tmpl w:val="7D13500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C61774"/>
    <w:rsid w:val="00A3664D"/>
    <w:rsid w:val="00A81DDD"/>
    <w:rsid w:val="00AF56D9"/>
    <w:rsid w:val="00CA52B6"/>
    <w:rsid w:val="00FF0C4B"/>
    <w:rsid w:val="09332145"/>
    <w:rsid w:val="09422E85"/>
    <w:rsid w:val="0FF455A5"/>
    <w:rsid w:val="115136C4"/>
    <w:rsid w:val="16651545"/>
    <w:rsid w:val="28E57DF8"/>
    <w:rsid w:val="2C471B55"/>
    <w:rsid w:val="365627CA"/>
    <w:rsid w:val="38120A66"/>
    <w:rsid w:val="3ACB5977"/>
    <w:rsid w:val="3CC61774"/>
    <w:rsid w:val="514B75AB"/>
    <w:rsid w:val="53C270C8"/>
    <w:rsid w:val="585E04E1"/>
    <w:rsid w:val="588C453F"/>
    <w:rsid w:val="5BA83D60"/>
    <w:rsid w:val="60C46358"/>
    <w:rsid w:val="659634C8"/>
    <w:rsid w:val="66062374"/>
    <w:rsid w:val="6DC52917"/>
    <w:rsid w:val="717C7915"/>
    <w:rsid w:val="74B310C5"/>
    <w:rsid w:val="77211CE1"/>
    <w:rsid w:val="773C669E"/>
    <w:rsid w:val="78C6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6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F56D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AF56D9"/>
    <w:rPr>
      <w:color w:val="4D4D4D"/>
      <w:u w:val="none"/>
    </w:rPr>
  </w:style>
  <w:style w:type="character" w:styleId="a5">
    <w:name w:val="Hyperlink"/>
    <w:basedOn w:val="a0"/>
    <w:qFormat/>
    <w:rsid w:val="00AF56D9"/>
    <w:rPr>
      <w:color w:val="4D4D4D"/>
      <w:u w:val="none"/>
    </w:rPr>
  </w:style>
  <w:style w:type="character" w:customStyle="1" w:styleId="index5CharChar">
    <w:name w:val="index 5 Char Char"/>
    <w:qFormat/>
    <w:rsid w:val="00AF56D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6">
    <w:name w:val="header"/>
    <w:basedOn w:val="a"/>
    <w:link w:val="Char"/>
    <w:rsid w:val="00FF0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F0C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F0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F0C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任我行1403244185</dc:creator>
  <cp:lastModifiedBy>Administrator</cp:lastModifiedBy>
  <cp:revision>3</cp:revision>
  <cp:lastPrinted>2020-03-25T01:07:00Z</cp:lastPrinted>
  <dcterms:created xsi:type="dcterms:W3CDTF">2020-03-25T02:09:00Z</dcterms:created>
  <dcterms:modified xsi:type="dcterms:W3CDTF">2020-03-25T07:34:00Z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