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C0" w:rsidRDefault="00B12CC0">
      <w:pPr>
        <w:tabs>
          <w:tab w:val="left" w:pos="7020"/>
        </w:tabs>
        <w:snapToGrid w:val="0"/>
        <w:spacing w:line="600" w:lineRule="exact"/>
        <w:rPr>
          <w:rFonts w:ascii="黑体" w:eastAsia="黑体"/>
          <w:szCs w:val="32"/>
        </w:rPr>
      </w:pPr>
      <w:r>
        <w:rPr>
          <w:rFonts w:ascii="黑体" w:eastAsia="黑体" w:hAnsi="黑体" w:cs="黑体" w:hint="eastAsia"/>
          <w:szCs w:val="32"/>
        </w:rPr>
        <w:t>附件：</w:t>
      </w:r>
    </w:p>
    <w:p w:rsidR="00B12CC0" w:rsidRDefault="00B12CC0">
      <w:pPr>
        <w:tabs>
          <w:tab w:val="left" w:pos="702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Cs w:val="32"/>
        </w:rPr>
      </w:pPr>
      <w:r>
        <w:rPr>
          <w:rFonts w:ascii="方正小标宋简体" w:eastAsia="方正小标宋简体" w:hAnsi="方正小标宋简体" w:cs="方正小标宋简体"/>
          <w:bCs/>
          <w:szCs w:val="32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szCs w:val="32"/>
        </w:rPr>
        <w:t>年度省级农机推广鉴定证书有效期内产品监督检查结果汇总表</w:t>
      </w:r>
    </w:p>
    <w:p w:rsidR="00B12CC0" w:rsidRDefault="00B12CC0">
      <w:pPr>
        <w:tabs>
          <w:tab w:val="left" w:pos="7020"/>
        </w:tabs>
        <w:spacing w:line="2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14379" w:type="dxa"/>
        <w:jc w:val="center"/>
        <w:tblLook w:val="00A0" w:firstRow="1" w:lastRow="0" w:firstColumn="1" w:lastColumn="0" w:noHBand="0" w:noVBand="0"/>
      </w:tblPr>
      <w:tblGrid>
        <w:gridCol w:w="742"/>
        <w:gridCol w:w="4125"/>
        <w:gridCol w:w="2446"/>
        <w:gridCol w:w="2090"/>
        <w:gridCol w:w="2268"/>
        <w:gridCol w:w="1315"/>
        <w:gridCol w:w="1393"/>
      </w:tblGrid>
      <w:tr w:rsidR="00B12CC0" w:rsidRPr="00226551" w:rsidTr="00B84EE8">
        <w:trPr>
          <w:trHeight w:val="55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036A34" w:rsidRDefault="00B12CC0" w:rsidP="00DA6238">
            <w:pPr>
              <w:jc w:val="center"/>
              <w:rPr>
                <w:rFonts w:ascii="宋体" w:eastAsia="宋体" w:cs="宋体"/>
                <w:b/>
                <w:sz w:val="24"/>
                <w:szCs w:val="24"/>
              </w:rPr>
            </w:pPr>
            <w:r w:rsidRPr="0022655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036A34" w:rsidRDefault="00B12CC0" w:rsidP="00DA6238">
            <w:pPr>
              <w:jc w:val="center"/>
              <w:rPr>
                <w:rFonts w:ascii="宋体" w:eastAsia="宋体" w:cs="宋体"/>
                <w:b/>
                <w:sz w:val="24"/>
                <w:szCs w:val="24"/>
              </w:rPr>
            </w:pPr>
            <w:r w:rsidRPr="00226551">
              <w:rPr>
                <w:rFonts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036A34" w:rsidRDefault="00B12CC0" w:rsidP="00DA6238">
            <w:pPr>
              <w:jc w:val="center"/>
              <w:rPr>
                <w:rFonts w:ascii="宋体" w:eastAsia="宋体" w:cs="宋体"/>
                <w:b/>
                <w:sz w:val="24"/>
                <w:szCs w:val="24"/>
              </w:rPr>
            </w:pPr>
            <w:r w:rsidRPr="00226551">
              <w:rPr>
                <w:rFonts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036A34" w:rsidRDefault="00B12CC0" w:rsidP="00DA6238">
            <w:pPr>
              <w:jc w:val="center"/>
              <w:rPr>
                <w:rFonts w:ascii="宋体" w:eastAsia="宋体" w:cs="宋体"/>
                <w:b/>
                <w:sz w:val="24"/>
                <w:szCs w:val="24"/>
              </w:rPr>
            </w:pPr>
            <w:r w:rsidRPr="00226551">
              <w:rPr>
                <w:rFonts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036A34" w:rsidRDefault="00B12CC0" w:rsidP="00DA6238">
            <w:pPr>
              <w:jc w:val="center"/>
              <w:rPr>
                <w:rFonts w:ascii="宋体" w:eastAsia="宋体" w:cs="宋体"/>
                <w:b/>
                <w:sz w:val="24"/>
                <w:szCs w:val="24"/>
              </w:rPr>
            </w:pPr>
            <w:r w:rsidRPr="00226551">
              <w:rPr>
                <w:rFonts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CC0" w:rsidRPr="00036A34" w:rsidRDefault="00B12CC0" w:rsidP="00DA6238">
            <w:pPr>
              <w:jc w:val="center"/>
              <w:rPr>
                <w:rFonts w:ascii="宋体" w:eastAsia="宋体" w:cs="宋体"/>
                <w:b/>
                <w:sz w:val="24"/>
                <w:szCs w:val="24"/>
              </w:rPr>
            </w:pPr>
            <w:r w:rsidRPr="00226551">
              <w:rPr>
                <w:rFonts w:hint="eastAsia"/>
                <w:b/>
                <w:sz w:val="24"/>
                <w:szCs w:val="24"/>
              </w:rPr>
              <w:t>检查结论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036A34" w:rsidRDefault="00B12CC0" w:rsidP="00DA6238">
            <w:pPr>
              <w:jc w:val="center"/>
              <w:rPr>
                <w:rFonts w:ascii="宋体" w:eastAsia="宋体" w:cs="宋体"/>
                <w:b/>
                <w:sz w:val="24"/>
                <w:szCs w:val="24"/>
              </w:rPr>
            </w:pPr>
            <w:r w:rsidRPr="00226551">
              <w:rPr>
                <w:rFonts w:hint="eastAsia"/>
                <w:b/>
                <w:sz w:val="24"/>
                <w:szCs w:val="24"/>
              </w:rPr>
              <w:t>结果处理</w:t>
            </w:r>
          </w:p>
        </w:tc>
      </w:tr>
      <w:tr w:rsidR="00B12CC0" w:rsidRPr="00226551" w:rsidTr="00B84EE8">
        <w:trPr>
          <w:trHeight w:val="567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长春中大拖拉机制造有限公司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耙浆平地机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1BPQ-260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吉农机鉴</w:t>
            </w:r>
            <w:r w:rsidRPr="00226551">
              <w:rPr>
                <w:rFonts w:ascii="仿宋_GB2312"/>
                <w:sz w:val="24"/>
                <w:szCs w:val="32"/>
              </w:rPr>
              <w:t>2017-070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维持证书</w:t>
            </w:r>
          </w:p>
        </w:tc>
      </w:tr>
      <w:tr w:rsidR="00B12CC0" w:rsidRPr="00226551" w:rsidTr="00B84EE8">
        <w:trPr>
          <w:trHeight w:val="567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吉林省广业新能源机械制造有限公司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spacing w:line="220" w:lineRule="exact"/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圆捆打捆机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spacing w:line="220" w:lineRule="exact"/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9YJ-1.2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吉农机鉴</w:t>
            </w:r>
            <w:r w:rsidRPr="00226551">
              <w:rPr>
                <w:rFonts w:ascii="仿宋_GB2312"/>
                <w:sz w:val="24"/>
                <w:szCs w:val="32"/>
              </w:rPr>
              <w:t>2017-076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维持证书</w:t>
            </w:r>
          </w:p>
        </w:tc>
      </w:tr>
      <w:tr w:rsidR="00B12CC0" w:rsidRPr="00226551" w:rsidTr="00B84EE8">
        <w:trPr>
          <w:trHeight w:val="567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四平康斯特农业装备有限公司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spacing w:line="220" w:lineRule="exact"/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捡拾打捆机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spacing w:line="220" w:lineRule="exact"/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9YJY-1200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spacing w:line="220" w:lineRule="exact"/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吉农机鉴</w:t>
            </w:r>
            <w:r w:rsidRPr="00226551">
              <w:rPr>
                <w:rFonts w:ascii="仿宋_GB2312"/>
                <w:sz w:val="24"/>
                <w:szCs w:val="32"/>
              </w:rPr>
              <w:t>2017-025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维持证书</w:t>
            </w:r>
          </w:p>
        </w:tc>
      </w:tr>
      <w:tr w:rsidR="00B12CC0" w:rsidRPr="00226551" w:rsidTr="00B84EE8">
        <w:trPr>
          <w:trHeight w:val="70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四平市隆发机械制造有限公司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spacing w:line="220" w:lineRule="exact"/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自动捡拾秸秆粉碎方捆压捆机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spacing w:line="220" w:lineRule="exact"/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9YFL-2.2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吉农机鉴</w:t>
            </w:r>
            <w:r w:rsidRPr="00226551">
              <w:rPr>
                <w:rFonts w:ascii="仿宋_GB2312"/>
                <w:sz w:val="24"/>
                <w:szCs w:val="32"/>
              </w:rPr>
              <w:t>2017-028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维持证书</w:t>
            </w:r>
          </w:p>
        </w:tc>
      </w:tr>
      <w:tr w:rsidR="00B12CC0" w:rsidRPr="00226551" w:rsidTr="00B84EE8">
        <w:trPr>
          <w:trHeight w:val="567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四平汇丰龙换热设备制造有限公司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spacing w:line="220" w:lineRule="exact"/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偏柱式深松机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spacing w:line="220" w:lineRule="exact"/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1PS-300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吉农机鉴</w:t>
            </w:r>
            <w:r w:rsidRPr="00226551">
              <w:rPr>
                <w:rFonts w:ascii="仿宋_GB2312"/>
                <w:sz w:val="24"/>
                <w:szCs w:val="32"/>
              </w:rPr>
              <w:t>2017-084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维持证书</w:t>
            </w:r>
          </w:p>
        </w:tc>
      </w:tr>
      <w:tr w:rsidR="00B12CC0" w:rsidRPr="00226551" w:rsidTr="00B84EE8">
        <w:trPr>
          <w:trHeight w:val="567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吉林省万禾农业装备科技有限公司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捡拾打捆机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9YFQF-2.6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吉农机鉴</w:t>
            </w:r>
            <w:r w:rsidRPr="00226551">
              <w:rPr>
                <w:rFonts w:ascii="仿宋_GB2312"/>
                <w:sz w:val="24"/>
                <w:szCs w:val="32"/>
              </w:rPr>
              <w:t>2017-075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维持证书</w:t>
            </w:r>
          </w:p>
        </w:tc>
      </w:tr>
      <w:tr w:rsidR="00B12CC0" w:rsidRPr="00226551" w:rsidTr="00B84EE8">
        <w:trPr>
          <w:trHeight w:val="567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吉林省富尔农机装备有限公司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水田耙浆平地机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1BPQ-240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吉农机鉴</w:t>
            </w:r>
            <w:r w:rsidRPr="00226551">
              <w:rPr>
                <w:rFonts w:ascii="仿宋_GB2312"/>
                <w:sz w:val="24"/>
                <w:szCs w:val="32"/>
              </w:rPr>
              <w:t>2017-058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维持证书</w:t>
            </w:r>
          </w:p>
        </w:tc>
      </w:tr>
      <w:tr w:rsidR="00B12CC0" w:rsidRPr="00226551" w:rsidTr="00B84EE8">
        <w:trPr>
          <w:trHeight w:val="567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8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吉林省富尔农机装备有限公司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水田耙浆平地机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1BPQ-220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吉农机鉴</w:t>
            </w:r>
            <w:r w:rsidRPr="00226551">
              <w:rPr>
                <w:rFonts w:ascii="仿宋_GB2312"/>
                <w:sz w:val="24"/>
                <w:szCs w:val="32"/>
              </w:rPr>
              <w:t>2017-057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维持证书</w:t>
            </w:r>
          </w:p>
        </w:tc>
      </w:tr>
      <w:tr w:rsidR="00B12CC0" w:rsidRPr="00226551" w:rsidTr="00B84EE8">
        <w:trPr>
          <w:trHeight w:val="567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 xml:space="preserve"> </w:t>
            </w:r>
            <w:r w:rsidRPr="00226551">
              <w:rPr>
                <w:rFonts w:ascii="仿宋_GB2312" w:hint="eastAsia"/>
                <w:sz w:val="24"/>
                <w:szCs w:val="32"/>
              </w:rPr>
              <w:t>四平市龙业机械制造有限公司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旋耕深松灭茬起垄机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1GZM-200H3D3V3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吉农机鉴</w:t>
            </w:r>
            <w:r w:rsidRPr="00226551">
              <w:rPr>
                <w:rFonts w:ascii="仿宋_GB2312"/>
                <w:sz w:val="24"/>
                <w:szCs w:val="32"/>
              </w:rPr>
              <w:t>2018-002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维持证书</w:t>
            </w:r>
          </w:p>
        </w:tc>
      </w:tr>
      <w:tr w:rsidR="00B12CC0" w:rsidRPr="00226551" w:rsidTr="00B84EE8">
        <w:trPr>
          <w:trHeight w:val="567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10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长春绿野农业装备科技有限公司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水田耙浆平地机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/>
                <w:sz w:val="24"/>
                <w:szCs w:val="32"/>
              </w:rPr>
              <w:t>1BPQ-280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吉农机鉴</w:t>
            </w:r>
            <w:r w:rsidRPr="00226551">
              <w:rPr>
                <w:rFonts w:ascii="仿宋_GB2312"/>
                <w:sz w:val="24"/>
                <w:szCs w:val="32"/>
              </w:rPr>
              <w:t>2017-063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不合格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2CC0" w:rsidRPr="00226551" w:rsidRDefault="00B12CC0" w:rsidP="00DA6238">
            <w:pPr>
              <w:jc w:val="center"/>
              <w:rPr>
                <w:rFonts w:ascii="仿宋_GB2312"/>
                <w:sz w:val="24"/>
                <w:szCs w:val="32"/>
              </w:rPr>
            </w:pPr>
            <w:r w:rsidRPr="00226551">
              <w:rPr>
                <w:rFonts w:ascii="仿宋_GB2312" w:hint="eastAsia"/>
                <w:sz w:val="24"/>
                <w:szCs w:val="32"/>
              </w:rPr>
              <w:t>撤销证书</w:t>
            </w:r>
          </w:p>
        </w:tc>
      </w:tr>
    </w:tbl>
    <w:p w:rsidR="00B12CC0" w:rsidRDefault="00B12CC0">
      <w:pPr>
        <w:spacing w:line="600" w:lineRule="exact"/>
        <w:jc w:val="center"/>
        <w:rPr>
          <w:rFonts w:ascii="Times New Roman" w:hAnsi="Times New Roman"/>
        </w:rPr>
      </w:pPr>
    </w:p>
    <w:sectPr w:rsidR="00B12CC0" w:rsidSect="008A1381">
      <w:footerReference w:type="default" r:id="rId6"/>
      <w:type w:val="continuous"/>
      <w:pgSz w:w="16838" w:h="11906" w:orient="landscape"/>
      <w:pgMar w:top="1417" w:right="1701" w:bottom="1417" w:left="1701" w:header="851" w:footer="992" w:gutter="0"/>
      <w:pgNumType w:fmt="numberInDash"/>
      <w:cols w:space="0"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C0" w:rsidRDefault="00B12CC0">
      <w:r>
        <w:separator/>
      </w:r>
    </w:p>
  </w:endnote>
  <w:endnote w:type="continuationSeparator" w:id="0">
    <w:p w:rsidR="00B12CC0" w:rsidRDefault="00B1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C0" w:rsidRDefault="00B12CC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<v:textbox style="mso-fit-shape-to-text:t" inset="0,0,0,0">
            <w:txbxContent>
              <w:p w:rsidR="00B12CC0" w:rsidRDefault="00B12CC0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C0" w:rsidRDefault="00B12CC0">
      <w:r>
        <w:separator/>
      </w:r>
    </w:p>
  </w:footnote>
  <w:footnote w:type="continuationSeparator" w:id="0">
    <w:p w:rsidR="00B12CC0" w:rsidRDefault="00B12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2"/>
  <w:drawingGridVerticalSpacing w:val="224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5E0"/>
    <w:rsid w:val="0002688D"/>
    <w:rsid w:val="00036A34"/>
    <w:rsid w:val="00053300"/>
    <w:rsid w:val="000D0015"/>
    <w:rsid w:val="0014512F"/>
    <w:rsid w:val="00181295"/>
    <w:rsid w:val="001D19EF"/>
    <w:rsid w:val="001E3971"/>
    <w:rsid w:val="00226551"/>
    <w:rsid w:val="002C0815"/>
    <w:rsid w:val="00314BC8"/>
    <w:rsid w:val="00342C95"/>
    <w:rsid w:val="003C3255"/>
    <w:rsid w:val="003C50DE"/>
    <w:rsid w:val="004471DE"/>
    <w:rsid w:val="004979DB"/>
    <w:rsid w:val="00531C3C"/>
    <w:rsid w:val="00535614"/>
    <w:rsid w:val="00537CA7"/>
    <w:rsid w:val="00563E2C"/>
    <w:rsid w:val="005A2318"/>
    <w:rsid w:val="005C0435"/>
    <w:rsid w:val="00623897"/>
    <w:rsid w:val="00646BCF"/>
    <w:rsid w:val="007715A9"/>
    <w:rsid w:val="0077632A"/>
    <w:rsid w:val="007C422D"/>
    <w:rsid w:val="008059CA"/>
    <w:rsid w:val="00881CFF"/>
    <w:rsid w:val="00893325"/>
    <w:rsid w:val="008A1381"/>
    <w:rsid w:val="008E0702"/>
    <w:rsid w:val="008F7D8D"/>
    <w:rsid w:val="009B79FA"/>
    <w:rsid w:val="00A24993"/>
    <w:rsid w:val="00A45244"/>
    <w:rsid w:val="00A476CC"/>
    <w:rsid w:val="00A715E0"/>
    <w:rsid w:val="00A966F6"/>
    <w:rsid w:val="00B001EE"/>
    <w:rsid w:val="00B12CC0"/>
    <w:rsid w:val="00B84EE8"/>
    <w:rsid w:val="00B9495A"/>
    <w:rsid w:val="00BB5CBB"/>
    <w:rsid w:val="00BD27E5"/>
    <w:rsid w:val="00BE227E"/>
    <w:rsid w:val="00C266E1"/>
    <w:rsid w:val="00C625AD"/>
    <w:rsid w:val="00CD3E28"/>
    <w:rsid w:val="00CF2C81"/>
    <w:rsid w:val="00D846B0"/>
    <w:rsid w:val="00D904A5"/>
    <w:rsid w:val="00DA6238"/>
    <w:rsid w:val="00DC62AF"/>
    <w:rsid w:val="00E31632"/>
    <w:rsid w:val="00F55C93"/>
    <w:rsid w:val="00FD0E66"/>
    <w:rsid w:val="0A325EA0"/>
    <w:rsid w:val="10271D4D"/>
    <w:rsid w:val="1C0C5B39"/>
    <w:rsid w:val="3EBA295E"/>
    <w:rsid w:val="63D907EF"/>
    <w:rsid w:val="6D204D32"/>
    <w:rsid w:val="6F0A77FF"/>
    <w:rsid w:val="7254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6CA2038A-B08C-4822-829B-62C48C89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sz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sz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rsid w:val="00181295"/>
    <w:rPr>
      <w:color w:val="808080"/>
    </w:rPr>
  </w:style>
  <w:style w:type="paragraph" w:styleId="a8">
    <w:name w:val="Balloon Text"/>
    <w:basedOn w:val="a"/>
    <w:link w:val="Char1"/>
    <w:uiPriority w:val="99"/>
    <w:semiHidden/>
    <w:rsid w:val="0018129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181295"/>
    <w:rPr>
      <w:rFonts w:eastAsia="仿宋_GB2312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cp:lastPrinted>2020-01-10T02:46:00Z</cp:lastPrinted>
  <dcterms:created xsi:type="dcterms:W3CDTF">2020-01-10T08:13:00Z</dcterms:created>
  <dcterms:modified xsi:type="dcterms:W3CDTF">2020-01-10T08:13:00Z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