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B" w:rsidRDefault="009277CB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0"/>
          <w:szCs w:val="20"/>
        </w:rPr>
      </w:pPr>
      <w:permStart w:id="0" w:edGrp="everyone"/>
      <w:permEnd w:id="0"/>
    </w:p>
    <w:p w:rsidR="009277CB" w:rsidRDefault="009277CB">
      <w:pPr>
        <w:jc w:val="center"/>
        <w:rPr>
          <w:rFonts w:ascii="黑体" w:eastAsia="黑体" w:hAnsi="黑体" w:cs="黑体"/>
          <w:bCs/>
          <w:color w:val="000000" w:themeColor="text1"/>
          <w:sz w:val="52"/>
          <w:szCs w:val="52"/>
        </w:rPr>
      </w:pPr>
    </w:p>
    <w:p w:rsidR="009277CB" w:rsidRDefault="00D206C5" w:rsidP="00945CA3">
      <w:pPr>
        <w:spacing w:afterLines="50"/>
        <w:jc w:val="center"/>
        <w:rPr>
          <w:rFonts w:ascii="黑体" w:eastAsia="黑体" w:hAnsi="黑体" w:cs="黑体"/>
          <w:bCs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 w:themeColor="text1"/>
          <w:sz w:val="44"/>
          <w:szCs w:val="44"/>
        </w:rPr>
        <w:t>《无人机数据接入接口</w:t>
      </w:r>
      <w:r w:rsidR="00945CA3">
        <w:rPr>
          <w:rFonts w:ascii="黑体" w:eastAsia="黑体" w:hAnsi="黑体" w:cs="黑体" w:hint="eastAsia"/>
          <w:bCs/>
          <w:color w:val="000000" w:themeColor="text1"/>
          <w:sz w:val="44"/>
          <w:szCs w:val="44"/>
        </w:rPr>
        <w:t>说明</w:t>
      </w:r>
      <w:r>
        <w:rPr>
          <w:rFonts w:ascii="黑体" w:eastAsia="黑体" w:hAnsi="黑体" w:cs="黑体" w:hint="eastAsia"/>
          <w:bCs/>
          <w:color w:val="000000" w:themeColor="text1"/>
          <w:sz w:val="44"/>
          <w:szCs w:val="44"/>
        </w:rPr>
        <w:t>》</w:t>
      </w:r>
    </w:p>
    <w:p w:rsidR="009277CB" w:rsidRDefault="00D206C5">
      <w:pPr>
        <w:pStyle w:val="1"/>
        <w:spacing w:before="120" w:after="480" w:line="360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Toc32169"/>
      <w:bookmarkStart w:id="1" w:name="_Toc503808268"/>
      <w:r>
        <w:rPr>
          <w:rFonts w:hint="eastAsia"/>
          <w:color w:val="000000" w:themeColor="text1"/>
        </w:rPr>
        <w:t>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录</w:t>
      </w:r>
      <w:bookmarkEnd w:id="0"/>
      <w:bookmarkEnd w:id="1"/>
    </w:p>
    <w:sdt>
      <w:sdtPr>
        <w:rPr>
          <w:rFonts w:ascii="宋体" w:hAnsi="宋体"/>
        </w:rPr>
        <w:id w:val="147465413"/>
        <w:docPartObj>
          <w:docPartGallery w:val="Table of Contents"/>
          <w:docPartUnique/>
        </w:docPartObj>
      </w:sdtPr>
      <w:sdtContent>
        <w:p w:rsidR="009277CB" w:rsidRDefault="00D206C5">
          <w:pPr>
            <w:jc w:val="center"/>
          </w:pPr>
          <w:r>
            <w:rPr>
              <w:rFonts w:ascii="宋体" w:hAnsi="宋体"/>
            </w:rPr>
            <w:t>目录</w:t>
          </w:r>
        </w:p>
        <w:p w:rsidR="009277CB" w:rsidRDefault="008E407C">
          <w:pPr>
            <w:pStyle w:val="10"/>
            <w:tabs>
              <w:tab w:val="right" w:leader="dot" w:pos="8815"/>
            </w:tabs>
          </w:pPr>
          <w:r w:rsidRPr="008E407C">
            <w:fldChar w:fldCharType="begin"/>
          </w:r>
          <w:r w:rsidR="00D206C5">
            <w:instrText xml:space="preserve">TOC \o "1-3" \h \u </w:instrText>
          </w:r>
          <w:r w:rsidRPr="008E407C">
            <w:fldChar w:fldCharType="separate"/>
          </w:r>
          <w:hyperlink w:anchor="_Toc32169" w:history="1">
            <w:r w:rsidR="00D206C5">
              <w:rPr>
                <w:rFonts w:hint="eastAsia"/>
              </w:rPr>
              <w:t>目</w:t>
            </w:r>
            <w:r w:rsidR="00D206C5">
              <w:rPr>
                <w:rFonts w:hint="eastAsia"/>
              </w:rPr>
              <w:t xml:space="preserve">  </w:t>
            </w:r>
            <w:r w:rsidR="00D206C5">
              <w:rPr>
                <w:rFonts w:hint="eastAsia"/>
              </w:rPr>
              <w:t>录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_Toc32169 </w:instrText>
            </w:r>
            <w:r>
              <w:fldChar w:fldCharType="separate"/>
            </w:r>
            <w:r w:rsidR="00D206C5">
              <w:t>0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26077" w:history="1">
            <w:r w:rsidR="00D206C5">
              <w:rPr>
                <w:rFonts w:ascii="黑体" w:eastAsia="黑体" w:hAnsi="黑体"/>
                <w:szCs w:val="32"/>
              </w:rPr>
              <w:t xml:space="preserve">1. </w:t>
            </w:r>
            <w:r w:rsidR="00D206C5">
              <w:rPr>
                <w:rFonts w:ascii="黑体" w:eastAsia="黑体" w:hAnsi="黑体" w:hint="eastAsia"/>
                <w:szCs w:val="32"/>
              </w:rPr>
              <w:t>接口设计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_Toc26077 </w:instrText>
            </w:r>
            <w:r>
              <w:fldChar w:fldCharType="separate"/>
            </w:r>
            <w:r w:rsidR="00D206C5">
              <w:t>1</w:t>
            </w:r>
            <w:r>
              <w:fldChar w:fldCharType="end"/>
            </w:r>
          </w:hyperlink>
        </w:p>
        <w:p w:rsidR="009277CB" w:rsidRDefault="008E407C">
          <w:pPr>
            <w:pStyle w:val="20"/>
            <w:tabs>
              <w:tab w:val="right" w:leader="dot" w:pos="8815"/>
            </w:tabs>
          </w:pPr>
          <w:hyperlink w:anchor="_Toc8613" w:history="1">
            <w:r w:rsidR="00D206C5">
              <w:rPr>
                <w:rFonts w:ascii="黑体" w:hAnsi="黑体"/>
                <w:szCs w:val="30"/>
              </w:rPr>
              <w:t xml:space="preserve">1.1. </w:t>
            </w:r>
            <w:r w:rsidR="00D206C5">
              <w:rPr>
                <w:rFonts w:ascii="黑体" w:hAnsi="黑体" w:hint="eastAsia"/>
                <w:szCs w:val="30"/>
              </w:rPr>
              <w:t>接口设计流程说明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_Toc8613 </w:instrText>
            </w:r>
            <w:r>
              <w:fldChar w:fldCharType="separate"/>
            </w:r>
            <w:r w:rsidR="00D206C5">
              <w:t>1</w:t>
            </w:r>
            <w:r>
              <w:fldChar w:fldCharType="end"/>
            </w:r>
          </w:hyperlink>
        </w:p>
        <w:p w:rsidR="009277CB" w:rsidRDefault="008E407C">
          <w:pPr>
            <w:pStyle w:val="20"/>
            <w:tabs>
              <w:tab w:val="right" w:leader="dot" w:pos="8815"/>
            </w:tabs>
          </w:pPr>
          <w:hyperlink w:anchor="_Toc18980" w:history="1">
            <w:r w:rsidR="00D206C5">
              <w:rPr>
                <w:rFonts w:ascii="黑体" w:hAnsi="黑体"/>
                <w:szCs w:val="30"/>
              </w:rPr>
              <w:t xml:space="preserve">1.2. </w:t>
            </w:r>
            <w:r w:rsidR="00D206C5">
              <w:rPr>
                <w:rFonts w:ascii="黑体" w:hAnsi="黑体" w:hint="eastAsia"/>
                <w:szCs w:val="30"/>
              </w:rPr>
              <w:t>接口接入说明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_Toc18980 </w:instrText>
            </w:r>
            <w:r>
              <w:fldChar w:fldCharType="separate"/>
            </w:r>
            <w:r w:rsidR="00D206C5">
              <w:t>1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82" w:history="1">
            <w:r w:rsidR="00D206C5">
              <w:rPr>
                <w:rFonts w:ascii="黑体" w:eastAsia="黑体" w:hAnsi="黑体" w:hint="eastAsia"/>
                <w:bCs/>
                <w:vanish/>
                <w:szCs w:val="28"/>
              </w:rPr>
              <w:t xml:space="preserve">1. 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_Toc82 </w:instrText>
            </w:r>
            <w:r>
              <w:fldChar w:fldCharType="separate"/>
            </w:r>
            <w:r w:rsidR="00D206C5">
              <w:t>1</w:t>
            </w:r>
            <w:r>
              <w:fldChar w:fldCharType="end"/>
            </w:r>
          </w:hyperlink>
        </w:p>
        <w:p w:rsidR="009277CB" w:rsidRDefault="008E407C">
          <w:pPr>
            <w:pStyle w:val="20"/>
            <w:tabs>
              <w:tab w:val="right" w:leader="dot" w:pos="8815"/>
            </w:tabs>
          </w:pPr>
          <w:hyperlink w:anchor="_Toc17719" w:history="1">
            <w:r w:rsidR="00D206C5">
              <w:rPr>
                <w:rFonts w:ascii="黑体" w:hAnsi="黑体" w:hint="eastAsia"/>
                <w:szCs w:val="30"/>
              </w:rPr>
              <w:t xml:space="preserve">2.1. </w:t>
            </w:r>
            <w:r w:rsidR="00D206C5">
              <w:rPr>
                <w:rFonts w:ascii="黑体" w:hAnsi="黑体" w:hint="eastAsia"/>
                <w:szCs w:val="30"/>
              </w:rPr>
              <w:t>无人机</w:t>
            </w:r>
            <w:r w:rsidR="00D206C5">
              <w:rPr>
                <w:rFonts w:ascii="黑体" w:hAnsi="黑体"/>
                <w:szCs w:val="30"/>
              </w:rPr>
              <w:t>信息</w:t>
            </w:r>
            <w:r w:rsidR="00D206C5">
              <w:rPr>
                <w:rFonts w:ascii="黑体" w:hAnsi="黑体" w:hint="eastAsia"/>
                <w:szCs w:val="30"/>
              </w:rPr>
              <w:t>接入</w:t>
            </w:r>
            <w:r w:rsidR="00D206C5">
              <w:rPr>
                <w:rFonts w:ascii="黑体" w:hAnsi="黑体"/>
                <w:szCs w:val="30"/>
              </w:rPr>
              <w:t>接口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_Toc17719 </w:instrText>
            </w:r>
            <w:r>
              <w:fldChar w:fldCharType="separate"/>
            </w:r>
            <w:r w:rsidR="00D206C5">
              <w:t>2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7403" w:history="1">
            <w:r w:rsidR="00D206C5">
              <w:rPr>
                <w:rFonts w:ascii="黑体" w:eastAsia="黑体" w:hAnsi="黑体" w:hint="eastAsia"/>
                <w:szCs w:val="28"/>
              </w:rPr>
              <w:t xml:space="preserve">2.1.1. </w:t>
            </w:r>
            <w:r w:rsidR="00D206C5">
              <w:rPr>
                <w:rFonts w:ascii="黑体" w:eastAsia="黑体" w:hAnsi="黑体"/>
                <w:szCs w:val="28"/>
              </w:rPr>
              <w:t>接口地址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_Toc7403 </w:instrText>
            </w:r>
            <w:r>
              <w:fldChar w:fldCharType="separate"/>
            </w:r>
            <w:r w:rsidR="00D206C5">
              <w:t>2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19608" w:history="1">
            <w:r w:rsidR="00D206C5">
              <w:rPr>
                <w:rFonts w:ascii="黑体" w:eastAsia="黑体" w:hAnsi="黑体" w:hint="eastAsia"/>
                <w:szCs w:val="28"/>
              </w:rPr>
              <w:t>2.1.2. 请求参数和返回结果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_Toc19608 </w:instrText>
            </w:r>
            <w:r>
              <w:fldChar w:fldCharType="separate"/>
            </w:r>
            <w:r w:rsidR="00D206C5">
              <w:t>2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3394" w:history="1">
            <w:r w:rsidR="00D206C5">
              <w:rPr>
                <w:rFonts w:ascii="黑体" w:eastAsia="黑体" w:hAnsi="黑体" w:hint="eastAsia"/>
                <w:szCs w:val="28"/>
              </w:rPr>
              <w:t>2.1.3. 参数示例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_Toc23394 </w:instrText>
            </w:r>
            <w:r>
              <w:fldChar w:fldCharType="separate"/>
            </w:r>
            <w:r w:rsidR="00D206C5">
              <w:t>2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0229" w:history="1">
            <w:r w:rsidR="00D206C5">
              <w:rPr>
                <w:rFonts w:ascii="黑体" w:eastAsia="黑体" w:hAnsi="黑体" w:hint="eastAsia"/>
                <w:szCs w:val="28"/>
              </w:rPr>
              <w:t>2.1.4. 参数说明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_Toc20229 </w:instrText>
            </w:r>
            <w:r>
              <w:fldChar w:fldCharType="separate"/>
            </w:r>
            <w:r w:rsidR="00D206C5">
              <w:t>3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6567" w:history="1">
            <w:r w:rsidR="00D206C5">
              <w:rPr>
                <w:rFonts w:ascii="黑体" w:eastAsia="黑体" w:hAnsi="黑体" w:hint="eastAsia"/>
                <w:szCs w:val="28"/>
              </w:rPr>
              <w:t>2.2.1. 接口地址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_Toc26567 </w:instrText>
            </w:r>
            <w:r>
              <w:fldChar w:fldCharType="separate"/>
            </w:r>
            <w:r w:rsidR="00D206C5">
              <w:t>3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1901" w:history="1">
            <w:r w:rsidR="00D206C5">
              <w:rPr>
                <w:rFonts w:ascii="黑体" w:eastAsia="黑体" w:hAnsi="黑体" w:hint="eastAsia"/>
                <w:szCs w:val="28"/>
              </w:rPr>
              <w:t>2.2.2. 请求参数和返回结果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_Toc1901 </w:instrText>
            </w:r>
            <w:r>
              <w:fldChar w:fldCharType="separate"/>
            </w:r>
            <w:r w:rsidR="00D206C5">
              <w:t>3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3531" w:history="1">
            <w:r w:rsidR="00D206C5">
              <w:rPr>
                <w:rFonts w:ascii="黑体" w:eastAsia="黑体" w:hAnsi="黑体" w:hint="eastAsia"/>
                <w:szCs w:val="28"/>
              </w:rPr>
              <w:t>2.2.3. 参数示例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_Toc23531 </w:instrText>
            </w:r>
            <w:r>
              <w:fldChar w:fldCharType="separate"/>
            </w:r>
            <w:r w:rsidR="00D206C5">
              <w:t>4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12431" w:history="1">
            <w:r w:rsidR="00D206C5">
              <w:rPr>
                <w:rFonts w:ascii="黑体" w:eastAsia="黑体" w:hAnsi="黑体" w:hint="eastAsia"/>
                <w:szCs w:val="28"/>
              </w:rPr>
              <w:t>2.2.4. 参数说明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_Toc12431 </w:instrText>
            </w:r>
            <w:r>
              <w:fldChar w:fldCharType="separate"/>
            </w:r>
            <w:r w:rsidR="00D206C5">
              <w:t>5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14070" w:history="1">
            <w:r w:rsidR="00D206C5">
              <w:rPr>
                <w:rFonts w:ascii="黑体" w:eastAsia="黑体" w:hAnsi="黑体" w:hint="eastAsia"/>
                <w:szCs w:val="28"/>
              </w:rPr>
              <w:t>2.3.1接口地址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_Toc14070 </w:instrText>
            </w:r>
            <w:r>
              <w:fldChar w:fldCharType="separate"/>
            </w:r>
            <w:r w:rsidR="00D206C5">
              <w:t>7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6296" w:history="1">
            <w:r w:rsidR="00D206C5">
              <w:rPr>
                <w:rFonts w:ascii="黑体" w:eastAsia="黑体" w:hAnsi="黑体" w:hint="eastAsia"/>
                <w:szCs w:val="28"/>
              </w:rPr>
              <w:t>2.3.2请求参数和返回结果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_Toc26296 </w:instrText>
            </w:r>
            <w:r>
              <w:fldChar w:fldCharType="separate"/>
            </w:r>
            <w:r w:rsidR="00D206C5">
              <w:t>7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4256" w:history="1">
            <w:r w:rsidR="00D206C5">
              <w:rPr>
                <w:rFonts w:ascii="黑体" w:eastAsia="黑体" w:hAnsi="黑体" w:hint="eastAsia"/>
                <w:szCs w:val="28"/>
              </w:rPr>
              <w:t>2.3.3参数示例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_Toc24256 </w:instrText>
            </w:r>
            <w:r>
              <w:fldChar w:fldCharType="separate"/>
            </w:r>
            <w:r w:rsidR="00D206C5">
              <w:t>8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12338" w:history="1">
            <w:r w:rsidR="00D206C5">
              <w:rPr>
                <w:rFonts w:ascii="黑体" w:eastAsia="黑体" w:hAnsi="黑体" w:hint="eastAsia"/>
                <w:szCs w:val="28"/>
              </w:rPr>
              <w:t>2.3.4参数说明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_Toc12338 </w:instrText>
            </w:r>
            <w:r>
              <w:fldChar w:fldCharType="separate"/>
            </w:r>
            <w:r w:rsidR="00D206C5">
              <w:t>8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4818" w:history="1">
            <w:r w:rsidR="00D206C5">
              <w:rPr>
                <w:rFonts w:ascii="黑体" w:eastAsia="黑体" w:hAnsi="黑体" w:hint="eastAsia"/>
                <w:szCs w:val="28"/>
              </w:rPr>
              <w:t>2.4.1接口地址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_Toc24818 </w:instrText>
            </w:r>
            <w:r>
              <w:fldChar w:fldCharType="separate"/>
            </w:r>
            <w:r w:rsidR="00D206C5">
              <w:t>9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10847" w:history="1">
            <w:r w:rsidR="00D206C5">
              <w:rPr>
                <w:rFonts w:ascii="黑体" w:eastAsia="黑体" w:hAnsi="黑体" w:hint="eastAsia"/>
                <w:szCs w:val="28"/>
              </w:rPr>
              <w:t>2.4.2请求参数和返回结果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_Toc10847 </w:instrText>
            </w:r>
            <w:r>
              <w:fldChar w:fldCharType="separate"/>
            </w:r>
            <w:r w:rsidR="00D206C5">
              <w:t>9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6716" w:history="1">
            <w:r w:rsidR="00D206C5">
              <w:rPr>
                <w:rFonts w:ascii="黑体" w:eastAsia="黑体" w:hAnsi="黑体" w:hint="eastAsia"/>
                <w:szCs w:val="28"/>
              </w:rPr>
              <w:t>2.4.3参数示例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_Toc6716 </w:instrText>
            </w:r>
            <w:r>
              <w:fldChar w:fldCharType="separate"/>
            </w:r>
            <w:r w:rsidR="00D206C5">
              <w:t>10</w:t>
            </w:r>
            <w:r>
              <w:fldChar w:fldCharType="end"/>
            </w:r>
          </w:hyperlink>
        </w:p>
        <w:p w:rsidR="009277CB" w:rsidRDefault="008E407C">
          <w:pPr>
            <w:pStyle w:val="30"/>
            <w:tabs>
              <w:tab w:val="right" w:leader="dot" w:pos="8815"/>
            </w:tabs>
          </w:pPr>
          <w:hyperlink w:anchor="_Toc2212" w:history="1">
            <w:r w:rsidR="00D206C5">
              <w:rPr>
                <w:rFonts w:ascii="黑体" w:eastAsia="黑体" w:hAnsi="黑体" w:hint="eastAsia"/>
                <w:szCs w:val="28"/>
              </w:rPr>
              <w:t>2.4.4参数说明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_Toc2212 </w:instrText>
            </w:r>
            <w:r>
              <w:fldChar w:fldCharType="separate"/>
            </w:r>
            <w:r w:rsidR="00D206C5">
              <w:t>10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23584" w:history="1">
            <w:r w:rsidR="00D206C5">
              <w:rPr>
                <w:rFonts w:ascii="黑体" w:eastAsia="黑体" w:hAnsi="黑体"/>
                <w:szCs w:val="32"/>
              </w:rPr>
              <w:t>2. 附录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_Toc23584 </w:instrText>
            </w:r>
            <w:r>
              <w:fldChar w:fldCharType="separate"/>
            </w:r>
            <w:r w:rsidR="00D206C5">
              <w:t>11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15231" w:history="1">
            <w:r w:rsidR="00D206C5">
              <w:rPr>
                <w:rFonts w:ascii="宋体" w:hAnsi="宋体" w:cs="宋体" w:hint="eastAsia"/>
                <w:szCs w:val="21"/>
              </w:rPr>
              <w:t xml:space="preserve">附表1 </w:t>
            </w:r>
            <w:r w:rsidR="00D206C5">
              <w:rPr>
                <w:rFonts w:ascii="宋体" w:hAnsi="宋体" w:cs="宋体"/>
                <w:szCs w:val="21"/>
              </w:rPr>
              <w:t xml:space="preserve"> </w:t>
            </w:r>
            <w:r w:rsidR="00D206C5">
              <w:rPr>
                <w:rFonts w:ascii="宋体" w:hAnsi="宋体" w:cs="宋体" w:hint="eastAsia"/>
                <w:szCs w:val="21"/>
              </w:rPr>
              <w:t>返回结果编码表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_Toc15231 </w:instrText>
            </w:r>
            <w:r>
              <w:fldChar w:fldCharType="separate"/>
            </w:r>
            <w:r w:rsidR="00D206C5">
              <w:t>11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11806" w:history="1">
            <w:r w:rsidR="00D206C5">
              <w:rPr>
                <w:rFonts w:ascii="宋体" w:hAnsi="宋体" w:cs="宋体"/>
                <w:szCs w:val="21"/>
              </w:rPr>
              <w:t>附表</w:t>
            </w:r>
            <w:r w:rsidR="00D206C5">
              <w:rPr>
                <w:rFonts w:ascii="宋体" w:hAnsi="宋体" w:cs="宋体" w:hint="eastAsia"/>
                <w:szCs w:val="21"/>
              </w:rPr>
              <w:t>2  作业类型代码表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_Toc11806 </w:instrText>
            </w:r>
            <w:r>
              <w:fldChar w:fldCharType="separate"/>
            </w:r>
            <w:r w:rsidR="00D206C5">
              <w:t>12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2432" w:history="1">
            <w:r w:rsidR="00D206C5">
              <w:rPr>
                <w:rFonts w:ascii="宋体" w:hAnsi="宋体" w:cs="宋体" w:hint="eastAsia"/>
                <w:szCs w:val="21"/>
              </w:rPr>
              <w:t>附表3  终端接入厂家白名单信息登记表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_Toc2432 </w:instrText>
            </w:r>
            <w:r>
              <w:fldChar w:fldCharType="separate"/>
            </w:r>
            <w:r w:rsidR="00D206C5">
              <w:t>12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27979" w:history="1">
            <w:r w:rsidR="00D206C5">
              <w:t>信息登记之后发送至邮箱</w:t>
            </w:r>
            <w:r w:rsidR="00D206C5">
              <w:rPr>
                <w:rFonts w:hint="eastAsia"/>
              </w:rPr>
              <w:t>：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_Toc27979 </w:instrText>
            </w:r>
            <w:r>
              <w:fldChar w:fldCharType="separate"/>
            </w:r>
            <w:r w:rsidR="00D206C5">
              <w:t>12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28938" w:history="1">
            <w:r w:rsidR="00D206C5">
              <w:t>精准作业</w:t>
            </w:r>
            <w:r w:rsidR="00D206C5">
              <w:rPr>
                <w:rFonts w:hint="eastAsia"/>
              </w:rPr>
              <w:t>平台负责开通终端白名单，</w:t>
            </w:r>
            <w:r w:rsidR="00D206C5">
              <w:t>开通后返回以下指标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_Toc28938 </w:instrText>
            </w:r>
            <w:r>
              <w:fldChar w:fldCharType="separate"/>
            </w:r>
            <w:r w:rsidR="00D206C5">
              <w:t>12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26007" w:history="1">
            <w:r w:rsidR="00D206C5">
              <w:t>接口登录账号</w:t>
            </w:r>
            <w:r w:rsidR="00D206C5">
              <w:rPr>
                <w:rFonts w:hint="eastAsia"/>
              </w:rPr>
              <w:t>：</w:t>
            </w:r>
            <w:r w:rsidR="00D206C5">
              <w:t>91130101681</w:t>
            </w:r>
            <w:r w:rsidR="00D206C5">
              <w:rPr>
                <w:rFonts w:hint="eastAsia"/>
              </w:rPr>
              <w:t>*******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_Toc26007 </w:instrText>
            </w:r>
            <w:r>
              <w:fldChar w:fldCharType="separate"/>
            </w:r>
            <w:r w:rsidR="00D206C5">
              <w:t>12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8446" w:history="1">
            <w:r w:rsidR="00D206C5">
              <w:t>接口登录密码</w:t>
            </w:r>
            <w:r w:rsidR="00D206C5">
              <w:rPr>
                <w:rFonts w:hint="eastAsia"/>
              </w:rPr>
              <w:t>：</w:t>
            </w:r>
            <w:r w:rsidR="00D206C5">
              <w:rPr>
                <w:rFonts w:hint="eastAsia"/>
              </w:rPr>
              <w:t>********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_Toc8446 </w:instrText>
            </w:r>
            <w:r>
              <w:fldChar w:fldCharType="separate"/>
            </w:r>
            <w:r w:rsidR="00D206C5">
              <w:t>12</w:t>
            </w:r>
            <w:r>
              <w:fldChar w:fldCharType="end"/>
            </w:r>
          </w:hyperlink>
        </w:p>
        <w:p w:rsidR="009277CB" w:rsidRDefault="008E407C">
          <w:pPr>
            <w:pStyle w:val="10"/>
            <w:tabs>
              <w:tab w:val="right" w:leader="dot" w:pos="8815"/>
            </w:tabs>
          </w:pPr>
          <w:hyperlink w:anchor="_Toc6737" w:history="1">
            <w:r w:rsidR="00D206C5">
              <w:t>厂家</w:t>
            </w:r>
            <w:r w:rsidR="00D206C5">
              <w:t>ID</w:t>
            </w:r>
            <w:r w:rsidR="00D206C5">
              <w:rPr>
                <w:rFonts w:hint="eastAsia"/>
              </w:rPr>
              <w:t>:</w:t>
            </w:r>
            <w:r w:rsidR="00D206C5">
              <w:t xml:space="preserve"> 9788101</w:t>
            </w:r>
            <w:r w:rsidR="00D206C5">
              <w:rPr>
                <w:rFonts w:hint="eastAsia"/>
              </w:rPr>
              <w:t>********</w:t>
            </w:r>
            <w:r w:rsidR="00D206C5">
              <w:t>1</w:t>
            </w:r>
            <w:r w:rsidR="00D206C5">
              <w:tab/>
            </w:r>
            <w:r>
              <w:fldChar w:fldCharType="begin"/>
            </w:r>
            <w:r w:rsidR="00D206C5">
              <w:instrText xml:space="preserve"> PAGEREF _Toc6737 </w:instrText>
            </w:r>
            <w:r>
              <w:fldChar w:fldCharType="separate"/>
            </w:r>
            <w:r w:rsidR="00D206C5">
              <w:t>13</w:t>
            </w:r>
            <w:r>
              <w:fldChar w:fldCharType="end"/>
            </w:r>
          </w:hyperlink>
        </w:p>
        <w:p w:rsidR="009277CB" w:rsidRDefault="008E407C">
          <w:r>
            <w:fldChar w:fldCharType="end"/>
          </w:r>
        </w:p>
      </w:sdtContent>
    </w:sdt>
    <w:p w:rsidR="009277CB" w:rsidRDefault="008E407C">
      <w:pPr>
        <w:pStyle w:val="10"/>
        <w:rPr>
          <w:rFonts w:asciiTheme="minorHAnsi" w:hAnsiTheme="minorHAnsi" w:cstheme="minorBidi"/>
          <w:b w:val="0"/>
          <w:bCs w:val="0"/>
          <w:caps w:val="0"/>
          <w:sz w:val="21"/>
          <w:szCs w:val="22"/>
        </w:rPr>
      </w:pPr>
      <w:r w:rsidRPr="008E407C">
        <w:rPr>
          <w:rFonts w:ascii="黑体" w:eastAsia="黑体" w:hAnsi="黑体"/>
          <w:color w:val="000000" w:themeColor="text1"/>
          <w:sz w:val="36"/>
          <w:szCs w:val="36"/>
        </w:rPr>
        <w:fldChar w:fldCharType="begin"/>
      </w:r>
      <w:r w:rsidR="00D206C5">
        <w:rPr>
          <w:rFonts w:ascii="黑体" w:eastAsia="黑体" w:hAnsi="黑体"/>
          <w:color w:val="000000" w:themeColor="text1"/>
          <w:sz w:val="36"/>
          <w:szCs w:val="36"/>
        </w:rPr>
        <w:instrText xml:space="preserve"> </w:instrText>
      </w:r>
      <w:r w:rsidR="00D206C5">
        <w:rPr>
          <w:rFonts w:ascii="黑体" w:eastAsia="黑体" w:hAnsi="黑体" w:hint="eastAsia"/>
          <w:color w:val="000000" w:themeColor="text1"/>
          <w:sz w:val="36"/>
          <w:szCs w:val="36"/>
        </w:rPr>
        <w:instrText>TOC \o "1-3" \h \z \u</w:instrText>
      </w:r>
      <w:r w:rsidR="00D206C5">
        <w:rPr>
          <w:rFonts w:ascii="黑体" w:eastAsia="黑体" w:hAnsi="黑体"/>
          <w:color w:val="000000" w:themeColor="text1"/>
          <w:sz w:val="36"/>
          <w:szCs w:val="36"/>
        </w:rPr>
        <w:instrText xml:space="preserve"> </w:instrText>
      </w:r>
      <w:r w:rsidRPr="008E407C">
        <w:rPr>
          <w:rFonts w:ascii="黑体" w:eastAsia="黑体" w:hAnsi="黑体"/>
          <w:color w:val="000000" w:themeColor="text1"/>
          <w:sz w:val="36"/>
          <w:szCs w:val="36"/>
        </w:rPr>
        <w:fldChar w:fldCharType="separate"/>
      </w:r>
    </w:p>
    <w:p w:rsidR="009277CB" w:rsidRDefault="008E407C">
      <w:pPr>
        <w:pStyle w:val="1"/>
        <w:spacing w:before="120" w:after="120" w:line="360" w:lineRule="auto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/>
          <w:color w:val="000000" w:themeColor="text1"/>
          <w:sz w:val="36"/>
          <w:szCs w:val="36"/>
        </w:rPr>
        <w:fldChar w:fldCharType="end"/>
      </w:r>
    </w:p>
    <w:p w:rsidR="009277CB" w:rsidRDefault="00D206C5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bookmarkStart w:id="2" w:name="_Toc503808269"/>
      <w:bookmarkStart w:id="3" w:name="_Toc26077"/>
      <w:r>
        <w:rPr>
          <w:rFonts w:ascii="黑体" w:eastAsia="黑体" w:hAnsi="黑体" w:hint="eastAsia"/>
          <w:color w:val="000000" w:themeColor="text1"/>
          <w:sz w:val="32"/>
          <w:szCs w:val="32"/>
        </w:rPr>
        <w:t>接口设计</w:t>
      </w:r>
      <w:bookmarkEnd w:id="2"/>
      <w:bookmarkEnd w:id="3"/>
    </w:p>
    <w:p w:rsidR="009277CB" w:rsidRDefault="00D206C5">
      <w:pPr>
        <w:pStyle w:val="2"/>
        <w:numPr>
          <w:ilvl w:val="1"/>
          <w:numId w:val="4"/>
        </w:numPr>
        <w:spacing w:before="120" w:after="120" w:line="360" w:lineRule="auto"/>
        <w:rPr>
          <w:rFonts w:ascii="黑体" w:hAnsi="黑体"/>
          <w:color w:val="000000" w:themeColor="text1"/>
          <w:sz w:val="30"/>
          <w:szCs w:val="30"/>
        </w:rPr>
      </w:pPr>
      <w:bookmarkStart w:id="4" w:name="_Toc8613"/>
      <w:bookmarkStart w:id="5" w:name="_Toc503808270"/>
      <w:r>
        <w:rPr>
          <w:rFonts w:ascii="黑体" w:hAnsi="黑体" w:hint="eastAsia"/>
          <w:color w:val="000000" w:themeColor="text1"/>
          <w:sz w:val="30"/>
          <w:szCs w:val="30"/>
        </w:rPr>
        <w:t>接口设计流程说明</w:t>
      </w:r>
      <w:bookmarkEnd w:id="4"/>
      <w:bookmarkEnd w:id="5"/>
    </w:p>
    <w:p w:rsidR="009277CB" w:rsidRDefault="00D206C5" w:rsidP="00945CA3">
      <w:pPr>
        <w:spacing w:afterLines="50"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首先需要经过用户中心鉴权是否通过，鉴权失败则返回失败信息，鉴权通过则开始数据传输，传输完成则返回成功信息，否则返回失败信息。</w:t>
      </w:r>
    </w:p>
    <w:p w:rsidR="009277CB" w:rsidRDefault="00D206C5">
      <w:pPr>
        <w:pStyle w:val="2"/>
        <w:numPr>
          <w:ilvl w:val="1"/>
          <w:numId w:val="4"/>
        </w:numPr>
        <w:spacing w:before="120" w:after="120" w:line="360" w:lineRule="auto"/>
        <w:rPr>
          <w:rFonts w:ascii="黑体" w:hAnsi="黑体"/>
          <w:color w:val="000000" w:themeColor="text1"/>
          <w:sz w:val="30"/>
          <w:szCs w:val="30"/>
        </w:rPr>
      </w:pPr>
      <w:bookmarkStart w:id="6" w:name="_Toc503808271"/>
      <w:bookmarkStart w:id="7" w:name="_Toc18980"/>
      <w:r>
        <w:rPr>
          <w:rFonts w:ascii="黑体" w:hAnsi="黑体" w:hint="eastAsia"/>
          <w:color w:val="000000" w:themeColor="text1"/>
          <w:sz w:val="30"/>
          <w:szCs w:val="30"/>
        </w:rPr>
        <w:t>接口接入说明</w:t>
      </w:r>
      <w:bookmarkEnd w:id="6"/>
      <w:bookmarkEnd w:id="7"/>
    </w:p>
    <w:p w:rsidR="009277CB" w:rsidRDefault="009277CB">
      <w:pPr>
        <w:pStyle w:val="af5"/>
        <w:keepNext/>
        <w:keepLines/>
        <w:numPr>
          <w:ilvl w:val="0"/>
          <w:numId w:val="5"/>
        </w:numPr>
        <w:spacing w:before="120" w:after="120" w:line="360" w:lineRule="auto"/>
        <w:ind w:firstLineChars="0"/>
        <w:outlineLvl w:val="2"/>
        <w:rPr>
          <w:rFonts w:ascii="黑体" w:eastAsia="黑体" w:hAnsi="黑体"/>
          <w:b/>
          <w:bCs/>
          <w:vanish/>
          <w:color w:val="000000" w:themeColor="text1"/>
          <w:sz w:val="28"/>
          <w:szCs w:val="28"/>
        </w:rPr>
      </w:pPr>
      <w:bookmarkStart w:id="8" w:name="_Toc503808272"/>
      <w:bookmarkStart w:id="9" w:name="_Toc82"/>
      <w:bookmarkEnd w:id="8"/>
      <w:bookmarkEnd w:id="9"/>
    </w:p>
    <w:p w:rsidR="009277CB" w:rsidRDefault="00D206C5" w:rsidP="00945CA3">
      <w:pPr>
        <w:numPr>
          <w:ilvl w:val="0"/>
          <w:numId w:val="6"/>
        </w:numPr>
        <w:spacing w:afterLines="25" w:line="360" w:lineRule="auto"/>
        <w:ind w:left="420" w:firstLine="357"/>
        <w:rPr>
          <w:rFonts w:ascii="Arial" w:hAnsi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>精准作业平台为第三方接入厂家分配账号和密码，在向平台接入数据时需要校验账号、密码、</w:t>
      </w:r>
      <w:r>
        <w:rPr>
          <w:rFonts w:ascii="Arial" w:hAnsi="Arial" w:hint="eastAsia"/>
          <w:color w:val="000000" w:themeColor="text1"/>
        </w:rPr>
        <w:t>IP</w:t>
      </w:r>
      <w:r>
        <w:rPr>
          <w:rFonts w:ascii="Arial" w:hAnsi="Arial" w:hint="eastAsia"/>
          <w:color w:val="000000" w:themeColor="text1"/>
        </w:rPr>
        <w:t>、厂家</w:t>
      </w:r>
      <w:r>
        <w:rPr>
          <w:rFonts w:ascii="Arial" w:hAnsi="Arial" w:hint="eastAsia"/>
          <w:color w:val="000000" w:themeColor="text1"/>
        </w:rPr>
        <w:t>ID</w:t>
      </w:r>
      <w:r>
        <w:rPr>
          <w:rFonts w:ascii="Arial" w:hAnsi="Arial" w:hint="eastAsia"/>
          <w:color w:val="000000" w:themeColor="text1"/>
        </w:rPr>
        <w:t>号码四个属性值，通过才可以备份数据。</w:t>
      </w:r>
    </w:p>
    <w:tbl>
      <w:tblPr>
        <w:tblpPr w:leftFromText="180" w:rightFromText="180" w:vertAnchor="text" w:horzAnchor="page" w:tblpXSpec="center" w:tblpY="55"/>
        <w:tblOverlap w:val="never"/>
        <w:tblW w:w="8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6134"/>
      </w:tblGrid>
      <w:tr w:rsidR="009277CB">
        <w:trPr>
          <w:jc w:val="center"/>
        </w:trPr>
        <w:tc>
          <w:tcPr>
            <w:tcW w:w="2277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验证属性</w:t>
            </w:r>
          </w:p>
        </w:tc>
        <w:tc>
          <w:tcPr>
            <w:tcW w:w="6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属性说明</w:t>
            </w:r>
          </w:p>
        </w:tc>
      </w:tr>
      <w:tr w:rsidR="009277CB">
        <w:trPr>
          <w:trHeight w:val="378"/>
          <w:jc w:val="center"/>
        </w:trPr>
        <w:tc>
          <w:tcPr>
            <w:tcW w:w="2277" w:type="dxa"/>
            <w:vAlign w:val="center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</w:t>
            </w:r>
            <w:r>
              <w:rPr>
                <w:rFonts w:ascii="Arial" w:hAnsi="Arial" w:hint="eastAsia"/>
                <w:color w:val="000000" w:themeColor="text1"/>
              </w:rPr>
              <w:t>ccount</w:t>
            </w:r>
          </w:p>
        </w:tc>
        <w:tc>
          <w:tcPr>
            <w:tcW w:w="6134" w:type="dxa"/>
            <w:vAlign w:val="center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账号：精准作业平台分配</w:t>
            </w:r>
          </w:p>
        </w:tc>
      </w:tr>
      <w:tr w:rsidR="009277CB">
        <w:trPr>
          <w:jc w:val="center"/>
        </w:trPr>
        <w:tc>
          <w:tcPr>
            <w:tcW w:w="2277" w:type="dxa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password</w:t>
            </w:r>
          </w:p>
        </w:tc>
        <w:tc>
          <w:tcPr>
            <w:tcW w:w="6134" w:type="dxa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密码：精准作业平台分配</w:t>
            </w:r>
          </w:p>
        </w:tc>
      </w:tr>
      <w:tr w:rsidR="009277CB">
        <w:trPr>
          <w:jc w:val="center"/>
        </w:trPr>
        <w:tc>
          <w:tcPr>
            <w:tcW w:w="2277" w:type="dxa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factoryId</w:t>
            </w:r>
          </w:p>
        </w:tc>
        <w:tc>
          <w:tcPr>
            <w:tcW w:w="6134" w:type="dxa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厂家</w:t>
            </w:r>
            <w:r>
              <w:rPr>
                <w:rFonts w:ascii="Arial" w:hAnsi="Arial" w:hint="eastAsia"/>
                <w:color w:val="000000" w:themeColor="text1"/>
              </w:rPr>
              <w:t>ID</w:t>
            </w:r>
            <w:r>
              <w:rPr>
                <w:rFonts w:ascii="Arial" w:hAnsi="Arial" w:hint="eastAsia"/>
                <w:color w:val="000000" w:themeColor="text1"/>
              </w:rPr>
              <w:t>：白名单开通后，由作业平台分配</w:t>
            </w:r>
          </w:p>
        </w:tc>
      </w:tr>
      <w:tr w:rsidR="009277CB">
        <w:trPr>
          <w:jc w:val="center"/>
        </w:trPr>
        <w:tc>
          <w:tcPr>
            <w:tcW w:w="2277" w:type="dxa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 w:hint="eastAsia"/>
                <w:color w:val="000000" w:themeColor="text1"/>
              </w:rPr>
              <w:t>infoGuid</w:t>
            </w:r>
          </w:p>
        </w:tc>
        <w:tc>
          <w:tcPr>
            <w:tcW w:w="6134" w:type="dxa"/>
          </w:tcPr>
          <w:p w:rsidR="009277CB" w:rsidRDefault="00D206C5">
            <w:pPr>
              <w:spacing w:line="360" w:lineRule="auto"/>
              <w:ind w:firstLineChars="200" w:firstLine="420"/>
              <w:rPr>
                <w:rFonts w:ascii="Arial" w:hAnsi="Arial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UUID : 接入方接入GUID,</w:t>
            </w:r>
            <w:r>
              <w:rPr>
                <w:rFonts w:ascii="Arial" w:hAnsi="Arial" w:hint="eastAsia"/>
                <w:color w:val="000000" w:themeColor="text1"/>
              </w:rPr>
              <w:t>由作业平台分配</w:t>
            </w:r>
          </w:p>
        </w:tc>
      </w:tr>
    </w:tbl>
    <w:p w:rsidR="009277CB" w:rsidRDefault="009277CB" w:rsidP="00945CA3">
      <w:pPr>
        <w:spacing w:afterLines="25"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bookmarkStart w:id="10" w:name="_Toc503808276"/>
    </w:p>
    <w:p w:rsidR="009277CB" w:rsidRDefault="00D206C5" w:rsidP="00945CA3">
      <w:pPr>
        <w:spacing w:afterLines="25" w:line="360" w:lineRule="auto"/>
        <w:rPr>
          <w:rFonts w:ascii="黑体" w:eastAsia="黑体" w:hAnsi="黑体"/>
          <w:b/>
          <w:bCs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000000" w:themeColor="text1"/>
          <w:sz w:val="44"/>
          <w:szCs w:val="44"/>
        </w:rPr>
        <w:t>2</w:t>
      </w:r>
      <w:r>
        <w:rPr>
          <w:rFonts w:ascii="黑体" w:eastAsia="黑体" w:hAnsi="黑体"/>
          <w:b/>
          <w:bCs/>
          <w:color w:val="000000" w:themeColor="text1"/>
          <w:sz w:val="44"/>
          <w:szCs w:val="44"/>
        </w:rPr>
        <w:t>接口设计</w:t>
      </w:r>
      <w:bookmarkEnd w:id="10"/>
    </w:p>
    <w:p w:rsidR="009277CB" w:rsidRDefault="00D206C5">
      <w:pPr>
        <w:pStyle w:val="2"/>
        <w:numPr>
          <w:ilvl w:val="1"/>
          <w:numId w:val="7"/>
        </w:numPr>
        <w:spacing w:before="120" w:after="120" w:line="360" w:lineRule="auto"/>
        <w:rPr>
          <w:rFonts w:ascii="黑体" w:hAnsi="黑体"/>
          <w:color w:val="000000" w:themeColor="text1"/>
          <w:sz w:val="30"/>
          <w:szCs w:val="30"/>
        </w:rPr>
      </w:pPr>
      <w:bookmarkStart w:id="11" w:name="_Toc17719"/>
      <w:bookmarkStart w:id="12" w:name="_Toc503808277"/>
      <w:r>
        <w:rPr>
          <w:rFonts w:ascii="黑体" w:hAnsi="黑体" w:hint="eastAsia"/>
          <w:color w:val="000000" w:themeColor="text1"/>
          <w:sz w:val="30"/>
          <w:szCs w:val="30"/>
        </w:rPr>
        <w:lastRenderedPageBreak/>
        <w:t>无人机</w:t>
      </w:r>
      <w:r>
        <w:rPr>
          <w:rFonts w:ascii="黑体" w:hAnsi="黑体"/>
          <w:color w:val="000000" w:themeColor="text1"/>
          <w:sz w:val="30"/>
          <w:szCs w:val="30"/>
        </w:rPr>
        <w:t>信息</w:t>
      </w:r>
      <w:r>
        <w:rPr>
          <w:rFonts w:ascii="黑体" w:hAnsi="黑体" w:hint="eastAsia"/>
          <w:color w:val="000000" w:themeColor="text1"/>
          <w:sz w:val="30"/>
          <w:szCs w:val="30"/>
        </w:rPr>
        <w:t>接入</w:t>
      </w:r>
      <w:r>
        <w:rPr>
          <w:rFonts w:ascii="黑体" w:hAnsi="黑体"/>
          <w:color w:val="000000" w:themeColor="text1"/>
          <w:sz w:val="30"/>
          <w:szCs w:val="30"/>
        </w:rPr>
        <w:t>接口</w:t>
      </w:r>
      <w:bookmarkEnd w:id="11"/>
      <w:bookmarkEnd w:id="12"/>
    </w:p>
    <w:p w:rsidR="009277CB" w:rsidRDefault="00D206C5">
      <w:pPr>
        <w:pStyle w:val="3"/>
        <w:numPr>
          <w:ilvl w:val="2"/>
          <w:numId w:val="8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13" w:name="_Toc7403"/>
      <w:bookmarkStart w:id="14" w:name="_Toc503808278"/>
      <w:r>
        <w:rPr>
          <w:rFonts w:ascii="黑体" w:eastAsia="黑体" w:hAnsi="黑体"/>
          <w:color w:val="000000" w:themeColor="text1"/>
          <w:sz w:val="28"/>
          <w:szCs w:val="28"/>
        </w:rPr>
        <w:t>接口地址</w:t>
      </w:r>
      <w:bookmarkEnd w:id="13"/>
      <w:bookmarkEnd w:id="14"/>
    </w:p>
    <w:p w:rsidR="009277CB" w:rsidRDefault="00D206C5" w:rsidP="00945CA3">
      <w:pPr>
        <w:spacing w:afterLines="50" w:line="360" w:lineRule="auto"/>
        <w:ind w:firstLineChars="200" w:firstLine="560"/>
        <w:rPr>
          <w:color w:val="000000" w:themeColor="text1"/>
          <w:sz w:val="28"/>
        </w:rPr>
      </w:pPr>
      <w:bookmarkStart w:id="15" w:name="OLE_LINK11"/>
      <w:bookmarkStart w:id="16" w:name="OLE_LINK15"/>
      <w:bookmarkStart w:id="17" w:name="OLE_LINK16"/>
      <w:r>
        <w:rPr>
          <w:color w:val="000000" w:themeColor="text1"/>
          <w:sz w:val="28"/>
        </w:rPr>
        <w:t>URL:</w:t>
      </w:r>
      <w:r>
        <w:rPr>
          <w:rFonts w:hint="eastAsia"/>
          <w:color w:val="000000" w:themeColor="text1"/>
          <w:sz w:val="28"/>
        </w:rPr>
        <w:t xml:space="preserve">  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http://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47.92.172.74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: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8084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/gpcsConnect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_UAV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/action/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c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onnect?handler=receive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UavInfo</w:t>
      </w:r>
    </w:p>
    <w:p w:rsidR="009277CB" w:rsidRDefault="00D206C5">
      <w:pPr>
        <w:pStyle w:val="3"/>
        <w:numPr>
          <w:ilvl w:val="2"/>
          <w:numId w:val="8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18" w:name="_Toc503808279"/>
      <w:bookmarkStart w:id="19" w:name="_Toc19608"/>
      <w:bookmarkEnd w:id="15"/>
      <w:bookmarkEnd w:id="16"/>
      <w:bookmarkEnd w:id="17"/>
      <w:r>
        <w:rPr>
          <w:rFonts w:ascii="黑体" w:eastAsia="黑体" w:hAnsi="黑体" w:hint="eastAsia"/>
          <w:color w:val="000000" w:themeColor="text1"/>
          <w:sz w:val="28"/>
          <w:szCs w:val="28"/>
        </w:rPr>
        <w:t>请求参数和返回结果</w:t>
      </w:r>
      <w:bookmarkEnd w:id="18"/>
      <w:bookmarkEnd w:id="19"/>
    </w:p>
    <w:p w:rsidR="009277CB" w:rsidRDefault="00D206C5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请求参数：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4481"/>
      </w:tblGrid>
      <w:tr w:rsidR="009277CB">
        <w:trPr>
          <w:jc w:val="center"/>
        </w:trPr>
        <w:tc>
          <w:tcPr>
            <w:tcW w:w="1696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481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cs="宋体"/>
                <w:color w:val="000000" w:themeColor="text1"/>
                <w:kern w:val="0"/>
                <w:szCs w:val="21"/>
              </w:rPr>
              <w:t>json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true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String</w:t>
            </w:r>
          </w:p>
        </w:tc>
        <w:tc>
          <w:tcPr>
            <w:tcW w:w="4481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同步参数及信息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481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9277CB" w:rsidRDefault="00D206C5" w:rsidP="00945CA3">
      <w:pPr>
        <w:spacing w:beforeLines="5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返回结果：</w:t>
      </w:r>
    </w:p>
    <w:tbl>
      <w:tblPr>
        <w:tblpPr w:leftFromText="180" w:rightFromText="180" w:vertAnchor="text" w:horzAnchor="page" w:tblpXSpec="center" w:tblpY="170"/>
        <w:tblOverlap w:val="never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134"/>
        <w:gridCol w:w="1134"/>
        <w:gridCol w:w="4305"/>
      </w:tblGrid>
      <w:tr w:rsidR="009277CB">
        <w:tc>
          <w:tcPr>
            <w:tcW w:w="1838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305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trHeight w:val="36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NStatus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状态码</w:t>
            </w:r>
          </w:p>
        </w:tc>
      </w:tr>
      <w:tr w:rsidR="009277CB">
        <w:trPr>
          <w:trHeight w:val="34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NDesc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是否成功</w:t>
            </w:r>
          </w:p>
        </w:tc>
      </w:tr>
      <w:tr w:rsidR="009277CB"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Result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返回结果</w:t>
            </w:r>
          </w:p>
        </w:tc>
      </w:tr>
    </w:tbl>
    <w:p w:rsidR="009277CB" w:rsidRDefault="00D206C5">
      <w:pPr>
        <w:pStyle w:val="3"/>
        <w:numPr>
          <w:ilvl w:val="2"/>
          <w:numId w:val="8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20" w:name="_Toc503808280"/>
      <w:bookmarkStart w:id="21" w:name="_Toc23394"/>
      <w:r>
        <w:rPr>
          <w:rFonts w:ascii="黑体" w:eastAsia="黑体" w:hAnsi="黑体" w:hint="eastAsia"/>
          <w:color w:val="000000" w:themeColor="text1"/>
          <w:sz w:val="28"/>
          <w:szCs w:val="28"/>
        </w:rPr>
        <w:t>参数示例</w:t>
      </w:r>
      <w:bookmarkEnd w:id="20"/>
      <w:bookmarkEnd w:id="21"/>
    </w:p>
    <w:p w:rsidR="009277CB" w:rsidRDefault="009277CB" w:rsidP="00945CA3">
      <w:pPr>
        <w:spacing w:afterLines="50" w:line="360" w:lineRule="auto"/>
        <w:rPr>
          <w:color w:val="000000" w:themeColor="text1"/>
        </w:rPr>
      </w:pPr>
    </w:p>
    <w:p w:rsidR="009277CB" w:rsidRDefault="00D206C5" w:rsidP="00945CA3">
      <w:pPr>
        <w:spacing w:afterLines="5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请求参数示例：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"account":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4419",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"password": "k3ht1h",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"factoryId":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_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JW</w:t>
      </w:r>
      <w:r>
        <w:rPr>
          <w:rFonts w:ascii="Consolas" w:hAnsi="Consolas" w:cs="Consolas"/>
          <w:color w:val="000000" w:themeColor="text1"/>
          <w:kern w:val="0"/>
          <w:szCs w:val="21"/>
        </w:rPr>
        <w:t>_20180705171511601",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"infoGuid": "cc50eaafc86447c8aa7666f0290c7630",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"data": [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"uav_name": "a12345",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"243523",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"uav_flight_num": "234234",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"uav_province": "</w:t>
      </w:r>
      <w:r>
        <w:rPr>
          <w:rFonts w:ascii="Consolas" w:hAnsi="Consolas" w:cs="Consolas"/>
          <w:color w:val="000000" w:themeColor="text1"/>
          <w:kern w:val="0"/>
          <w:szCs w:val="21"/>
        </w:rPr>
        <w:t>黑龙江省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"uav_city": "</w:t>
      </w:r>
      <w:r>
        <w:rPr>
          <w:rFonts w:ascii="Consolas" w:hAnsi="Consolas" w:cs="Consolas"/>
          <w:color w:val="000000" w:themeColor="text1"/>
          <w:kern w:val="0"/>
          <w:szCs w:val="21"/>
        </w:rPr>
        <w:t>哈尔滨市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lastRenderedPageBreak/>
        <w:t xml:space="preserve">            "uav_district": "</w:t>
      </w:r>
      <w:r>
        <w:rPr>
          <w:rFonts w:ascii="Consolas" w:hAnsi="Consolas" w:cs="Consolas"/>
          <w:color w:val="000000" w:themeColor="text1"/>
          <w:kern w:val="0"/>
          <w:szCs w:val="21"/>
        </w:rPr>
        <w:t>阿城区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"uav_coop": "</w:t>
      </w:r>
      <w:r>
        <w:rPr>
          <w:rFonts w:ascii="Consolas" w:hAnsi="Consolas" w:cs="Consolas"/>
          <w:color w:val="000000" w:themeColor="text1"/>
          <w:kern w:val="0"/>
          <w:szCs w:val="21"/>
        </w:rPr>
        <w:t>利新合作社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"id_card":"2323232",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"owner_name":"</w:t>
      </w:r>
      <w:r>
        <w:rPr>
          <w:rFonts w:ascii="Consolas" w:hAnsi="Consolas" w:cs="Consolas"/>
          <w:color w:val="000000" w:themeColor="text1"/>
          <w:kern w:val="0"/>
          <w:szCs w:val="21"/>
        </w:rPr>
        <w:t>方法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"owner_phone":"456456412313"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},{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"uav_name": "a12345",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"243523",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"uav_flight_num": "234234",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"uav_province": "</w:t>
      </w:r>
      <w:r>
        <w:rPr>
          <w:rFonts w:ascii="Consolas" w:hAnsi="Consolas" w:cs="Consolas"/>
          <w:color w:val="000000" w:themeColor="text1"/>
          <w:kern w:val="0"/>
          <w:szCs w:val="21"/>
        </w:rPr>
        <w:t>黑龙江省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"uav_city": "</w:t>
      </w:r>
      <w:r>
        <w:rPr>
          <w:rFonts w:ascii="Consolas" w:hAnsi="Consolas" w:cs="Consolas"/>
          <w:color w:val="000000" w:themeColor="text1"/>
          <w:kern w:val="0"/>
          <w:szCs w:val="21"/>
        </w:rPr>
        <w:t>哈尔滨市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"uav_district": "</w:t>
      </w:r>
      <w:r>
        <w:rPr>
          <w:rFonts w:ascii="Consolas" w:hAnsi="Consolas" w:cs="Consolas"/>
          <w:color w:val="000000" w:themeColor="text1"/>
          <w:kern w:val="0"/>
          <w:szCs w:val="21"/>
        </w:rPr>
        <w:t>阿城区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"uav_coop": "</w:t>
      </w:r>
      <w:r>
        <w:rPr>
          <w:rFonts w:ascii="Consolas" w:hAnsi="Consolas" w:cs="Consolas"/>
          <w:color w:val="000000" w:themeColor="text1"/>
          <w:kern w:val="0"/>
          <w:szCs w:val="21"/>
        </w:rPr>
        <w:t>利新合作社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"id_card":"84965156156151615",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"owner_name":"</w:t>
      </w:r>
      <w:r>
        <w:rPr>
          <w:rFonts w:ascii="Consolas" w:hAnsi="Consolas" w:cs="Consolas"/>
          <w:color w:val="000000" w:themeColor="text1"/>
          <w:kern w:val="0"/>
          <w:szCs w:val="21"/>
        </w:rPr>
        <w:t>三十东方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"owner_phone":"12345678944"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]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FF0000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}</w:t>
      </w:r>
      <w:r>
        <w:rPr>
          <w:rFonts w:ascii="Consolas" w:hAnsi="Consolas" w:cs="Consolas" w:hint="eastAsia"/>
          <w:color w:val="FF0000"/>
          <w:kern w:val="0"/>
          <w:szCs w:val="21"/>
        </w:rPr>
        <w:t>支持一次添加多架无人机</w:t>
      </w:r>
    </w:p>
    <w:p w:rsidR="009277CB" w:rsidRDefault="00D206C5" w:rsidP="00945CA3">
      <w:pPr>
        <w:spacing w:afterLines="5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返回结果示例：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 w:hint="eastAsia"/>
          <w:color w:val="000000" w:themeColor="text1"/>
          <w:kern w:val="0"/>
          <w:szCs w:val="21"/>
        </w:rPr>
        <w:t>{</w:t>
      </w:r>
      <w:r>
        <w:rPr>
          <w:rFonts w:ascii="Consolas" w:hAnsi="Consolas" w:cs="Consolas"/>
          <w:color w:val="000000" w:themeColor="text1"/>
          <w:kern w:val="0"/>
          <w:szCs w:val="21"/>
        </w:rPr>
        <w:t>"NStatus":0,"NDesc":"success","Result":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 xml:space="preserve"> </w:t>
      </w:r>
      <w:r>
        <w:rPr>
          <w:rFonts w:ascii="Consolas" w:hAnsi="Consolas" w:cs="Consolas"/>
          <w:color w:val="000000" w:themeColor="text1"/>
          <w:kern w:val="0"/>
          <w:szCs w:val="21"/>
        </w:rPr>
        <w:t>""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noProof/>
          <w:color w:val="000000" w:themeColor="text1"/>
          <w:kern w:val="0"/>
          <w:szCs w:val="21"/>
        </w:rPr>
        <w:lastRenderedPageBreak/>
        <w:drawing>
          <wp:inline distT="0" distB="0" distL="114300" distR="114300">
            <wp:extent cx="5595620" cy="3177540"/>
            <wp:effectExtent l="0" t="0" r="508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CB" w:rsidRDefault="00D206C5">
      <w:pPr>
        <w:pStyle w:val="3"/>
        <w:numPr>
          <w:ilvl w:val="2"/>
          <w:numId w:val="8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22" w:name="_Toc20229"/>
      <w:bookmarkStart w:id="23" w:name="_Toc503808281"/>
      <w:r>
        <w:rPr>
          <w:rFonts w:ascii="黑体" w:eastAsia="黑体" w:hAnsi="黑体" w:hint="eastAsia"/>
          <w:color w:val="000000" w:themeColor="text1"/>
          <w:sz w:val="28"/>
          <w:szCs w:val="28"/>
        </w:rPr>
        <w:t>参数说明</w:t>
      </w:r>
      <w:bookmarkEnd w:id="22"/>
      <w:bookmarkEnd w:id="23"/>
    </w:p>
    <w:p w:rsidR="009277CB" w:rsidRDefault="00D206C5" w:rsidP="00945CA3">
      <w:pPr>
        <w:spacing w:afterLines="50"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终端信息推接口仅支持单条数据传输。</w:t>
      </w:r>
    </w:p>
    <w:tbl>
      <w:tblPr>
        <w:tblpPr w:leftFromText="180" w:rightFromText="180" w:vertAnchor="text" w:horzAnchor="page" w:tblpXSpec="center" w:tblpY="97"/>
        <w:tblOverlap w:val="never"/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654"/>
        <w:gridCol w:w="867"/>
        <w:gridCol w:w="846"/>
        <w:gridCol w:w="4913"/>
      </w:tblGrid>
      <w:tr w:rsidR="009277CB">
        <w:trPr>
          <w:jc w:val="center"/>
        </w:trPr>
        <w:tc>
          <w:tcPr>
            <w:tcW w:w="52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654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867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846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913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trHeight w:val="362"/>
          <w:jc w:val="center"/>
        </w:trPr>
        <w:tc>
          <w:tcPr>
            <w:tcW w:w="525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bookmarkStart w:id="24" w:name="_Hlk503800755"/>
          </w:p>
        </w:tc>
        <w:tc>
          <w:tcPr>
            <w:tcW w:w="1654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account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接入方授权账号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password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接入方授权密码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factoryId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厂家ID</w:t>
            </w:r>
          </w:p>
        </w:tc>
      </w:tr>
      <w:tr w:rsidR="009277CB">
        <w:trPr>
          <w:trHeight w:val="90"/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deviceId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终端设备号</w:t>
            </w:r>
          </w:p>
        </w:tc>
      </w:tr>
      <w:tr w:rsidR="009277CB">
        <w:trPr>
          <w:trHeight w:val="90"/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infoGuid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接入方接入GUID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bookmarkStart w:id="25" w:name="_Hlk503800810"/>
            <w:bookmarkEnd w:id="24"/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uav_name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无人机名称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uav_fuselage_code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机身码</w:t>
            </w:r>
          </w:p>
        </w:tc>
      </w:tr>
      <w:tr w:rsidR="009277CB">
        <w:trPr>
          <w:trHeight w:val="90"/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uav_flight_num</w:t>
            </w:r>
          </w:p>
        </w:tc>
        <w:tc>
          <w:tcPr>
            <w:tcW w:w="867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飞控编号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uav_province</w:t>
            </w:r>
          </w:p>
        </w:tc>
        <w:tc>
          <w:tcPr>
            <w:tcW w:w="867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隶属单位 省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uav_city</w:t>
            </w:r>
          </w:p>
        </w:tc>
        <w:tc>
          <w:tcPr>
            <w:tcW w:w="867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隶属单位 市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uav_district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隶属单位 区县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uav_coop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隶属单位合作社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id_card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身份证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ascii="Consolas" w:hAnsi="Consolas" w:cs="Consolas" w:hint="eastAsia"/>
                <w:color w:val="000000" w:themeColor="text1"/>
                <w:kern w:val="0"/>
                <w:szCs w:val="21"/>
              </w:rPr>
              <w:t>owner</w:t>
            </w:r>
            <w:r>
              <w:rPr>
                <w:rFonts w:ascii="Consolas" w:hAnsi="Consolas" w:cs="Consolas"/>
                <w:color w:val="000000" w:themeColor="text1"/>
                <w:kern w:val="0"/>
                <w:szCs w:val="21"/>
              </w:rPr>
              <w:t>_n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Cs w:val="21"/>
              </w:rPr>
              <w:t>ame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机主名</w:t>
            </w:r>
          </w:p>
        </w:tc>
      </w:tr>
      <w:tr w:rsidR="009277CB">
        <w:trPr>
          <w:jc w:val="center"/>
        </w:trPr>
        <w:tc>
          <w:tcPr>
            <w:tcW w:w="525" w:type="dxa"/>
          </w:tcPr>
          <w:p w:rsidR="009277CB" w:rsidRDefault="009277CB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54" w:type="dxa"/>
          </w:tcPr>
          <w:p w:rsidR="009277CB" w:rsidRDefault="00D206C5">
            <w:pPr>
              <w:rPr>
                <w:rFonts w:ascii="Consolas" w:hAnsi="Consolas" w:cs="Consolas"/>
                <w:color w:val="000000" w:themeColor="text1"/>
                <w:kern w:val="0"/>
                <w:szCs w:val="21"/>
              </w:rPr>
            </w:pPr>
            <w:r>
              <w:rPr>
                <w:rFonts w:ascii="Consolas" w:hAnsi="Consolas" w:cs="Consolas" w:hint="eastAsia"/>
                <w:color w:val="000000" w:themeColor="text1"/>
                <w:kern w:val="0"/>
                <w:szCs w:val="21"/>
              </w:rPr>
              <w:t>owner</w:t>
            </w:r>
            <w:r>
              <w:rPr>
                <w:rFonts w:ascii="Consolas" w:hAnsi="Consolas" w:cs="Consolas"/>
                <w:color w:val="000000" w:themeColor="text1"/>
                <w:kern w:val="0"/>
                <w:szCs w:val="21"/>
              </w:rPr>
              <w:t>_phone</w:t>
            </w:r>
          </w:p>
        </w:tc>
        <w:tc>
          <w:tcPr>
            <w:tcW w:w="867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true</w:t>
            </w:r>
          </w:p>
        </w:tc>
        <w:tc>
          <w:tcPr>
            <w:tcW w:w="846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String</w:t>
            </w:r>
          </w:p>
        </w:tc>
        <w:tc>
          <w:tcPr>
            <w:tcW w:w="4913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机主电话</w:t>
            </w:r>
          </w:p>
        </w:tc>
      </w:tr>
    </w:tbl>
    <w:bookmarkEnd w:id="25"/>
    <w:p w:rsidR="009277CB" w:rsidRDefault="00D206C5">
      <w:pPr>
        <w:spacing w:line="360" w:lineRule="auto"/>
        <w:rPr>
          <w:b/>
          <w:i/>
          <w:color w:val="000000" w:themeColor="text1"/>
          <w:u w:val="single"/>
        </w:rPr>
      </w:pPr>
      <w:r>
        <w:rPr>
          <w:rFonts w:ascii="宋体" w:hAnsi="宋体" w:cs="宋体" w:hint="eastAsia"/>
          <w:b/>
          <w:i/>
          <w:color w:val="000000" w:themeColor="text1"/>
          <w:szCs w:val="21"/>
          <w:u w:val="single"/>
        </w:rPr>
        <w:lastRenderedPageBreak/>
        <w:t>注：上述数据均为必填项。</w:t>
      </w:r>
      <w:r>
        <w:rPr>
          <w:b/>
          <w:i/>
          <w:color w:val="000000" w:themeColor="text1"/>
          <w:u w:val="single"/>
        </w:rPr>
        <w:t xml:space="preserve"> </w:t>
      </w:r>
      <w:r>
        <w:rPr>
          <w:rFonts w:hint="eastAsia"/>
          <w:b/>
          <w:i/>
          <w:color w:val="000000" w:themeColor="text1"/>
          <w:u w:val="single"/>
        </w:rPr>
        <w:t xml:space="preserve"> </w:t>
      </w:r>
      <w:r>
        <w:rPr>
          <w:rFonts w:hint="eastAsia"/>
          <w:b/>
          <w:i/>
          <w:color w:val="000000" w:themeColor="text1"/>
          <w:u w:val="single"/>
        </w:rPr>
        <w:t>每天定时推送一次数据</w:t>
      </w:r>
    </w:p>
    <w:p w:rsidR="009277CB" w:rsidRDefault="009277CB">
      <w:pPr>
        <w:widowControl/>
        <w:jc w:val="left"/>
        <w:rPr>
          <w:rFonts w:ascii="黑体" w:hAnsi="黑体"/>
          <w:b/>
          <w:bCs/>
          <w:color w:val="000000" w:themeColor="text1"/>
          <w:sz w:val="30"/>
          <w:szCs w:val="30"/>
        </w:rPr>
      </w:pPr>
      <w:bookmarkStart w:id="26" w:name="_Toc503808282"/>
    </w:p>
    <w:p w:rsidR="009277CB" w:rsidRDefault="00D206C5">
      <w:pPr>
        <w:widowControl/>
        <w:jc w:val="left"/>
        <w:rPr>
          <w:rFonts w:ascii="黑体" w:hAnsi="黑体"/>
          <w:b/>
          <w:bCs/>
          <w:color w:val="000000" w:themeColor="text1"/>
          <w:sz w:val="30"/>
          <w:szCs w:val="30"/>
        </w:rPr>
      </w:pPr>
      <w:r>
        <w:rPr>
          <w:rFonts w:ascii="黑体" w:hAnsi="黑体" w:hint="eastAsia"/>
          <w:b/>
          <w:bCs/>
          <w:color w:val="000000" w:themeColor="text1"/>
          <w:sz w:val="30"/>
          <w:szCs w:val="30"/>
        </w:rPr>
        <w:t xml:space="preserve">2.2 </w:t>
      </w:r>
      <w:r>
        <w:rPr>
          <w:rFonts w:ascii="黑体" w:hAnsi="黑体" w:hint="eastAsia"/>
          <w:b/>
          <w:bCs/>
          <w:color w:val="000000" w:themeColor="text1"/>
          <w:sz w:val="30"/>
          <w:szCs w:val="30"/>
        </w:rPr>
        <w:t>作业信息接入接口</w:t>
      </w:r>
      <w:bookmarkEnd w:id="26"/>
    </w:p>
    <w:p w:rsidR="009277CB" w:rsidRDefault="00D206C5">
      <w:pPr>
        <w:pStyle w:val="3"/>
        <w:numPr>
          <w:ilvl w:val="2"/>
          <w:numId w:val="9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27" w:name="_Toc503808283"/>
      <w:bookmarkStart w:id="28" w:name="_Toc26567"/>
      <w:r>
        <w:rPr>
          <w:rFonts w:ascii="黑体" w:eastAsia="黑体" w:hAnsi="黑体" w:hint="eastAsia"/>
          <w:color w:val="000000" w:themeColor="text1"/>
          <w:sz w:val="28"/>
          <w:szCs w:val="28"/>
        </w:rPr>
        <w:t>接口地址</w:t>
      </w:r>
      <w:bookmarkEnd w:id="27"/>
      <w:bookmarkEnd w:id="28"/>
    </w:p>
    <w:p w:rsidR="009277CB" w:rsidRDefault="00D206C5" w:rsidP="00945CA3">
      <w:pPr>
        <w:spacing w:afterLines="50" w:line="360" w:lineRule="auto"/>
        <w:ind w:firstLineChars="200" w:firstLine="560"/>
        <w:rPr>
          <w:color w:val="000000" w:themeColor="text1"/>
          <w:sz w:val="28"/>
        </w:rPr>
      </w:pPr>
      <w:bookmarkStart w:id="29" w:name="_Toc503808284"/>
      <w:r>
        <w:rPr>
          <w:color w:val="000000" w:themeColor="text1"/>
          <w:sz w:val="28"/>
        </w:rPr>
        <w:t>URL:</w:t>
      </w:r>
      <w:r>
        <w:rPr>
          <w:rFonts w:hint="eastAsia"/>
          <w:color w:val="000000" w:themeColor="text1"/>
          <w:sz w:val="28"/>
        </w:rPr>
        <w:t xml:space="preserve"> 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http://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47.92.172.74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: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8084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/gpcsConnect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_UAV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/action/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c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onnect?handler?handler=receiveWorkInfo</w:t>
      </w:r>
    </w:p>
    <w:p w:rsidR="009277CB" w:rsidRDefault="00D206C5">
      <w:pPr>
        <w:pStyle w:val="3"/>
        <w:numPr>
          <w:ilvl w:val="2"/>
          <w:numId w:val="9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30" w:name="_Toc1901"/>
      <w:r>
        <w:rPr>
          <w:rFonts w:ascii="黑体" w:eastAsia="黑体" w:hAnsi="黑体" w:hint="eastAsia"/>
          <w:color w:val="000000" w:themeColor="text1"/>
          <w:sz w:val="28"/>
          <w:szCs w:val="28"/>
        </w:rPr>
        <w:t>请求参数和返回结果</w:t>
      </w:r>
      <w:bookmarkEnd w:id="29"/>
      <w:bookmarkEnd w:id="30"/>
    </w:p>
    <w:p w:rsidR="009277CB" w:rsidRDefault="00D206C5">
      <w:pPr>
        <w:pStyle w:val="af5"/>
        <w:spacing w:line="360" w:lineRule="auto"/>
        <w:ind w:left="425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请求参数：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4481"/>
      </w:tblGrid>
      <w:tr w:rsidR="009277CB">
        <w:trPr>
          <w:jc w:val="center"/>
        </w:trPr>
        <w:tc>
          <w:tcPr>
            <w:tcW w:w="1696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481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cs="宋体"/>
                <w:color w:val="000000" w:themeColor="text1"/>
                <w:kern w:val="0"/>
                <w:szCs w:val="21"/>
              </w:rPr>
              <w:t>json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true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String</w:t>
            </w:r>
          </w:p>
        </w:tc>
        <w:tc>
          <w:tcPr>
            <w:tcW w:w="4481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同步参数及信息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481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9277CB" w:rsidRDefault="00D206C5" w:rsidP="00945CA3">
      <w:pPr>
        <w:pStyle w:val="af5"/>
        <w:spacing w:beforeLines="50" w:line="360" w:lineRule="auto"/>
        <w:ind w:left="425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返回结果：</w:t>
      </w:r>
    </w:p>
    <w:tbl>
      <w:tblPr>
        <w:tblpPr w:leftFromText="180" w:rightFromText="180" w:vertAnchor="text" w:horzAnchor="page" w:tblpXSpec="center" w:tblpY="170"/>
        <w:tblOverlap w:val="never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134"/>
        <w:gridCol w:w="1134"/>
        <w:gridCol w:w="4305"/>
      </w:tblGrid>
      <w:tr w:rsidR="009277CB">
        <w:tc>
          <w:tcPr>
            <w:tcW w:w="1838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305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trHeight w:val="36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NStatus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状态码</w:t>
            </w:r>
          </w:p>
        </w:tc>
      </w:tr>
      <w:tr w:rsidR="009277CB">
        <w:trPr>
          <w:trHeight w:val="34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NDesc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是否成功</w:t>
            </w:r>
          </w:p>
        </w:tc>
      </w:tr>
      <w:tr w:rsidR="009277CB"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Result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返回结果</w:t>
            </w:r>
          </w:p>
        </w:tc>
      </w:tr>
    </w:tbl>
    <w:p w:rsidR="009277CB" w:rsidRDefault="00D206C5">
      <w:pPr>
        <w:pStyle w:val="3"/>
        <w:numPr>
          <w:ilvl w:val="2"/>
          <w:numId w:val="9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31" w:name="_Toc23531"/>
      <w:bookmarkStart w:id="32" w:name="_Toc503808285"/>
      <w:r>
        <w:rPr>
          <w:rFonts w:ascii="黑体" w:eastAsia="黑体" w:hAnsi="黑体" w:hint="eastAsia"/>
          <w:color w:val="000000" w:themeColor="text1"/>
          <w:sz w:val="28"/>
          <w:szCs w:val="28"/>
        </w:rPr>
        <w:t>参数示例</w:t>
      </w:r>
      <w:bookmarkEnd w:id="31"/>
      <w:bookmarkEnd w:id="32"/>
    </w:p>
    <w:p w:rsidR="009277CB" w:rsidRDefault="00D206C5" w:rsidP="00945CA3">
      <w:pPr>
        <w:pStyle w:val="af5"/>
        <w:spacing w:afterLines="50" w:line="36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请求参数示例：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"account":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4419",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"password": "k3ht1h",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"factoryId":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_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JW</w:t>
      </w:r>
      <w:r>
        <w:rPr>
          <w:rFonts w:ascii="Consolas" w:hAnsi="Consolas" w:cs="Consolas"/>
          <w:color w:val="000000" w:themeColor="text1"/>
          <w:kern w:val="0"/>
          <w:szCs w:val="21"/>
        </w:rPr>
        <w:t>_20180705171511601",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"infoGuid": "cc50eaafc86447c8aa7666f0290c7630",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"data": [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"a12345",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"area": "131",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"area_vaild": "131",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lastRenderedPageBreak/>
        <w:t xml:space="preserve">            "latitude": "47.65864",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"longitude": "126.4512312",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"operation_time": "542",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"diswork": "100",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"distance": "145",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"speed": "30",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"height": "800",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"spray": "50",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"modes": "</w:t>
      </w:r>
      <w:r>
        <w:rPr>
          <w:rFonts w:ascii="Consolas" w:hAnsi="Consolas" w:cs="Consolas"/>
          <w:color w:val="000000" w:themeColor="text1"/>
          <w:kern w:val="0"/>
          <w:szCs w:val="21"/>
        </w:rPr>
        <w:t>自驾模式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"status": "1",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"work_date": "2019-12-19",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"begin_time": "2019-12-19 10:20:51",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"loc1": "</w:t>
      </w:r>
      <w:r>
        <w:rPr>
          <w:rFonts w:ascii="Consolas" w:hAnsi="Consolas" w:cs="Consolas"/>
          <w:color w:val="000000" w:themeColor="text1"/>
          <w:kern w:val="0"/>
          <w:szCs w:val="21"/>
        </w:rPr>
        <w:t>黑龙江省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"loc2": "</w:t>
      </w:r>
      <w:r>
        <w:rPr>
          <w:rFonts w:ascii="Consolas" w:hAnsi="Consolas" w:cs="Consolas"/>
          <w:color w:val="000000" w:themeColor="text1"/>
          <w:kern w:val="0"/>
          <w:szCs w:val="21"/>
        </w:rPr>
        <w:t>哈尔滨市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"loc3": "</w:t>
      </w:r>
      <w:r>
        <w:rPr>
          <w:rFonts w:ascii="Consolas" w:hAnsi="Consolas" w:cs="Consolas"/>
          <w:color w:val="000000" w:themeColor="text1"/>
          <w:kern w:val="0"/>
          <w:szCs w:val="21"/>
        </w:rPr>
        <w:t>双城市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"loc4": "</w:t>
      </w:r>
      <w:r>
        <w:rPr>
          <w:rFonts w:ascii="Consolas" w:hAnsi="Consolas" w:cs="Consolas"/>
          <w:color w:val="000000" w:themeColor="text1"/>
          <w:kern w:val="0"/>
          <w:szCs w:val="21"/>
        </w:rPr>
        <w:t>大王乡东南</w:t>
      </w:r>
      <w:r>
        <w:rPr>
          <w:rFonts w:ascii="Consolas" w:hAnsi="Consolas" w:cs="Consolas"/>
          <w:color w:val="000000" w:themeColor="text1"/>
          <w:kern w:val="0"/>
          <w:szCs w:val="21"/>
        </w:rPr>
        <w:t>500</w:t>
      </w:r>
      <w:r>
        <w:rPr>
          <w:rFonts w:ascii="Consolas" w:hAnsi="Consolas" w:cs="Consolas"/>
          <w:color w:val="000000" w:themeColor="text1"/>
          <w:kern w:val="0"/>
          <w:szCs w:val="21"/>
        </w:rPr>
        <w:t>米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"end_time": "2019-12-19 13:50:48",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"workType": "1"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},{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"a19846",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"area": "131",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"area_vaild": "131",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"latitude": "47.65864",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"longitude": "126.4512312",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"operation_time": "542",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"diswork": "100",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"distance": "145",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"speed": "30",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"height": "800",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"spray": "50",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"modes": "</w:t>
      </w:r>
      <w:r>
        <w:rPr>
          <w:rFonts w:ascii="Consolas" w:hAnsi="Consolas" w:cs="Consolas"/>
          <w:color w:val="000000" w:themeColor="text1"/>
          <w:kern w:val="0"/>
          <w:szCs w:val="21"/>
        </w:rPr>
        <w:t>自驾模式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"status": "1",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"work_date": "2019-12-19",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"begin_time": "2019-12-19 10:20:51",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"loc1": "</w:t>
      </w:r>
      <w:r>
        <w:rPr>
          <w:rFonts w:ascii="Consolas" w:hAnsi="Consolas" w:cs="Consolas"/>
          <w:color w:val="000000" w:themeColor="text1"/>
          <w:kern w:val="0"/>
          <w:szCs w:val="21"/>
        </w:rPr>
        <w:t>黑龙江省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lastRenderedPageBreak/>
        <w:t xml:space="preserve">            "loc2": "</w:t>
      </w:r>
      <w:r>
        <w:rPr>
          <w:rFonts w:ascii="Consolas" w:hAnsi="Consolas" w:cs="Consolas"/>
          <w:color w:val="000000" w:themeColor="text1"/>
          <w:kern w:val="0"/>
          <w:szCs w:val="21"/>
        </w:rPr>
        <w:t>哈尔滨市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"loc3": "</w:t>
      </w:r>
      <w:r>
        <w:rPr>
          <w:rFonts w:ascii="Consolas" w:hAnsi="Consolas" w:cs="Consolas"/>
          <w:color w:val="000000" w:themeColor="text1"/>
          <w:kern w:val="0"/>
          <w:szCs w:val="21"/>
        </w:rPr>
        <w:t>双城市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"loc4": "</w:t>
      </w:r>
      <w:r>
        <w:rPr>
          <w:rFonts w:ascii="Consolas" w:hAnsi="Consolas" w:cs="Consolas"/>
          <w:color w:val="000000" w:themeColor="text1"/>
          <w:kern w:val="0"/>
          <w:szCs w:val="21"/>
        </w:rPr>
        <w:t>大王乡东南</w:t>
      </w:r>
      <w:r>
        <w:rPr>
          <w:rFonts w:ascii="Consolas" w:hAnsi="Consolas" w:cs="Consolas"/>
          <w:color w:val="000000" w:themeColor="text1"/>
          <w:kern w:val="0"/>
          <w:szCs w:val="21"/>
        </w:rPr>
        <w:t>500</w:t>
      </w:r>
      <w:r>
        <w:rPr>
          <w:rFonts w:ascii="Consolas" w:hAnsi="Consolas" w:cs="Consolas"/>
          <w:color w:val="000000" w:themeColor="text1"/>
          <w:kern w:val="0"/>
          <w:szCs w:val="21"/>
        </w:rPr>
        <w:t>米</w:t>
      </w:r>
      <w:r>
        <w:rPr>
          <w:rFonts w:ascii="Consolas" w:hAnsi="Consolas" w:cs="Consolas"/>
          <w:color w:val="000000" w:themeColor="text1"/>
          <w:kern w:val="0"/>
          <w:szCs w:val="21"/>
        </w:rPr>
        <w:t>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"end_time": "2019-12-19 13:50:48",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"workType": "1"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]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}</w:t>
      </w:r>
    </w:p>
    <w:p w:rsidR="009277CB" w:rsidRDefault="00D206C5" w:rsidP="00945CA3">
      <w:pPr>
        <w:pStyle w:val="af5"/>
        <w:spacing w:afterLines="50" w:line="36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返回结果示例：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 w:hint="eastAsia"/>
          <w:color w:val="000000" w:themeColor="text1"/>
          <w:kern w:val="0"/>
          <w:szCs w:val="21"/>
        </w:rPr>
        <w:t>{</w:t>
      </w:r>
      <w:r>
        <w:rPr>
          <w:rFonts w:ascii="Consolas" w:hAnsi="Consolas" w:cs="Consolas"/>
          <w:color w:val="000000" w:themeColor="text1"/>
          <w:kern w:val="0"/>
          <w:szCs w:val="21"/>
        </w:rPr>
        <w:t>"NStatus":0,"NDesc":"success","Result":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 xml:space="preserve"> </w:t>
      </w:r>
      <w:r>
        <w:rPr>
          <w:rFonts w:ascii="Consolas" w:hAnsi="Consolas" w:cs="Consolas"/>
          <w:color w:val="000000" w:themeColor="text1"/>
          <w:kern w:val="0"/>
          <w:szCs w:val="21"/>
        </w:rPr>
        <w:t>""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noProof/>
          <w:color w:val="000000" w:themeColor="text1"/>
          <w:kern w:val="0"/>
          <w:szCs w:val="21"/>
        </w:rPr>
        <w:drawing>
          <wp:inline distT="0" distB="0" distL="114300" distR="114300">
            <wp:extent cx="5585460" cy="3165475"/>
            <wp:effectExtent l="0" t="0" r="1524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CB" w:rsidRDefault="00D206C5">
      <w:pPr>
        <w:pStyle w:val="3"/>
        <w:numPr>
          <w:ilvl w:val="2"/>
          <w:numId w:val="9"/>
        </w:numPr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33" w:name="_Toc12431"/>
      <w:bookmarkStart w:id="34" w:name="_Toc503808286"/>
      <w:r>
        <w:rPr>
          <w:rFonts w:ascii="黑体" w:eastAsia="黑体" w:hAnsi="黑体" w:hint="eastAsia"/>
          <w:color w:val="000000" w:themeColor="text1"/>
          <w:sz w:val="28"/>
          <w:szCs w:val="28"/>
        </w:rPr>
        <w:t>参数说明</w:t>
      </w:r>
      <w:bookmarkEnd w:id="33"/>
      <w:bookmarkEnd w:id="34"/>
    </w:p>
    <w:p w:rsidR="009277CB" w:rsidRDefault="00D206C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作业信息接入接口支持批量接入，按照</w:t>
      </w:r>
      <w:r>
        <w:rPr>
          <w:rFonts w:hint="eastAsia"/>
          <w:color w:val="000000" w:themeColor="text1"/>
        </w:rPr>
        <w:t>json</w:t>
      </w:r>
      <w:r>
        <w:rPr>
          <w:rFonts w:hint="eastAsia"/>
          <w:color w:val="000000" w:themeColor="text1"/>
        </w:rPr>
        <w:t>数组格式进行接入即可。</w:t>
      </w:r>
    </w:p>
    <w:p w:rsidR="009277CB" w:rsidRDefault="009277CB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page" w:tblpXSpec="center" w:tblpY="463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125"/>
        <w:gridCol w:w="1135"/>
        <w:gridCol w:w="848"/>
        <w:gridCol w:w="4701"/>
      </w:tblGrid>
      <w:tr w:rsidR="009277CB">
        <w:trPr>
          <w:jc w:val="center"/>
        </w:trPr>
        <w:tc>
          <w:tcPr>
            <w:tcW w:w="82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bookmarkStart w:id="35" w:name="_Hlk503800867"/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12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848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701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account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接入方授权账号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password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接入方授权密码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factoryId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厂家ID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uav_fuselage_code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机身码</w:t>
            </w:r>
          </w:p>
        </w:tc>
      </w:tr>
      <w:tr w:rsidR="009277CB">
        <w:trPr>
          <w:trHeight w:val="158"/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area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合格面积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bookmarkStart w:id="36" w:name="_Hlk503800972"/>
            <w:bookmarkEnd w:id="35"/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area_vaild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作业面积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work_date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作业日期（YYYY-MM-DD）</w:t>
            </w:r>
          </w:p>
        </w:tc>
      </w:tr>
      <w:tr w:rsidR="009277CB">
        <w:trPr>
          <w:trHeight w:val="301"/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begin_time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开始时间（YYYY-MM-DD HH24:MI:SS）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end_time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结束时间（YYYY-MM-DD HH24:MI:SS）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distance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行驶里程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diswork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作业里程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longitude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作业地点经度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latitude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作业地点纬度 </w:t>
            </w:r>
          </w:p>
        </w:tc>
      </w:tr>
      <w:tr w:rsidR="009277CB">
        <w:trPr>
          <w:trHeight w:val="220"/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bookmarkStart w:id="37" w:name="_Hlk503790286"/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operation_time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作业时长  单位分钟</w:t>
            </w:r>
          </w:p>
        </w:tc>
      </w:tr>
      <w:bookmarkEnd w:id="37"/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height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地面高度，单位:米(相对地面高度),精确度:小数点后2位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spray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true 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喷幅，单位:米,精确度:小数点后2位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modes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t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飞行模式：自驾模式、AB作业 等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status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飞机状态（1开始2结束）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work_type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见附表2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depth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耕深（厘米&lt;cm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&gt;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speed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平均速度  千米/时</w:t>
            </w:r>
          </w:p>
        </w:tc>
      </w:tr>
      <w:tr w:rsidR="009277CB">
        <w:trPr>
          <w:trHeight w:val="285"/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loc1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作业地点-省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loc2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作业地点-市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loc3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作业地点-区县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9277CB">
            <w:pPr>
              <w:pStyle w:val="af5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loc4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作业地点-具体位置  xxx乡/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村东南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xxx米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 </w:t>
            </w:r>
          </w:p>
        </w:tc>
      </w:tr>
      <w:bookmarkEnd w:id="36"/>
    </w:tbl>
    <w:p w:rsidR="009277CB" w:rsidRDefault="009277CB">
      <w:pPr>
        <w:spacing w:line="360" w:lineRule="auto"/>
        <w:rPr>
          <w:color w:val="000000" w:themeColor="text1"/>
        </w:rPr>
      </w:pPr>
    </w:p>
    <w:p w:rsidR="009277CB" w:rsidRDefault="00D206C5">
      <w:pPr>
        <w:spacing w:line="360" w:lineRule="auto"/>
        <w:rPr>
          <w:b/>
          <w:i/>
          <w:color w:val="000000" w:themeColor="text1"/>
          <w:u w:val="single"/>
        </w:rPr>
      </w:pPr>
      <w:r>
        <w:rPr>
          <w:rFonts w:hint="eastAsia"/>
          <w:b/>
          <w:i/>
          <w:color w:val="000000" w:themeColor="text1"/>
          <w:u w:val="single"/>
        </w:rPr>
        <w:t>注：是否必填列为</w:t>
      </w:r>
      <w:r>
        <w:rPr>
          <w:rFonts w:hint="eastAsia"/>
          <w:b/>
          <w:i/>
          <w:color w:val="000000" w:themeColor="text1"/>
          <w:u w:val="single"/>
        </w:rPr>
        <w:t>true</w:t>
      </w:r>
      <w:r>
        <w:rPr>
          <w:b/>
          <w:i/>
          <w:color w:val="000000" w:themeColor="text1"/>
          <w:u w:val="single"/>
        </w:rPr>
        <w:t>的为必须传输属性</w:t>
      </w:r>
      <w:r>
        <w:rPr>
          <w:rFonts w:hint="eastAsia"/>
          <w:b/>
          <w:i/>
          <w:color w:val="000000" w:themeColor="text1"/>
          <w:u w:val="single"/>
        </w:rPr>
        <w:t>，如没有须填写“</w:t>
      </w:r>
      <w:r>
        <w:rPr>
          <w:rFonts w:hint="eastAsia"/>
          <w:b/>
          <w:i/>
          <w:color w:val="000000" w:themeColor="text1"/>
          <w:u w:val="single"/>
        </w:rPr>
        <w:t>0</w:t>
      </w:r>
      <w:r>
        <w:rPr>
          <w:rFonts w:hint="eastAsia"/>
          <w:b/>
          <w:i/>
          <w:color w:val="000000" w:themeColor="text1"/>
          <w:u w:val="single"/>
        </w:rPr>
        <w:t>”</w:t>
      </w:r>
    </w:p>
    <w:p w:rsidR="009277CB" w:rsidRDefault="00D206C5">
      <w:pPr>
        <w:spacing w:line="360" w:lineRule="auto"/>
        <w:rPr>
          <w:b/>
          <w:i/>
          <w:color w:val="000000" w:themeColor="text1"/>
          <w:u w:val="single"/>
        </w:rPr>
      </w:pPr>
      <w:r>
        <w:rPr>
          <w:rFonts w:ascii="宋体" w:hAnsi="宋体" w:cs="宋体" w:hint="eastAsia"/>
          <w:b/>
          <w:i/>
          <w:color w:val="000000" w:themeColor="text1"/>
          <w:szCs w:val="21"/>
          <w:u w:val="single"/>
        </w:rPr>
        <w:t>注：上述数据均为必填项。</w:t>
      </w:r>
      <w:r>
        <w:rPr>
          <w:b/>
          <w:i/>
          <w:color w:val="000000" w:themeColor="text1"/>
          <w:u w:val="single"/>
        </w:rPr>
        <w:t xml:space="preserve"> </w:t>
      </w:r>
      <w:r>
        <w:rPr>
          <w:rFonts w:hint="eastAsia"/>
          <w:b/>
          <w:i/>
          <w:color w:val="000000" w:themeColor="text1"/>
          <w:u w:val="single"/>
        </w:rPr>
        <w:t xml:space="preserve"> </w:t>
      </w:r>
      <w:r>
        <w:rPr>
          <w:rFonts w:hint="eastAsia"/>
          <w:b/>
          <w:i/>
          <w:color w:val="000000" w:themeColor="text1"/>
          <w:u w:val="single"/>
        </w:rPr>
        <w:t>每天定时推送一次数据</w:t>
      </w:r>
    </w:p>
    <w:p w:rsidR="009277CB" w:rsidRDefault="009277CB">
      <w:pPr>
        <w:spacing w:line="360" w:lineRule="auto"/>
        <w:rPr>
          <w:b/>
          <w:i/>
          <w:color w:val="000000" w:themeColor="text1"/>
          <w:u w:val="single"/>
        </w:rPr>
      </w:pPr>
    </w:p>
    <w:p w:rsidR="009277CB" w:rsidRDefault="00D206C5">
      <w:pPr>
        <w:widowControl/>
        <w:jc w:val="left"/>
        <w:rPr>
          <w:rFonts w:ascii="黑体" w:hAnsi="黑体"/>
          <w:b/>
          <w:bCs/>
          <w:color w:val="000000" w:themeColor="text1"/>
          <w:sz w:val="30"/>
          <w:szCs w:val="30"/>
        </w:rPr>
      </w:pPr>
      <w:r>
        <w:rPr>
          <w:rFonts w:ascii="黑体" w:hAnsi="黑体"/>
          <w:color w:val="000000" w:themeColor="text1"/>
          <w:sz w:val="30"/>
          <w:szCs w:val="30"/>
        </w:rPr>
        <w:br w:type="page"/>
      </w:r>
      <w:r>
        <w:rPr>
          <w:rFonts w:ascii="黑体" w:hAnsi="黑体" w:hint="eastAsia"/>
          <w:b/>
          <w:bCs/>
          <w:color w:val="000000" w:themeColor="text1"/>
          <w:sz w:val="30"/>
          <w:szCs w:val="30"/>
        </w:rPr>
        <w:lastRenderedPageBreak/>
        <w:t xml:space="preserve">2.3 </w:t>
      </w:r>
      <w:r>
        <w:rPr>
          <w:rFonts w:ascii="黑体" w:hAnsi="黑体" w:hint="eastAsia"/>
          <w:b/>
          <w:bCs/>
          <w:color w:val="000000" w:themeColor="text1"/>
          <w:sz w:val="30"/>
          <w:szCs w:val="30"/>
        </w:rPr>
        <w:t>无人机最新实时定位信息接入接口</w:t>
      </w:r>
    </w:p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38" w:name="_Toc14070"/>
      <w:r>
        <w:rPr>
          <w:rFonts w:ascii="黑体" w:eastAsia="黑体" w:hAnsi="黑体" w:hint="eastAsia"/>
          <w:color w:val="000000" w:themeColor="text1"/>
          <w:sz w:val="28"/>
          <w:szCs w:val="28"/>
        </w:rPr>
        <w:t>2.3.1接口地址</w:t>
      </w:r>
      <w:bookmarkEnd w:id="38"/>
    </w:p>
    <w:p w:rsidR="009277CB" w:rsidRDefault="00D206C5" w:rsidP="00945CA3">
      <w:pPr>
        <w:spacing w:afterLines="50" w:line="360" w:lineRule="auto"/>
        <w:ind w:firstLineChars="200" w:firstLine="56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URL:</w:t>
      </w:r>
      <w:r>
        <w:rPr>
          <w:rFonts w:hint="eastAsia"/>
          <w:color w:val="000000" w:themeColor="text1"/>
          <w:sz w:val="28"/>
        </w:rPr>
        <w:t xml:space="preserve"> 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http://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47.92.172.74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: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8084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/gpcsConnect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_UAV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/action/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c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onnect?handler?handler=receive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UavRT</w:t>
      </w:r>
    </w:p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39" w:name="_Toc26296"/>
      <w:r>
        <w:rPr>
          <w:rFonts w:ascii="黑体" w:eastAsia="黑体" w:hAnsi="黑体" w:hint="eastAsia"/>
          <w:color w:val="000000" w:themeColor="text1"/>
          <w:sz w:val="28"/>
          <w:szCs w:val="28"/>
        </w:rPr>
        <w:t>2.3.2请求参数和返回结果</w:t>
      </w:r>
      <w:bookmarkEnd w:id="39"/>
    </w:p>
    <w:p w:rsidR="009277CB" w:rsidRDefault="00D206C5">
      <w:pPr>
        <w:pStyle w:val="af5"/>
        <w:spacing w:line="360" w:lineRule="auto"/>
        <w:ind w:left="425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请求参数：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4481"/>
      </w:tblGrid>
      <w:tr w:rsidR="009277CB">
        <w:trPr>
          <w:jc w:val="center"/>
        </w:trPr>
        <w:tc>
          <w:tcPr>
            <w:tcW w:w="1696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481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cs="宋体"/>
                <w:color w:val="000000" w:themeColor="text1"/>
                <w:kern w:val="0"/>
                <w:szCs w:val="21"/>
              </w:rPr>
              <w:t>json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true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String</w:t>
            </w:r>
          </w:p>
        </w:tc>
        <w:tc>
          <w:tcPr>
            <w:tcW w:w="4481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同步参数及信息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481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9277CB" w:rsidRDefault="00D206C5" w:rsidP="00945CA3">
      <w:pPr>
        <w:pStyle w:val="af5"/>
        <w:spacing w:beforeLines="50" w:line="360" w:lineRule="auto"/>
        <w:ind w:left="425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返回结果：</w:t>
      </w:r>
    </w:p>
    <w:tbl>
      <w:tblPr>
        <w:tblpPr w:leftFromText="180" w:rightFromText="180" w:vertAnchor="text" w:horzAnchor="page" w:tblpXSpec="center" w:tblpY="170"/>
        <w:tblOverlap w:val="never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134"/>
        <w:gridCol w:w="1134"/>
        <w:gridCol w:w="4305"/>
      </w:tblGrid>
      <w:tr w:rsidR="009277CB">
        <w:tc>
          <w:tcPr>
            <w:tcW w:w="1838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305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trHeight w:val="36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NStatus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状态码</w:t>
            </w:r>
          </w:p>
        </w:tc>
      </w:tr>
      <w:tr w:rsidR="009277CB">
        <w:trPr>
          <w:trHeight w:val="34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NDesc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是否成功</w:t>
            </w:r>
          </w:p>
        </w:tc>
      </w:tr>
      <w:tr w:rsidR="009277CB"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Result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返回结果</w:t>
            </w:r>
          </w:p>
        </w:tc>
      </w:tr>
    </w:tbl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40" w:name="_Toc24256"/>
      <w:r>
        <w:rPr>
          <w:rFonts w:ascii="黑体" w:eastAsia="黑体" w:hAnsi="黑体" w:hint="eastAsia"/>
          <w:color w:val="000000" w:themeColor="text1"/>
          <w:sz w:val="28"/>
          <w:szCs w:val="28"/>
        </w:rPr>
        <w:t>2.3.3参数示例</w:t>
      </w:r>
      <w:bookmarkEnd w:id="40"/>
    </w:p>
    <w:p w:rsidR="009277CB" w:rsidRDefault="00D206C5" w:rsidP="00945CA3">
      <w:pPr>
        <w:pStyle w:val="af5"/>
        <w:spacing w:afterLines="50" w:line="36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请求参数示例：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"account":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4419",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"password": "k3ht1h",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"factoryId":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_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JW</w:t>
      </w:r>
      <w:r>
        <w:rPr>
          <w:rFonts w:ascii="Consolas" w:hAnsi="Consolas" w:cs="Consolas"/>
          <w:color w:val="000000" w:themeColor="text1"/>
          <w:kern w:val="0"/>
          <w:szCs w:val="21"/>
        </w:rPr>
        <w:t>_20180705171511601",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"infoGuid": "cc50eaafc86447c8aa7666f0290c7630",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"data": [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"a12389",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"gps_time": "2019-12-19 10:20:51",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"latitude": "47.65482",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"longitude": "126.84562",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"speed": "30",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lastRenderedPageBreak/>
        <w:t xml:space="preserve">            "height": "30",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"course":"56"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},{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"a12456",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"gps_time": "2019-12-19 10:20:51",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"latitude": "47.65482",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"longitude": "126.84562",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"speed": "30",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"height": "30",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"course":"152"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]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}</w:t>
      </w:r>
    </w:p>
    <w:p w:rsidR="009277CB" w:rsidRDefault="00D206C5" w:rsidP="00945CA3">
      <w:pPr>
        <w:pStyle w:val="af5"/>
        <w:spacing w:afterLines="50" w:line="36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返回结果示例：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 w:hint="eastAsia"/>
          <w:color w:val="000000" w:themeColor="text1"/>
          <w:kern w:val="0"/>
          <w:szCs w:val="21"/>
        </w:rPr>
        <w:t>{</w:t>
      </w:r>
      <w:r>
        <w:rPr>
          <w:rFonts w:ascii="Consolas" w:hAnsi="Consolas" w:cs="Consolas"/>
          <w:color w:val="000000" w:themeColor="text1"/>
          <w:kern w:val="0"/>
          <w:szCs w:val="21"/>
        </w:rPr>
        <w:t>"NStatus":0,"NDesc":"success","Result":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 xml:space="preserve"> </w:t>
      </w:r>
      <w:r>
        <w:rPr>
          <w:rFonts w:ascii="Consolas" w:hAnsi="Consolas" w:cs="Consolas"/>
          <w:color w:val="000000" w:themeColor="text1"/>
          <w:kern w:val="0"/>
          <w:szCs w:val="21"/>
        </w:rPr>
        <w:t>""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noProof/>
          <w:color w:val="000000" w:themeColor="text1"/>
          <w:kern w:val="0"/>
          <w:szCs w:val="21"/>
        </w:rPr>
        <w:drawing>
          <wp:inline distT="0" distB="0" distL="114300" distR="114300">
            <wp:extent cx="5596255" cy="2827020"/>
            <wp:effectExtent l="0" t="0" r="444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41" w:name="_Toc12338"/>
      <w:r>
        <w:rPr>
          <w:rFonts w:ascii="黑体" w:eastAsia="黑体" w:hAnsi="黑体" w:hint="eastAsia"/>
          <w:color w:val="000000" w:themeColor="text1"/>
          <w:sz w:val="28"/>
          <w:szCs w:val="28"/>
        </w:rPr>
        <w:t>2.3.4参数说明</w:t>
      </w:r>
      <w:bookmarkEnd w:id="41"/>
    </w:p>
    <w:p w:rsidR="009277CB" w:rsidRDefault="00D206C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接口支持批量接入，按照</w:t>
      </w:r>
      <w:r>
        <w:rPr>
          <w:rFonts w:hint="eastAsia"/>
          <w:color w:val="000000" w:themeColor="text1"/>
        </w:rPr>
        <w:t>json</w:t>
      </w:r>
      <w:r>
        <w:rPr>
          <w:rFonts w:hint="eastAsia"/>
          <w:color w:val="000000" w:themeColor="text1"/>
        </w:rPr>
        <w:t>数组格式进行接入即可。</w:t>
      </w:r>
    </w:p>
    <w:p w:rsidR="009277CB" w:rsidRDefault="009277CB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page" w:tblpXSpec="center" w:tblpY="463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125"/>
        <w:gridCol w:w="1135"/>
        <w:gridCol w:w="848"/>
        <w:gridCol w:w="4701"/>
      </w:tblGrid>
      <w:tr w:rsidR="009277CB">
        <w:trPr>
          <w:jc w:val="center"/>
        </w:trPr>
        <w:tc>
          <w:tcPr>
            <w:tcW w:w="82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12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848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701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1.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account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接入方授权账号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password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接入方授权密码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factoryId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厂家ID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uav_fuselage_code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机身码</w:t>
            </w:r>
          </w:p>
        </w:tc>
      </w:tr>
      <w:tr w:rsidR="009277CB">
        <w:trPr>
          <w:trHeight w:val="158"/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gps_time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定位时间（YYYY-MM-DD HH24:MI:SS）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6.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longitude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作业地点经度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7.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latitude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作业地点纬度 </w:t>
            </w:r>
          </w:p>
        </w:tc>
      </w:tr>
      <w:tr w:rsidR="009277CB">
        <w:trPr>
          <w:trHeight w:val="220"/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8.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speed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速度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9.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height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地面高度，单位:米(相对地面高度),精确度:小数点后2位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course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航向角</w:t>
            </w:r>
          </w:p>
        </w:tc>
      </w:tr>
    </w:tbl>
    <w:p w:rsidR="009277CB" w:rsidRDefault="009277CB">
      <w:pPr>
        <w:spacing w:line="360" w:lineRule="auto"/>
        <w:rPr>
          <w:color w:val="000000" w:themeColor="text1"/>
        </w:rPr>
      </w:pPr>
    </w:p>
    <w:p w:rsidR="009277CB" w:rsidRDefault="00D206C5">
      <w:pPr>
        <w:spacing w:line="360" w:lineRule="auto"/>
        <w:rPr>
          <w:b/>
          <w:i/>
          <w:color w:val="000000" w:themeColor="text1"/>
          <w:u w:val="single"/>
        </w:rPr>
      </w:pPr>
      <w:r>
        <w:rPr>
          <w:rFonts w:hint="eastAsia"/>
          <w:b/>
          <w:i/>
          <w:color w:val="000000" w:themeColor="text1"/>
          <w:u w:val="single"/>
        </w:rPr>
        <w:t>注：是否必填列为</w:t>
      </w:r>
      <w:r>
        <w:rPr>
          <w:rFonts w:hint="eastAsia"/>
          <w:b/>
          <w:i/>
          <w:color w:val="000000" w:themeColor="text1"/>
          <w:u w:val="single"/>
        </w:rPr>
        <w:t>true</w:t>
      </w:r>
      <w:r>
        <w:rPr>
          <w:b/>
          <w:i/>
          <w:color w:val="000000" w:themeColor="text1"/>
          <w:u w:val="single"/>
        </w:rPr>
        <w:t>的为必须传输属性</w:t>
      </w:r>
      <w:r>
        <w:rPr>
          <w:rFonts w:hint="eastAsia"/>
          <w:b/>
          <w:i/>
          <w:color w:val="000000" w:themeColor="text1"/>
          <w:u w:val="single"/>
        </w:rPr>
        <w:t>，如没有须填写“</w:t>
      </w:r>
      <w:r>
        <w:rPr>
          <w:rFonts w:hint="eastAsia"/>
          <w:b/>
          <w:i/>
          <w:color w:val="000000" w:themeColor="text1"/>
          <w:u w:val="single"/>
        </w:rPr>
        <w:t>0</w:t>
      </w:r>
      <w:r>
        <w:rPr>
          <w:rFonts w:hint="eastAsia"/>
          <w:b/>
          <w:i/>
          <w:color w:val="000000" w:themeColor="text1"/>
          <w:u w:val="single"/>
        </w:rPr>
        <w:t>”</w:t>
      </w:r>
    </w:p>
    <w:p w:rsidR="009277CB" w:rsidRDefault="00D206C5">
      <w:pPr>
        <w:spacing w:line="360" w:lineRule="auto"/>
        <w:rPr>
          <w:b/>
          <w:i/>
          <w:color w:val="FF0000"/>
          <w:u w:val="single"/>
        </w:rPr>
      </w:pPr>
      <w:r>
        <w:rPr>
          <w:rFonts w:hint="eastAsia"/>
          <w:b/>
          <w:i/>
          <w:color w:val="FF0000"/>
          <w:u w:val="single"/>
        </w:rPr>
        <w:t>此接口需要每</w:t>
      </w:r>
      <w:r>
        <w:rPr>
          <w:rFonts w:hint="eastAsia"/>
          <w:b/>
          <w:i/>
          <w:color w:val="FF0000"/>
          <w:u w:val="single"/>
        </w:rPr>
        <w:t>5</w:t>
      </w:r>
      <w:r>
        <w:rPr>
          <w:rFonts w:hint="eastAsia"/>
          <w:b/>
          <w:i/>
          <w:color w:val="FF0000"/>
          <w:u w:val="single"/>
        </w:rPr>
        <w:t>分钟同步一次最新定位信息</w:t>
      </w:r>
    </w:p>
    <w:p w:rsidR="009277CB" w:rsidRDefault="009277CB">
      <w:pPr>
        <w:spacing w:line="360" w:lineRule="auto"/>
        <w:rPr>
          <w:b/>
          <w:i/>
          <w:color w:val="000000" w:themeColor="text1"/>
          <w:u w:val="single"/>
        </w:rPr>
      </w:pPr>
    </w:p>
    <w:p w:rsidR="009277CB" w:rsidRDefault="00D206C5">
      <w:pPr>
        <w:widowControl/>
        <w:jc w:val="left"/>
        <w:rPr>
          <w:rFonts w:ascii="黑体" w:hAnsi="黑体"/>
          <w:b/>
          <w:bCs/>
          <w:color w:val="000000" w:themeColor="text1"/>
          <w:sz w:val="30"/>
          <w:szCs w:val="30"/>
        </w:rPr>
      </w:pPr>
      <w:r>
        <w:rPr>
          <w:rFonts w:ascii="黑体" w:hAnsi="黑体" w:hint="eastAsia"/>
          <w:b/>
          <w:bCs/>
          <w:color w:val="000000" w:themeColor="text1"/>
          <w:sz w:val="30"/>
          <w:szCs w:val="30"/>
        </w:rPr>
        <w:t xml:space="preserve">2.4 </w:t>
      </w:r>
      <w:r>
        <w:rPr>
          <w:rFonts w:ascii="黑体" w:hAnsi="黑体" w:hint="eastAsia"/>
          <w:b/>
          <w:bCs/>
          <w:color w:val="000000" w:themeColor="text1"/>
          <w:sz w:val="30"/>
          <w:szCs w:val="30"/>
        </w:rPr>
        <w:t>无人机作业轨迹信息接入接口</w:t>
      </w:r>
    </w:p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42" w:name="_Toc24818"/>
      <w:r>
        <w:rPr>
          <w:rFonts w:ascii="黑体" w:eastAsia="黑体" w:hAnsi="黑体" w:hint="eastAsia"/>
          <w:color w:val="000000" w:themeColor="text1"/>
          <w:sz w:val="28"/>
          <w:szCs w:val="28"/>
        </w:rPr>
        <w:t>2.4.1接口地址</w:t>
      </w:r>
      <w:bookmarkEnd w:id="42"/>
    </w:p>
    <w:p w:rsidR="009277CB" w:rsidRDefault="00D206C5" w:rsidP="00945CA3">
      <w:pPr>
        <w:spacing w:afterLines="50" w:line="360" w:lineRule="auto"/>
        <w:ind w:firstLineChars="200" w:firstLine="56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URL:</w:t>
      </w:r>
      <w:r>
        <w:rPr>
          <w:rFonts w:hint="eastAsia"/>
          <w:color w:val="000000" w:themeColor="text1"/>
          <w:sz w:val="28"/>
        </w:rPr>
        <w:t xml:space="preserve"> 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http://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47.92.172.74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: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8084</w:t>
      </w:r>
      <w:bookmarkStart w:id="43" w:name="_GoBack"/>
      <w:bookmarkEnd w:id="43"/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/gpcsConnect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_UAV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/action/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c</w:t>
      </w:r>
      <w:r>
        <w:rPr>
          <w:rFonts w:ascii="Helvetica" w:eastAsia="Helvetica" w:hAnsi="Helvetica" w:cs="Helvetica"/>
          <w:b/>
          <w:bCs/>
          <w:color w:val="505050"/>
          <w:sz w:val="18"/>
          <w:szCs w:val="18"/>
          <w:shd w:val="clear" w:color="auto" w:fill="FFFFFF"/>
        </w:rPr>
        <w:t>onnect?handler?handler=receive</w:t>
      </w:r>
      <w:r>
        <w:rPr>
          <w:rFonts w:ascii="Helvetica" w:hAnsi="Helvetica" w:cs="Helvetica" w:hint="eastAsia"/>
          <w:b/>
          <w:bCs/>
          <w:color w:val="505050"/>
          <w:sz w:val="18"/>
          <w:szCs w:val="18"/>
          <w:shd w:val="clear" w:color="auto" w:fill="FFFFFF"/>
        </w:rPr>
        <w:t>UavTrace</w:t>
      </w:r>
    </w:p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44" w:name="_Toc10847"/>
      <w:r>
        <w:rPr>
          <w:rFonts w:ascii="黑体" w:eastAsia="黑体" w:hAnsi="黑体" w:hint="eastAsia"/>
          <w:color w:val="000000" w:themeColor="text1"/>
          <w:sz w:val="28"/>
          <w:szCs w:val="28"/>
        </w:rPr>
        <w:t>2.4.2请求参数和返回结果</w:t>
      </w:r>
      <w:bookmarkEnd w:id="44"/>
    </w:p>
    <w:p w:rsidR="009277CB" w:rsidRDefault="00D206C5">
      <w:pPr>
        <w:pStyle w:val="af5"/>
        <w:spacing w:line="360" w:lineRule="auto"/>
        <w:ind w:left="425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请求参数：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4481"/>
      </w:tblGrid>
      <w:tr w:rsidR="009277CB">
        <w:trPr>
          <w:jc w:val="center"/>
        </w:trPr>
        <w:tc>
          <w:tcPr>
            <w:tcW w:w="1696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481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cs="宋体"/>
                <w:color w:val="000000" w:themeColor="text1"/>
                <w:kern w:val="0"/>
                <w:szCs w:val="21"/>
              </w:rPr>
              <w:t>json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true</w:t>
            </w:r>
          </w:p>
        </w:tc>
        <w:tc>
          <w:tcPr>
            <w:tcW w:w="1134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String</w:t>
            </w:r>
          </w:p>
        </w:tc>
        <w:tc>
          <w:tcPr>
            <w:tcW w:w="4481" w:type="dxa"/>
          </w:tcPr>
          <w:p w:rsidR="009277CB" w:rsidRDefault="00D206C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同步参数及信息</w:t>
            </w:r>
          </w:p>
        </w:tc>
      </w:tr>
      <w:tr w:rsidR="009277CB">
        <w:trPr>
          <w:jc w:val="center"/>
        </w:trPr>
        <w:tc>
          <w:tcPr>
            <w:tcW w:w="1696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481" w:type="dxa"/>
          </w:tcPr>
          <w:p w:rsidR="009277CB" w:rsidRDefault="009277CB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9277CB" w:rsidRDefault="00D206C5" w:rsidP="00945CA3">
      <w:pPr>
        <w:pStyle w:val="af5"/>
        <w:spacing w:beforeLines="50" w:line="360" w:lineRule="auto"/>
        <w:ind w:left="425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返回结果：</w:t>
      </w:r>
    </w:p>
    <w:tbl>
      <w:tblPr>
        <w:tblpPr w:leftFromText="180" w:rightFromText="180" w:vertAnchor="text" w:horzAnchor="page" w:tblpXSpec="center" w:tblpY="170"/>
        <w:tblOverlap w:val="never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134"/>
        <w:gridCol w:w="1134"/>
        <w:gridCol w:w="4305"/>
      </w:tblGrid>
      <w:tr w:rsidR="009277CB">
        <w:tc>
          <w:tcPr>
            <w:tcW w:w="1838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1134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305" w:type="dxa"/>
            <w:shd w:val="clear" w:color="auto" w:fill="D7D7D7"/>
          </w:tcPr>
          <w:p w:rsidR="009277CB" w:rsidRDefault="00D206C5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trHeight w:val="36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NStatus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状态码</w:t>
            </w:r>
          </w:p>
        </w:tc>
      </w:tr>
      <w:tr w:rsidR="009277CB">
        <w:trPr>
          <w:trHeight w:val="348"/>
        </w:trPr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NDesc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是否成功</w:t>
            </w:r>
          </w:p>
        </w:tc>
      </w:tr>
      <w:tr w:rsidR="009277CB">
        <w:tc>
          <w:tcPr>
            <w:tcW w:w="183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Result</w:t>
            </w:r>
          </w:p>
        </w:tc>
        <w:tc>
          <w:tcPr>
            <w:tcW w:w="1134" w:type="dxa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277CB" w:rsidRDefault="009277CB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30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返回结果</w:t>
            </w:r>
          </w:p>
        </w:tc>
      </w:tr>
    </w:tbl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45" w:name="_Toc6716"/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2.4.3参数示例</w:t>
      </w:r>
      <w:bookmarkEnd w:id="45"/>
    </w:p>
    <w:p w:rsidR="009277CB" w:rsidRDefault="00D206C5" w:rsidP="00945CA3">
      <w:pPr>
        <w:pStyle w:val="af5"/>
        <w:spacing w:afterLines="50" w:line="36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请求参数示例：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"account":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4419",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"password": "k3ht1h",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"factoryId": 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JFHK</w:t>
      </w:r>
      <w:r>
        <w:rPr>
          <w:rFonts w:ascii="Consolas" w:hAnsi="Consolas" w:cs="Consolas"/>
          <w:color w:val="000000" w:themeColor="text1"/>
          <w:kern w:val="0"/>
          <w:szCs w:val="21"/>
        </w:rPr>
        <w:t>_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JW</w:t>
      </w:r>
      <w:r>
        <w:rPr>
          <w:rFonts w:ascii="Consolas" w:hAnsi="Consolas" w:cs="Consolas"/>
          <w:color w:val="000000" w:themeColor="text1"/>
          <w:kern w:val="0"/>
          <w:szCs w:val="21"/>
        </w:rPr>
        <w:t>_20180705171511601",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"infoGuid": "cc50eaafc86447c8aa7666f0290c7630",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"data": [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"a12345",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"gps_time": "2019-12-19 10:20:51",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"latitude": "47.65482",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"longitude": "126.84562",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"speed": "310",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"work_flag": "1",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"course": "256",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"height": "30"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},{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"uav_fuselage_code": "a12356",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"gps_time": "2019-12-19 10:20:51",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"latitude": "47.65482",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"longitude": "126.84562",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"speed": "302",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"work_flag": "1",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"course": "256",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    "height": "30"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    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 xml:space="preserve">    ]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color w:val="000000" w:themeColor="text1"/>
          <w:kern w:val="0"/>
          <w:szCs w:val="21"/>
        </w:rPr>
        <w:t>}</w:t>
      </w:r>
    </w:p>
    <w:p w:rsidR="009277CB" w:rsidRDefault="00D206C5" w:rsidP="00945CA3">
      <w:pPr>
        <w:pStyle w:val="af5"/>
        <w:spacing w:afterLines="50" w:line="36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返回结果示例：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 w:hint="eastAsia"/>
          <w:color w:val="000000" w:themeColor="text1"/>
          <w:kern w:val="0"/>
          <w:szCs w:val="21"/>
        </w:rPr>
        <w:t>{</w:t>
      </w:r>
      <w:r>
        <w:rPr>
          <w:rFonts w:ascii="Consolas" w:hAnsi="Consolas" w:cs="Consolas"/>
          <w:color w:val="000000" w:themeColor="text1"/>
          <w:kern w:val="0"/>
          <w:szCs w:val="21"/>
        </w:rPr>
        <w:t>"NStatus":0,"NDesc":"success","Result":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 xml:space="preserve"> </w:t>
      </w:r>
      <w:r>
        <w:rPr>
          <w:rFonts w:ascii="Consolas" w:hAnsi="Consolas" w:cs="Consolas"/>
          <w:color w:val="000000" w:themeColor="text1"/>
          <w:kern w:val="0"/>
          <w:szCs w:val="21"/>
        </w:rPr>
        <w:t>""</w:t>
      </w:r>
      <w:r>
        <w:rPr>
          <w:rFonts w:ascii="Consolas" w:hAnsi="Consolas" w:cs="Consolas" w:hint="eastAsia"/>
          <w:color w:val="000000" w:themeColor="text1"/>
          <w:kern w:val="0"/>
          <w:szCs w:val="21"/>
        </w:rPr>
        <w:t>}</w:t>
      </w:r>
    </w:p>
    <w:p w:rsidR="009277CB" w:rsidRDefault="00D206C5">
      <w:pPr>
        <w:snapToGrid w:val="0"/>
        <w:spacing w:line="360" w:lineRule="auto"/>
        <w:jc w:val="left"/>
        <w:rPr>
          <w:rFonts w:ascii="Consolas" w:hAnsi="Consolas" w:cs="Consolas"/>
          <w:color w:val="000000" w:themeColor="text1"/>
          <w:kern w:val="0"/>
          <w:szCs w:val="21"/>
        </w:rPr>
      </w:pPr>
      <w:r>
        <w:rPr>
          <w:rFonts w:ascii="Consolas" w:hAnsi="Consolas" w:cs="Consolas"/>
          <w:noProof/>
          <w:color w:val="000000" w:themeColor="text1"/>
          <w:kern w:val="0"/>
          <w:szCs w:val="21"/>
        </w:rPr>
        <w:lastRenderedPageBreak/>
        <w:drawing>
          <wp:inline distT="0" distB="0" distL="114300" distR="114300">
            <wp:extent cx="5585460" cy="3031490"/>
            <wp:effectExtent l="0" t="0" r="1524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CB" w:rsidRDefault="00D206C5">
      <w:pPr>
        <w:pStyle w:val="3"/>
        <w:spacing w:before="120" w:after="120"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46" w:name="_Toc2212"/>
      <w:r>
        <w:rPr>
          <w:rFonts w:ascii="黑体" w:eastAsia="黑体" w:hAnsi="黑体" w:hint="eastAsia"/>
          <w:color w:val="000000" w:themeColor="text1"/>
          <w:sz w:val="28"/>
          <w:szCs w:val="28"/>
        </w:rPr>
        <w:t>2.4.4参数说明</w:t>
      </w:r>
      <w:bookmarkEnd w:id="46"/>
    </w:p>
    <w:p w:rsidR="009277CB" w:rsidRDefault="00D206C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接口支持批量接入，按照</w:t>
      </w:r>
      <w:r>
        <w:rPr>
          <w:rFonts w:hint="eastAsia"/>
          <w:color w:val="000000" w:themeColor="text1"/>
        </w:rPr>
        <w:t>json</w:t>
      </w:r>
      <w:r>
        <w:rPr>
          <w:rFonts w:hint="eastAsia"/>
          <w:color w:val="000000" w:themeColor="text1"/>
        </w:rPr>
        <w:t>数组格式进行接入即可。</w:t>
      </w:r>
    </w:p>
    <w:p w:rsidR="009277CB" w:rsidRDefault="009277CB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page" w:tblpXSpec="center" w:tblpY="463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125"/>
        <w:gridCol w:w="1135"/>
        <w:gridCol w:w="848"/>
        <w:gridCol w:w="4701"/>
      </w:tblGrid>
      <w:tr w:rsidR="009277CB">
        <w:trPr>
          <w:jc w:val="center"/>
        </w:trPr>
        <w:tc>
          <w:tcPr>
            <w:tcW w:w="82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12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135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是否必填</w:t>
            </w:r>
          </w:p>
        </w:tc>
        <w:tc>
          <w:tcPr>
            <w:tcW w:w="848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4701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说明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account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接入方授权账号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i/>
                <w:color w:val="000000" w:themeColor="text1"/>
                <w:szCs w:val="21"/>
              </w:rPr>
              <w:t>password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接入方授权密码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factoryId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厂家ID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uav_fuselage_code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i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 w:themeColor="text1"/>
                <w:szCs w:val="21"/>
              </w:rPr>
              <w:t>机身码</w:t>
            </w:r>
          </w:p>
        </w:tc>
      </w:tr>
      <w:tr w:rsidR="009277CB">
        <w:trPr>
          <w:trHeight w:val="158"/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5.</w:t>
            </w:r>
          </w:p>
        </w:tc>
        <w:tc>
          <w:tcPr>
            <w:tcW w:w="212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gps_time</w:t>
            </w:r>
          </w:p>
        </w:tc>
        <w:tc>
          <w:tcPr>
            <w:tcW w:w="1135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  <w:vAlign w:val="center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定位时间（YYYY-MM-DD HH24:MI:SS）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6.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longitude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作业地点经度 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7.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latitude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作业地点纬度 </w:t>
            </w:r>
          </w:p>
        </w:tc>
      </w:tr>
      <w:tr w:rsidR="009277CB">
        <w:trPr>
          <w:trHeight w:val="220"/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8.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speed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速度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9.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height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地面高度，单位:米(相对地面高度),精确度:小数点后2位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course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航向角</w:t>
            </w:r>
          </w:p>
        </w:tc>
      </w:tr>
      <w:tr w:rsidR="009277CB">
        <w:trPr>
          <w:jc w:val="center"/>
        </w:trPr>
        <w:tc>
          <w:tcPr>
            <w:tcW w:w="825" w:type="dxa"/>
          </w:tcPr>
          <w:p w:rsidR="009277CB" w:rsidRDefault="00D206C5">
            <w:pPr>
              <w:pStyle w:val="af5"/>
              <w:ind w:firstLineChars="0" w:firstLine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11.</w:t>
            </w:r>
          </w:p>
        </w:tc>
        <w:tc>
          <w:tcPr>
            <w:tcW w:w="2125" w:type="dxa"/>
          </w:tcPr>
          <w:p w:rsidR="009277CB" w:rsidRDefault="00D206C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work_flag</w:t>
            </w:r>
          </w:p>
        </w:tc>
        <w:tc>
          <w:tcPr>
            <w:tcW w:w="1135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true</w:t>
            </w:r>
          </w:p>
        </w:tc>
        <w:tc>
          <w:tcPr>
            <w:tcW w:w="848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String</w:t>
            </w:r>
          </w:p>
        </w:tc>
        <w:tc>
          <w:tcPr>
            <w:tcW w:w="470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作业状态 1作业 0非作业</w:t>
            </w:r>
          </w:p>
        </w:tc>
      </w:tr>
    </w:tbl>
    <w:p w:rsidR="009277CB" w:rsidRDefault="009277CB">
      <w:pPr>
        <w:spacing w:line="360" w:lineRule="auto"/>
        <w:rPr>
          <w:color w:val="000000" w:themeColor="text1"/>
        </w:rPr>
      </w:pPr>
    </w:p>
    <w:p w:rsidR="009277CB" w:rsidRDefault="00D206C5">
      <w:pPr>
        <w:spacing w:line="360" w:lineRule="auto"/>
        <w:rPr>
          <w:b/>
          <w:i/>
          <w:color w:val="000000" w:themeColor="text1"/>
          <w:u w:val="single"/>
        </w:rPr>
      </w:pPr>
      <w:r>
        <w:rPr>
          <w:rFonts w:hint="eastAsia"/>
          <w:b/>
          <w:i/>
          <w:color w:val="000000" w:themeColor="text1"/>
          <w:u w:val="single"/>
        </w:rPr>
        <w:t>注：是否必填列为</w:t>
      </w:r>
      <w:r>
        <w:rPr>
          <w:rFonts w:hint="eastAsia"/>
          <w:b/>
          <w:i/>
          <w:color w:val="000000" w:themeColor="text1"/>
          <w:u w:val="single"/>
        </w:rPr>
        <w:t>true</w:t>
      </w:r>
      <w:r>
        <w:rPr>
          <w:b/>
          <w:i/>
          <w:color w:val="000000" w:themeColor="text1"/>
          <w:u w:val="single"/>
        </w:rPr>
        <w:t>的为必须传输属性</w:t>
      </w:r>
      <w:r>
        <w:rPr>
          <w:rFonts w:hint="eastAsia"/>
          <w:b/>
          <w:i/>
          <w:color w:val="000000" w:themeColor="text1"/>
          <w:u w:val="single"/>
        </w:rPr>
        <w:t>，如没有须填写“</w:t>
      </w:r>
      <w:r>
        <w:rPr>
          <w:rFonts w:hint="eastAsia"/>
          <w:b/>
          <w:i/>
          <w:color w:val="000000" w:themeColor="text1"/>
          <w:u w:val="single"/>
        </w:rPr>
        <w:t>0</w:t>
      </w:r>
      <w:r>
        <w:rPr>
          <w:rFonts w:hint="eastAsia"/>
          <w:b/>
          <w:i/>
          <w:color w:val="000000" w:themeColor="text1"/>
          <w:u w:val="single"/>
        </w:rPr>
        <w:t>”</w:t>
      </w:r>
    </w:p>
    <w:p w:rsidR="009277CB" w:rsidRDefault="00D206C5">
      <w:pPr>
        <w:spacing w:line="360" w:lineRule="auto"/>
        <w:rPr>
          <w:b/>
          <w:i/>
          <w:color w:val="000000" w:themeColor="text1"/>
          <w:u w:val="single"/>
        </w:rPr>
      </w:pPr>
      <w:r>
        <w:rPr>
          <w:rFonts w:ascii="宋体" w:hAnsi="宋体" w:cs="宋体" w:hint="eastAsia"/>
          <w:b/>
          <w:i/>
          <w:color w:val="000000" w:themeColor="text1"/>
          <w:szCs w:val="21"/>
          <w:u w:val="single"/>
        </w:rPr>
        <w:t>注：上述数据均为必填项。</w:t>
      </w:r>
      <w:r>
        <w:rPr>
          <w:b/>
          <w:i/>
          <w:color w:val="000000" w:themeColor="text1"/>
          <w:u w:val="single"/>
        </w:rPr>
        <w:t xml:space="preserve"> </w:t>
      </w:r>
      <w:r>
        <w:rPr>
          <w:rFonts w:hint="eastAsia"/>
          <w:b/>
          <w:i/>
          <w:color w:val="000000" w:themeColor="text1"/>
          <w:u w:val="single"/>
        </w:rPr>
        <w:t xml:space="preserve"> </w:t>
      </w:r>
      <w:r>
        <w:rPr>
          <w:rFonts w:hint="eastAsia"/>
          <w:b/>
          <w:i/>
          <w:color w:val="000000" w:themeColor="text1"/>
          <w:u w:val="single"/>
        </w:rPr>
        <w:t>每天定时推送一次数据</w:t>
      </w:r>
    </w:p>
    <w:p w:rsidR="009277CB" w:rsidRDefault="009277CB">
      <w:pPr>
        <w:spacing w:line="360" w:lineRule="auto"/>
        <w:rPr>
          <w:b/>
          <w:i/>
          <w:color w:val="000000" w:themeColor="text1"/>
          <w:u w:val="single"/>
        </w:rPr>
      </w:pPr>
    </w:p>
    <w:p w:rsidR="009277CB" w:rsidRDefault="00D206C5">
      <w:pPr>
        <w:spacing w:line="360" w:lineRule="auto"/>
        <w:rPr>
          <w:b/>
          <w:i/>
          <w:color w:val="FF0000"/>
          <w:u w:val="single"/>
        </w:rPr>
      </w:pPr>
      <w:r>
        <w:rPr>
          <w:rFonts w:ascii="宋体" w:hAnsi="宋体" w:cs="宋体" w:hint="eastAsia"/>
          <w:b/>
          <w:i/>
          <w:color w:val="FF0000"/>
          <w:szCs w:val="21"/>
          <w:u w:val="single"/>
        </w:rPr>
        <w:t>注：上述所有的经纬度坐标，坐标系统一为wgs84坐标系</w:t>
      </w:r>
    </w:p>
    <w:p w:rsidR="009277CB" w:rsidRDefault="009277CB">
      <w:pPr>
        <w:spacing w:line="360" w:lineRule="auto"/>
        <w:rPr>
          <w:b/>
          <w:i/>
          <w:color w:val="000000" w:themeColor="text1"/>
          <w:u w:val="single"/>
        </w:rPr>
      </w:pPr>
    </w:p>
    <w:p w:rsidR="009277CB" w:rsidRDefault="009277CB">
      <w:pPr>
        <w:widowControl/>
        <w:jc w:val="left"/>
        <w:rPr>
          <w:rFonts w:ascii="黑体" w:hAnsi="黑体"/>
          <w:color w:val="000000" w:themeColor="text1"/>
          <w:sz w:val="30"/>
          <w:szCs w:val="30"/>
        </w:rPr>
      </w:pPr>
    </w:p>
    <w:p w:rsidR="009277CB" w:rsidRDefault="009277CB" w:rsidP="00945CA3">
      <w:pPr>
        <w:spacing w:afterLines="50" w:line="360" w:lineRule="auto"/>
        <w:rPr>
          <w:color w:val="000000" w:themeColor="text1"/>
        </w:rPr>
      </w:pPr>
    </w:p>
    <w:p w:rsidR="009277CB" w:rsidRDefault="009277CB">
      <w:pPr>
        <w:widowControl/>
        <w:jc w:val="left"/>
        <w:rPr>
          <w:color w:val="000000" w:themeColor="text1"/>
        </w:rPr>
      </w:pPr>
    </w:p>
    <w:p w:rsidR="009277CB" w:rsidRDefault="009277CB">
      <w:pPr>
        <w:widowControl/>
        <w:jc w:val="left"/>
        <w:rPr>
          <w:color w:val="000000" w:themeColor="text1"/>
        </w:rPr>
      </w:pPr>
    </w:p>
    <w:p w:rsidR="009277CB" w:rsidRDefault="009277CB">
      <w:pPr>
        <w:pStyle w:val="1"/>
        <w:spacing w:before="120" w:after="120" w:line="360" w:lineRule="auto"/>
        <w:rPr>
          <w:rFonts w:ascii="黑体" w:eastAsia="黑体" w:hAnsi="黑体"/>
          <w:color w:val="000000"/>
          <w:sz w:val="32"/>
          <w:szCs w:val="32"/>
        </w:rPr>
      </w:pPr>
      <w:bookmarkStart w:id="47" w:name="_Toc503808302"/>
    </w:p>
    <w:p w:rsidR="009277CB" w:rsidRDefault="009277CB"/>
    <w:p w:rsidR="009277CB" w:rsidRDefault="00D206C5">
      <w:pPr>
        <w:pStyle w:val="1"/>
        <w:numPr>
          <w:ilvl w:val="0"/>
          <w:numId w:val="1"/>
        </w:numPr>
        <w:spacing w:before="120" w:after="120"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bookmarkStart w:id="48" w:name="_Toc23584"/>
      <w:r>
        <w:rPr>
          <w:rFonts w:ascii="黑体" w:eastAsia="黑体" w:hAnsi="黑体"/>
          <w:color w:val="000000" w:themeColor="text1"/>
          <w:sz w:val="32"/>
          <w:szCs w:val="32"/>
        </w:rPr>
        <w:t>附录</w:t>
      </w:r>
      <w:bookmarkEnd w:id="47"/>
      <w:bookmarkEnd w:id="48"/>
    </w:p>
    <w:p w:rsidR="009277CB" w:rsidRDefault="009277CB"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1"/>
        </w:rPr>
      </w:pPr>
    </w:p>
    <w:p w:rsidR="009277CB" w:rsidRDefault="00D206C5">
      <w:pPr>
        <w:spacing w:line="360" w:lineRule="auto"/>
        <w:jc w:val="center"/>
        <w:outlineLvl w:val="0"/>
        <w:rPr>
          <w:rFonts w:ascii="宋体" w:hAnsi="宋体" w:cs="宋体"/>
          <w:b/>
          <w:color w:val="000000" w:themeColor="text1"/>
          <w:szCs w:val="21"/>
        </w:rPr>
      </w:pPr>
      <w:bookmarkStart w:id="49" w:name="_Toc15231"/>
      <w:r>
        <w:rPr>
          <w:rFonts w:ascii="宋体" w:hAnsi="宋体" w:cs="宋体" w:hint="eastAsia"/>
          <w:b/>
          <w:color w:val="000000" w:themeColor="text1"/>
          <w:szCs w:val="21"/>
        </w:rPr>
        <w:t xml:space="preserve">附表1 </w:t>
      </w:r>
      <w:r>
        <w:rPr>
          <w:rFonts w:ascii="宋体" w:hAnsi="宋体" w:cs="宋体"/>
          <w:b/>
          <w:color w:val="000000" w:themeColor="text1"/>
          <w:szCs w:val="21"/>
        </w:rPr>
        <w:t xml:space="preserve"> </w:t>
      </w:r>
      <w:r>
        <w:rPr>
          <w:rFonts w:ascii="宋体" w:hAnsi="宋体" w:cs="宋体" w:hint="eastAsia"/>
          <w:b/>
          <w:color w:val="000000" w:themeColor="text1"/>
          <w:szCs w:val="21"/>
        </w:rPr>
        <w:t>返回结果编码表</w:t>
      </w:r>
      <w:bookmarkEnd w:id="49"/>
    </w:p>
    <w:tbl>
      <w:tblPr>
        <w:tblpPr w:leftFromText="180" w:rightFromText="180" w:vertAnchor="text" w:horzAnchor="page" w:tblpXSpec="center" w:tblpY="55"/>
        <w:tblOverlap w:val="never"/>
        <w:tblW w:w="8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581"/>
      </w:tblGrid>
      <w:tr w:rsidR="009277CB">
        <w:trPr>
          <w:jc w:val="center"/>
        </w:trPr>
        <w:tc>
          <w:tcPr>
            <w:tcW w:w="2830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接入结果状态码</w:t>
            </w:r>
          </w:p>
        </w:tc>
        <w:tc>
          <w:tcPr>
            <w:tcW w:w="5581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接入结果状态说明</w:t>
            </w:r>
          </w:p>
        </w:tc>
      </w:tr>
      <w:tr w:rsidR="009277CB">
        <w:trPr>
          <w:jc w:val="center"/>
        </w:trPr>
        <w:tc>
          <w:tcPr>
            <w:tcW w:w="2830" w:type="dxa"/>
            <w:vAlign w:val="center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581" w:type="dxa"/>
            <w:vAlign w:val="center"/>
          </w:tcPr>
          <w:p w:rsidR="009277CB" w:rsidRDefault="00D206C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成功</w:t>
            </w:r>
          </w:p>
        </w:tc>
      </w:tr>
      <w:tr w:rsidR="009277CB">
        <w:trPr>
          <w:jc w:val="center"/>
        </w:trPr>
        <w:tc>
          <w:tcPr>
            <w:tcW w:w="2830" w:type="dxa"/>
            <w:vAlign w:val="center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00</w:t>
            </w:r>
          </w:p>
        </w:tc>
        <w:tc>
          <w:tcPr>
            <w:tcW w:w="5581" w:type="dxa"/>
            <w:vAlign w:val="center"/>
          </w:tcPr>
          <w:p w:rsidR="009277CB" w:rsidRDefault="00D206C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账号密码错误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101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IP地址不符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102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厂家ID不存在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00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必填信息不完整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201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数据格式错误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JSON协议错误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404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请求URL错误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接口内部错误（请联系技术支撑）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接口服务繁忙，稍后重试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999</w:t>
            </w:r>
          </w:p>
        </w:tc>
        <w:tc>
          <w:tcPr>
            <w:tcW w:w="5581" w:type="dxa"/>
          </w:tcPr>
          <w:p w:rsidR="009277CB" w:rsidRDefault="00D206C5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未知错误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（请联系技术支撑）</w:t>
            </w:r>
          </w:p>
        </w:tc>
      </w:tr>
    </w:tbl>
    <w:p w:rsidR="009277CB" w:rsidRDefault="009277CB"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1"/>
        </w:rPr>
      </w:pPr>
    </w:p>
    <w:p w:rsidR="009277CB" w:rsidRDefault="00D206C5">
      <w:pPr>
        <w:spacing w:line="360" w:lineRule="auto"/>
        <w:jc w:val="center"/>
        <w:outlineLvl w:val="0"/>
        <w:rPr>
          <w:rFonts w:ascii="宋体" w:hAnsi="宋体" w:cs="宋体"/>
          <w:b/>
          <w:color w:val="000000" w:themeColor="text1"/>
          <w:szCs w:val="21"/>
        </w:rPr>
      </w:pPr>
      <w:bookmarkStart w:id="50" w:name="_Toc11806"/>
      <w:bookmarkStart w:id="51" w:name="OLE_LINK2"/>
      <w:bookmarkStart w:id="52" w:name="OLE_LINK1"/>
      <w:r>
        <w:rPr>
          <w:rFonts w:ascii="宋体" w:hAnsi="宋体" w:cs="宋体"/>
          <w:b/>
          <w:color w:val="000000" w:themeColor="text1"/>
          <w:szCs w:val="21"/>
        </w:rPr>
        <w:t>附表</w:t>
      </w:r>
      <w:r>
        <w:rPr>
          <w:rFonts w:ascii="宋体" w:hAnsi="宋体" w:cs="宋体" w:hint="eastAsia"/>
          <w:b/>
          <w:color w:val="000000" w:themeColor="text1"/>
          <w:szCs w:val="21"/>
        </w:rPr>
        <w:t>2  作业类型代码表</w:t>
      </w:r>
      <w:bookmarkEnd w:id="50"/>
    </w:p>
    <w:tbl>
      <w:tblPr>
        <w:tblpPr w:leftFromText="180" w:rightFromText="180" w:vertAnchor="text" w:horzAnchor="page" w:tblpXSpec="center" w:tblpY="55"/>
        <w:tblOverlap w:val="never"/>
        <w:tblW w:w="8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581"/>
      </w:tblGrid>
      <w:tr w:rsidR="009277CB">
        <w:trPr>
          <w:jc w:val="center"/>
        </w:trPr>
        <w:tc>
          <w:tcPr>
            <w:tcW w:w="2830" w:type="dxa"/>
            <w:shd w:val="clear" w:color="auto" w:fill="D7D7D7"/>
          </w:tcPr>
          <w:bookmarkEnd w:id="51"/>
          <w:bookmarkEnd w:id="52"/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·作业类型</w:t>
            </w:r>
          </w:p>
        </w:tc>
        <w:tc>
          <w:tcPr>
            <w:tcW w:w="5581" w:type="dxa"/>
            <w:shd w:val="clear" w:color="auto" w:fill="D7D7D7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作业类型说明</w:t>
            </w:r>
          </w:p>
        </w:tc>
      </w:tr>
      <w:tr w:rsidR="009277CB">
        <w:trPr>
          <w:trHeight w:val="362"/>
          <w:jc w:val="center"/>
        </w:trPr>
        <w:tc>
          <w:tcPr>
            <w:tcW w:w="2830" w:type="dxa"/>
            <w:vAlign w:val="center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581" w:type="dxa"/>
            <w:vAlign w:val="center"/>
          </w:tcPr>
          <w:p w:rsidR="009277CB" w:rsidRDefault="00D206C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播种作业</w:t>
            </w:r>
          </w:p>
        </w:tc>
      </w:tr>
      <w:tr w:rsidR="009277CB">
        <w:trPr>
          <w:trHeight w:val="439"/>
          <w:jc w:val="center"/>
        </w:trPr>
        <w:tc>
          <w:tcPr>
            <w:tcW w:w="2830" w:type="dxa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581" w:type="dxa"/>
          </w:tcPr>
          <w:p w:rsidR="009277CB" w:rsidRDefault="00D206C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植保作业 </w:t>
            </w:r>
          </w:p>
        </w:tc>
      </w:tr>
      <w:tr w:rsidR="009277CB">
        <w:trPr>
          <w:jc w:val="center"/>
        </w:trPr>
        <w:tc>
          <w:tcPr>
            <w:tcW w:w="2830" w:type="dxa"/>
            <w:vAlign w:val="center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5581" w:type="dxa"/>
            <w:vAlign w:val="center"/>
          </w:tcPr>
          <w:p w:rsidR="009277CB" w:rsidRDefault="00D206C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撒肥作业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581" w:type="dxa"/>
          </w:tcPr>
          <w:p w:rsidR="009277CB" w:rsidRDefault="00D206C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作物授粉作业</w:t>
            </w:r>
          </w:p>
        </w:tc>
      </w:tr>
      <w:tr w:rsidR="009277CB">
        <w:trPr>
          <w:jc w:val="center"/>
        </w:trPr>
        <w:tc>
          <w:tcPr>
            <w:tcW w:w="2830" w:type="dxa"/>
          </w:tcPr>
          <w:p w:rsidR="009277CB" w:rsidRDefault="00D206C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581" w:type="dxa"/>
          </w:tcPr>
          <w:p w:rsidR="009277CB" w:rsidRDefault="00D206C5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其他作业</w:t>
            </w:r>
          </w:p>
        </w:tc>
      </w:tr>
    </w:tbl>
    <w:p w:rsidR="009277CB" w:rsidRDefault="009277CB">
      <w:pPr>
        <w:spacing w:line="360" w:lineRule="auto"/>
        <w:rPr>
          <w:rFonts w:ascii="宋体" w:hAnsi="宋体" w:cs="宋体"/>
          <w:b/>
          <w:color w:val="000000" w:themeColor="text1"/>
          <w:szCs w:val="21"/>
        </w:rPr>
      </w:pPr>
    </w:p>
    <w:p w:rsidR="009277CB" w:rsidRDefault="009277CB">
      <w:pPr>
        <w:spacing w:line="360" w:lineRule="auto"/>
        <w:rPr>
          <w:rFonts w:ascii="宋体" w:hAnsi="宋体" w:cs="宋体"/>
          <w:b/>
          <w:color w:val="000000" w:themeColor="text1"/>
          <w:szCs w:val="21"/>
        </w:rPr>
      </w:pPr>
    </w:p>
    <w:p w:rsidR="009277CB" w:rsidRDefault="00D206C5">
      <w:pPr>
        <w:spacing w:line="360" w:lineRule="auto"/>
        <w:jc w:val="center"/>
        <w:outlineLvl w:val="0"/>
        <w:rPr>
          <w:color w:val="000000" w:themeColor="text1"/>
          <w:sz w:val="32"/>
        </w:rPr>
      </w:pPr>
      <w:bookmarkStart w:id="53" w:name="_Toc2432"/>
      <w:r>
        <w:rPr>
          <w:rFonts w:ascii="宋体" w:hAnsi="宋体" w:cs="宋体" w:hint="eastAsia"/>
          <w:b/>
          <w:color w:val="000000" w:themeColor="text1"/>
          <w:szCs w:val="21"/>
        </w:rPr>
        <w:t>附表3  终端接入厂家白名单信息登记表</w:t>
      </w:r>
      <w:bookmarkEnd w:id="53"/>
    </w:p>
    <w:tbl>
      <w:tblPr>
        <w:tblW w:w="8805" w:type="dxa"/>
        <w:tblLayout w:type="fixed"/>
        <w:tblLook w:val="04A0"/>
      </w:tblPr>
      <w:tblGrid>
        <w:gridCol w:w="2663"/>
        <w:gridCol w:w="2011"/>
        <w:gridCol w:w="1898"/>
        <w:gridCol w:w="2233"/>
      </w:tblGrid>
      <w:tr w:rsidR="009277CB">
        <w:trPr>
          <w:trHeight w:val="61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工商注册号码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终端厂家名称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277CB">
        <w:trPr>
          <w:trHeight w:val="72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终端品牌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终端型号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277CB">
        <w:trPr>
          <w:trHeight w:val="72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联系人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277CB">
        <w:trPr>
          <w:trHeight w:val="66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绑定IP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277CB">
        <w:trPr>
          <w:trHeight w:val="1245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接口对接人qq号码或微信号码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7CB" w:rsidRDefault="00D206C5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9277CB" w:rsidRDefault="009277CB">
      <w:pPr>
        <w:rPr>
          <w:color w:val="000000" w:themeColor="text1"/>
          <w:sz w:val="28"/>
        </w:rPr>
      </w:pPr>
    </w:p>
    <w:p w:rsidR="009277CB" w:rsidRDefault="00D206C5">
      <w:pPr>
        <w:outlineLvl w:val="0"/>
        <w:rPr>
          <w:color w:val="000000" w:themeColor="text1"/>
          <w:sz w:val="28"/>
        </w:rPr>
      </w:pPr>
      <w:bookmarkStart w:id="54" w:name="_Toc27979"/>
      <w:r>
        <w:rPr>
          <w:color w:val="000000" w:themeColor="text1"/>
          <w:sz w:val="28"/>
        </w:rPr>
        <w:t>信息登记之后发送至邮箱</w:t>
      </w:r>
      <w:r>
        <w:rPr>
          <w:rFonts w:hint="eastAsia"/>
          <w:color w:val="000000" w:themeColor="text1"/>
          <w:sz w:val="28"/>
        </w:rPr>
        <w:t>：</w:t>
      </w:r>
      <w:bookmarkEnd w:id="54"/>
      <w:r>
        <w:rPr>
          <w:color w:val="000000" w:themeColor="text1"/>
          <w:sz w:val="28"/>
        </w:rPr>
        <w:t xml:space="preserve"> </w:t>
      </w:r>
    </w:p>
    <w:p w:rsidR="009277CB" w:rsidRDefault="009277CB">
      <w:pPr>
        <w:rPr>
          <w:color w:val="000000" w:themeColor="text1"/>
          <w:sz w:val="28"/>
        </w:rPr>
      </w:pPr>
    </w:p>
    <w:p w:rsidR="009277CB" w:rsidRDefault="00D206C5">
      <w:pPr>
        <w:outlineLvl w:val="0"/>
        <w:rPr>
          <w:color w:val="000000" w:themeColor="text1"/>
          <w:sz w:val="28"/>
        </w:rPr>
      </w:pPr>
      <w:bookmarkStart w:id="55" w:name="_Toc28938"/>
      <w:r>
        <w:rPr>
          <w:color w:val="000000" w:themeColor="text1"/>
          <w:sz w:val="28"/>
        </w:rPr>
        <w:t>精准作业</w:t>
      </w:r>
      <w:r>
        <w:rPr>
          <w:rFonts w:hint="eastAsia"/>
          <w:color w:val="000000" w:themeColor="text1"/>
          <w:sz w:val="28"/>
        </w:rPr>
        <w:t>平台负责开通终端白名单，</w:t>
      </w:r>
      <w:r>
        <w:rPr>
          <w:color w:val="000000" w:themeColor="text1"/>
          <w:sz w:val="28"/>
        </w:rPr>
        <w:t>开通后返回以下指标</w:t>
      </w:r>
      <w:bookmarkEnd w:id="55"/>
    </w:p>
    <w:p w:rsidR="009277CB" w:rsidRDefault="00D206C5">
      <w:pPr>
        <w:outlineLvl w:val="0"/>
        <w:rPr>
          <w:color w:val="000000" w:themeColor="text1"/>
          <w:sz w:val="28"/>
        </w:rPr>
      </w:pPr>
      <w:bookmarkStart w:id="56" w:name="_Toc26007"/>
      <w:r>
        <w:rPr>
          <w:color w:val="000000" w:themeColor="text1"/>
          <w:sz w:val="28"/>
        </w:rPr>
        <w:t>接口登录账号</w:t>
      </w:r>
      <w:r>
        <w:rPr>
          <w:rFonts w:hint="eastAsia"/>
          <w:color w:val="000000" w:themeColor="text1"/>
          <w:sz w:val="28"/>
        </w:rPr>
        <w:t>：</w:t>
      </w:r>
      <w:r>
        <w:rPr>
          <w:color w:val="000000" w:themeColor="text1"/>
          <w:sz w:val="28"/>
        </w:rPr>
        <w:t>91130101681</w:t>
      </w:r>
      <w:r>
        <w:rPr>
          <w:rFonts w:hint="eastAsia"/>
          <w:color w:val="000000" w:themeColor="text1"/>
          <w:sz w:val="28"/>
        </w:rPr>
        <w:t>*******</w:t>
      </w:r>
      <w:bookmarkEnd w:id="56"/>
    </w:p>
    <w:p w:rsidR="009277CB" w:rsidRDefault="00D206C5">
      <w:pPr>
        <w:outlineLvl w:val="0"/>
        <w:rPr>
          <w:color w:val="000000" w:themeColor="text1"/>
          <w:sz w:val="28"/>
        </w:rPr>
      </w:pPr>
      <w:bookmarkStart w:id="57" w:name="_Toc8446"/>
      <w:r>
        <w:rPr>
          <w:color w:val="000000" w:themeColor="text1"/>
          <w:sz w:val="28"/>
        </w:rPr>
        <w:t>接口登录密码</w:t>
      </w:r>
      <w:r>
        <w:rPr>
          <w:rFonts w:hint="eastAsia"/>
          <w:color w:val="000000" w:themeColor="text1"/>
          <w:sz w:val="28"/>
        </w:rPr>
        <w:t>：</w:t>
      </w:r>
      <w:r>
        <w:rPr>
          <w:rFonts w:hint="eastAsia"/>
          <w:color w:val="000000" w:themeColor="text1"/>
          <w:sz w:val="28"/>
        </w:rPr>
        <w:t>********</w:t>
      </w:r>
      <w:bookmarkEnd w:id="57"/>
    </w:p>
    <w:p w:rsidR="009277CB" w:rsidRDefault="00D206C5">
      <w:pPr>
        <w:outlineLvl w:val="0"/>
        <w:rPr>
          <w:color w:val="000000" w:themeColor="text1"/>
          <w:sz w:val="28"/>
        </w:rPr>
      </w:pPr>
      <w:bookmarkStart w:id="58" w:name="_Toc6737"/>
      <w:r>
        <w:rPr>
          <w:color w:val="000000" w:themeColor="text1"/>
          <w:sz w:val="28"/>
        </w:rPr>
        <w:t>厂家</w:t>
      </w:r>
      <w:r>
        <w:rPr>
          <w:color w:val="000000" w:themeColor="text1"/>
          <w:sz w:val="28"/>
        </w:rPr>
        <w:t>ID</w:t>
      </w:r>
      <w:r>
        <w:rPr>
          <w:rFonts w:hint="eastAsia"/>
          <w:color w:val="000000" w:themeColor="text1"/>
          <w:sz w:val="28"/>
        </w:rPr>
        <w:t>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</w:rPr>
        <w:t>9788101</w:t>
      </w:r>
      <w:r>
        <w:rPr>
          <w:rFonts w:hint="eastAsia"/>
          <w:color w:val="000000" w:themeColor="text1"/>
          <w:sz w:val="28"/>
        </w:rPr>
        <w:t>********</w:t>
      </w:r>
      <w:r>
        <w:rPr>
          <w:color w:val="000000" w:themeColor="text1"/>
          <w:sz w:val="28"/>
        </w:rPr>
        <w:t>1</w:t>
      </w:r>
      <w:bookmarkEnd w:id="58"/>
    </w:p>
    <w:p w:rsidR="002A6439" w:rsidRDefault="002A6439">
      <w:pPr>
        <w:outlineLvl w:val="0"/>
        <w:rPr>
          <w:color w:val="000000" w:themeColor="text1"/>
          <w:sz w:val="28"/>
        </w:rPr>
      </w:pPr>
    </w:p>
    <w:p w:rsidR="002A6439" w:rsidRDefault="002A6439">
      <w:pPr>
        <w:outlineLvl w:val="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技术联系人：毕明亮</w:t>
      </w:r>
      <w:r>
        <w:rPr>
          <w:rFonts w:hint="eastAsia"/>
          <w:color w:val="000000" w:themeColor="text1"/>
          <w:sz w:val="28"/>
        </w:rPr>
        <w:t xml:space="preserve">  </w:t>
      </w:r>
      <w:r w:rsidR="00D07758">
        <w:rPr>
          <w:rFonts w:hint="eastAsia"/>
          <w:color w:val="000000" w:themeColor="text1"/>
          <w:sz w:val="28"/>
        </w:rPr>
        <w:t xml:space="preserve">  </w:t>
      </w:r>
      <w:r w:rsidR="00D07758" w:rsidRPr="00D07758">
        <w:rPr>
          <w:color w:val="000000" w:themeColor="text1"/>
          <w:sz w:val="28"/>
        </w:rPr>
        <w:t>18746042175</w:t>
      </w:r>
    </w:p>
    <w:p w:rsidR="009277CB" w:rsidRDefault="009277CB">
      <w:pPr>
        <w:spacing w:line="360" w:lineRule="auto"/>
        <w:jc w:val="center"/>
        <w:rPr>
          <w:rFonts w:ascii="宋体" w:hAnsi="宋体" w:cs="宋体"/>
          <w:b/>
          <w:color w:val="000000" w:themeColor="text1"/>
          <w:szCs w:val="21"/>
        </w:rPr>
      </w:pPr>
    </w:p>
    <w:sectPr w:rsidR="009277CB" w:rsidSect="009277CB">
      <w:headerReference w:type="default" r:id="rId12"/>
      <w:footerReference w:type="default" r:id="rId13"/>
      <w:pgSz w:w="11906" w:h="16838"/>
      <w:pgMar w:top="1650" w:right="1469" w:bottom="1871" w:left="1622" w:header="1400" w:footer="15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B9" w:rsidRDefault="000B61B9" w:rsidP="009277CB">
      <w:r>
        <w:separator/>
      </w:r>
    </w:p>
  </w:endnote>
  <w:endnote w:type="continuationSeparator" w:id="0">
    <w:p w:rsidR="000B61B9" w:rsidRDefault="000B61B9" w:rsidP="0092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altName w:val="宋体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D206C5">
    <w:pPr>
      <w:pStyle w:val="a9"/>
    </w:pPr>
    <w:r>
      <w:rPr>
        <w:lang w:val="zh-CN"/>
      </w:rPr>
      <w:t xml:space="preserve"> </w:t>
    </w:r>
    <w:r w:rsidR="008E40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E407C">
      <w:rPr>
        <w:b/>
        <w:sz w:val="24"/>
        <w:szCs w:val="24"/>
      </w:rPr>
      <w:fldChar w:fldCharType="separate"/>
    </w:r>
    <w:r w:rsidR="00945CA3">
      <w:rPr>
        <w:b/>
        <w:noProof/>
      </w:rPr>
      <w:t>1</w:t>
    </w:r>
    <w:r w:rsidR="008E407C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E40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E407C">
      <w:rPr>
        <w:b/>
        <w:sz w:val="24"/>
        <w:szCs w:val="24"/>
      </w:rPr>
      <w:fldChar w:fldCharType="separate"/>
    </w:r>
    <w:r w:rsidR="00945CA3">
      <w:rPr>
        <w:b/>
        <w:noProof/>
      </w:rPr>
      <w:t>16</w:t>
    </w:r>
    <w:r w:rsidR="008E407C">
      <w:rPr>
        <w:b/>
        <w:sz w:val="24"/>
        <w:szCs w:val="24"/>
      </w:rPr>
      <w:fldChar w:fldCharType="end"/>
    </w:r>
  </w:p>
  <w:p w:rsidR="009277CB" w:rsidRDefault="009277CB">
    <w:pPr>
      <w:pStyle w:val="a9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B9" w:rsidRDefault="000B61B9" w:rsidP="009277CB">
      <w:r>
        <w:separator/>
      </w:r>
    </w:p>
  </w:footnote>
  <w:footnote w:type="continuationSeparator" w:id="0">
    <w:p w:rsidR="000B61B9" w:rsidRDefault="000B61B9" w:rsidP="0092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B" w:rsidRDefault="008E407C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97pt;margin-top:-26.65pt;width:192.75pt;height:17pt;z-index:251657216" o:gfxdata="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zJxN2AAAAAsBAAAPAAAAAAAAAAEAIAAAACIAAABkcnMvZG93bnJldi54&#10;bWxQSwECFAAUAAAACACHTuJA9UNyV/oBAADHAwAADgAAAAAAAAABACAAAAAnAQAAZHJzL2Uyb0Rv&#10;Yy54bWxQSwUGAAAAAAYABgBZAQAAkwUAAAAA&#10;" filled="f" stroked="f">
          <v:textbox>
            <w:txbxContent>
              <w:p w:rsidR="009277CB" w:rsidRDefault="009277CB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38E"/>
    <w:multiLevelType w:val="multilevel"/>
    <w:tmpl w:val="0313138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3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2C5D2D22"/>
    <w:multiLevelType w:val="multilevel"/>
    <w:tmpl w:val="2C5D2D2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2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2CCA099E"/>
    <w:multiLevelType w:val="multilevel"/>
    <w:tmpl w:val="2CCA099E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CI"/>
      <w:suff w:val="space"/>
      <w:lvlText w:val="%1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CI0"/>
      <w:isLgl/>
      <w:suff w:val="space"/>
      <w:lvlText w:val="%2%1.%3"/>
      <w:lvlJc w:val="left"/>
      <w:pPr>
        <w:ind w:left="710" w:firstLine="0"/>
      </w:pPr>
      <w:rPr>
        <w:rFonts w:hint="eastAsia"/>
      </w:rPr>
    </w:lvl>
    <w:lvl w:ilvl="3">
      <w:start w:val="1"/>
      <w:numFmt w:val="decimal"/>
      <w:pStyle w:val="CI1"/>
      <w:suff w:val="space"/>
      <w:lvlText w:val="%1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CI2"/>
      <w:isLgl/>
      <w:suff w:val="space"/>
      <w:lvlText w:val="%1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006"/>
        </w:tabs>
        <w:ind w:left="200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339B7175"/>
    <w:multiLevelType w:val="multilevel"/>
    <w:tmpl w:val="339B7175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decimal"/>
      <w:lvlText w:val="%3、"/>
      <w:lvlJc w:val="left"/>
      <w:pPr>
        <w:ind w:left="1620" w:hanging="360"/>
      </w:pPr>
      <w:rPr>
        <w:rFonts w:ascii="宋体" w:hAnsi="宋体" w:cs="宋体" w:hint="default"/>
        <w:color w:val="auto"/>
        <w:sz w:val="21"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48F086A"/>
    <w:multiLevelType w:val="multilevel"/>
    <w:tmpl w:val="348F086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4A61388"/>
    <w:multiLevelType w:val="multilevel"/>
    <w:tmpl w:val="34A6138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2.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42213C9E"/>
    <w:multiLevelType w:val="multilevel"/>
    <w:tmpl w:val="42213C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756386"/>
    <w:multiLevelType w:val="multilevel"/>
    <w:tmpl w:val="5F756386"/>
    <w:lvl w:ilvl="0">
      <w:start w:val="1"/>
      <w:numFmt w:val="decimal"/>
      <w:pStyle w:val="CIDOC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0742A6"/>
    <w:multiLevelType w:val="multilevel"/>
    <w:tmpl w:val="670742A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</w:lvl>
    <w:lvl w:ilvl="8">
      <w:start w:val="1"/>
      <w:numFmt w:val="decimal"/>
      <w:pStyle w:val="9"/>
      <w:lvlText w:val="%1.%2.%3.%4.%5.%6.%7.%8.%9."/>
      <w:lvlJc w:val="left"/>
      <w:pPr>
        <w:ind w:left="1559" w:hanging="1559"/>
      </w:pPr>
    </w:lvl>
  </w:abstractNum>
  <w:abstractNum w:abstractNumId="9">
    <w:nsid w:val="6CAE1A1E"/>
    <w:multiLevelType w:val="multilevel"/>
    <w:tmpl w:val="6CAE1A1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BF53053F"/>
    <w:rsid w:val="BF7D88CD"/>
    <w:rsid w:val="BFAFF66D"/>
    <w:rsid w:val="C4F7823A"/>
    <w:rsid w:val="DAED860A"/>
    <w:rsid w:val="FA7DF336"/>
    <w:rsid w:val="FF558C21"/>
    <w:rsid w:val="FFD7E01E"/>
    <w:rsid w:val="00002257"/>
    <w:rsid w:val="000035A1"/>
    <w:rsid w:val="0000380E"/>
    <w:rsid w:val="0000488C"/>
    <w:rsid w:val="00005A95"/>
    <w:rsid w:val="00005CA1"/>
    <w:rsid w:val="0000601A"/>
    <w:rsid w:val="000109B5"/>
    <w:rsid w:val="000115EA"/>
    <w:rsid w:val="0001568A"/>
    <w:rsid w:val="000226D1"/>
    <w:rsid w:val="000241A1"/>
    <w:rsid w:val="0002706A"/>
    <w:rsid w:val="000364E3"/>
    <w:rsid w:val="00040879"/>
    <w:rsid w:val="00041CC3"/>
    <w:rsid w:val="00042D23"/>
    <w:rsid w:val="00044C73"/>
    <w:rsid w:val="00052EC5"/>
    <w:rsid w:val="00062CE0"/>
    <w:rsid w:val="00063C2F"/>
    <w:rsid w:val="000646A0"/>
    <w:rsid w:val="00066E87"/>
    <w:rsid w:val="00067910"/>
    <w:rsid w:val="00070FA5"/>
    <w:rsid w:val="00072126"/>
    <w:rsid w:val="0007587F"/>
    <w:rsid w:val="000769D6"/>
    <w:rsid w:val="00080E5C"/>
    <w:rsid w:val="00081D2E"/>
    <w:rsid w:val="00082EC6"/>
    <w:rsid w:val="00083103"/>
    <w:rsid w:val="00083437"/>
    <w:rsid w:val="00083A2D"/>
    <w:rsid w:val="00083FFA"/>
    <w:rsid w:val="00086D4E"/>
    <w:rsid w:val="00087290"/>
    <w:rsid w:val="00092634"/>
    <w:rsid w:val="00096B46"/>
    <w:rsid w:val="00097474"/>
    <w:rsid w:val="000A084B"/>
    <w:rsid w:val="000A221F"/>
    <w:rsid w:val="000A2994"/>
    <w:rsid w:val="000A4F0D"/>
    <w:rsid w:val="000A52DE"/>
    <w:rsid w:val="000B47ED"/>
    <w:rsid w:val="000B61B9"/>
    <w:rsid w:val="000B6FD9"/>
    <w:rsid w:val="000C01C1"/>
    <w:rsid w:val="000C035D"/>
    <w:rsid w:val="000C1520"/>
    <w:rsid w:val="000C1E20"/>
    <w:rsid w:val="000C2434"/>
    <w:rsid w:val="000C504A"/>
    <w:rsid w:val="000C52A7"/>
    <w:rsid w:val="000D0403"/>
    <w:rsid w:val="000D0501"/>
    <w:rsid w:val="000D25E7"/>
    <w:rsid w:val="000D298B"/>
    <w:rsid w:val="000D3FCC"/>
    <w:rsid w:val="000D5DB9"/>
    <w:rsid w:val="000D7442"/>
    <w:rsid w:val="000E0175"/>
    <w:rsid w:val="000E1731"/>
    <w:rsid w:val="000E3122"/>
    <w:rsid w:val="000E41CA"/>
    <w:rsid w:val="000E551C"/>
    <w:rsid w:val="000E5827"/>
    <w:rsid w:val="000E6503"/>
    <w:rsid w:val="000E6CC0"/>
    <w:rsid w:val="000F1F32"/>
    <w:rsid w:val="000F2B5F"/>
    <w:rsid w:val="000F314B"/>
    <w:rsid w:val="000F3D1A"/>
    <w:rsid w:val="000F4B28"/>
    <w:rsid w:val="000F5340"/>
    <w:rsid w:val="000F5479"/>
    <w:rsid w:val="000F6AEC"/>
    <w:rsid w:val="000F77EC"/>
    <w:rsid w:val="000F7A27"/>
    <w:rsid w:val="00100965"/>
    <w:rsid w:val="00104D5A"/>
    <w:rsid w:val="00105147"/>
    <w:rsid w:val="00106273"/>
    <w:rsid w:val="001066BB"/>
    <w:rsid w:val="00106A44"/>
    <w:rsid w:val="0010733F"/>
    <w:rsid w:val="00107FA1"/>
    <w:rsid w:val="00111BD6"/>
    <w:rsid w:val="00113754"/>
    <w:rsid w:val="001165F8"/>
    <w:rsid w:val="001207DF"/>
    <w:rsid w:val="001221AF"/>
    <w:rsid w:val="00123ACD"/>
    <w:rsid w:val="001275D1"/>
    <w:rsid w:val="00127967"/>
    <w:rsid w:val="00130450"/>
    <w:rsid w:val="0013459B"/>
    <w:rsid w:val="001347FE"/>
    <w:rsid w:val="00135BAD"/>
    <w:rsid w:val="00135E29"/>
    <w:rsid w:val="001374D4"/>
    <w:rsid w:val="001446EC"/>
    <w:rsid w:val="001457EB"/>
    <w:rsid w:val="00145908"/>
    <w:rsid w:val="0014616F"/>
    <w:rsid w:val="001468E2"/>
    <w:rsid w:val="0015058C"/>
    <w:rsid w:val="00150E3F"/>
    <w:rsid w:val="00151788"/>
    <w:rsid w:val="0015247E"/>
    <w:rsid w:val="001528A8"/>
    <w:rsid w:val="00156A70"/>
    <w:rsid w:val="00164A2D"/>
    <w:rsid w:val="00166132"/>
    <w:rsid w:val="0016797D"/>
    <w:rsid w:val="001711F8"/>
    <w:rsid w:val="00172A27"/>
    <w:rsid w:val="00173C67"/>
    <w:rsid w:val="00174E38"/>
    <w:rsid w:val="00176A67"/>
    <w:rsid w:val="001775BC"/>
    <w:rsid w:val="00177A65"/>
    <w:rsid w:val="00181116"/>
    <w:rsid w:val="001912C0"/>
    <w:rsid w:val="00191935"/>
    <w:rsid w:val="00191EF7"/>
    <w:rsid w:val="001921A8"/>
    <w:rsid w:val="001936C5"/>
    <w:rsid w:val="00197FB1"/>
    <w:rsid w:val="001A3EF8"/>
    <w:rsid w:val="001B111C"/>
    <w:rsid w:val="001B1D97"/>
    <w:rsid w:val="001B3806"/>
    <w:rsid w:val="001B3C4E"/>
    <w:rsid w:val="001B3F93"/>
    <w:rsid w:val="001B4929"/>
    <w:rsid w:val="001C063E"/>
    <w:rsid w:val="001C4C6D"/>
    <w:rsid w:val="001C50BC"/>
    <w:rsid w:val="001C515C"/>
    <w:rsid w:val="001C5869"/>
    <w:rsid w:val="001D2C26"/>
    <w:rsid w:val="001E1F66"/>
    <w:rsid w:val="001E44E0"/>
    <w:rsid w:val="001E60CC"/>
    <w:rsid w:val="001F0E95"/>
    <w:rsid w:val="001F1FC6"/>
    <w:rsid w:val="001F571C"/>
    <w:rsid w:val="001F6601"/>
    <w:rsid w:val="001F6627"/>
    <w:rsid w:val="001F6E79"/>
    <w:rsid w:val="001F7820"/>
    <w:rsid w:val="0020016B"/>
    <w:rsid w:val="00204AD3"/>
    <w:rsid w:val="00206199"/>
    <w:rsid w:val="00207DEC"/>
    <w:rsid w:val="00210716"/>
    <w:rsid w:val="002118F0"/>
    <w:rsid w:val="00212EE7"/>
    <w:rsid w:val="002133C0"/>
    <w:rsid w:val="00213954"/>
    <w:rsid w:val="00216004"/>
    <w:rsid w:val="00220F46"/>
    <w:rsid w:val="00222A56"/>
    <w:rsid w:val="002233A4"/>
    <w:rsid w:val="002268F1"/>
    <w:rsid w:val="00226B25"/>
    <w:rsid w:val="00227047"/>
    <w:rsid w:val="002271B4"/>
    <w:rsid w:val="00227F79"/>
    <w:rsid w:val="00231FC3"/>
    <w:rsid w:val="00233D39"/>
    <w:rsid w:val="00234DA1"/>
    <w:rsid w:val="00235D0E"/>
    <w:rsid w:val="002375E8"/>
    <w:rsid w:val="00241970"/>
    <w:rsid w:val="00242509"/>
    <w:rsid w:val="00243B95"/>
    <w:rsid w:val="00245C1B"/>
    <w:rsid w:val="002529CA"/>
    <w:rsid w:val="00252FC6"/>
    <w:rsid w:val="0025612C"/>
    <w:rsid w:val="00256525"/>
    <w:rsid w:val="0025772D"/>
    <w:rsid w:val="00260375"/>
    <w:rsid w:val="00260A29"/>
    <w:rsid w:val="00263457"/>
    <w:rsid w:val="00263CE9"/>
    <w:rsid w:val="00270EFA"/>
    <w:rsid w:val="00271AF3"/>
    <w:rsid w:val="00271D73"/>
    <w:rsid w:val="00273854"/>
    <w:rsid w:val="0027534E"/>
    <w:rsid w:val="00275FC7"/>
    <w:rsid w:val="00277DC1"/>
    <w:rsid w:val="002810D6"/>
    <w:rsid w:val="00282CD7"/>
    <w:rsid w:val="00283259"/>
    <w:rsid w:val="0028594E"/>
    <w:rsid w:val="00286750"/>
    <w:rsid w:val="00286CAA"/>
    <w:rsid w:val="00287414"/>
    <w:rsid w:val="0028791D"/>
    <w:rsid w:val="00290B14"/>
    <w:rsid w:val="0029159D"/>
    <w:rsid w:val="00292D4C"/>
    <w:rsid w:val="00293BF8"/>
    <w:rsid w:val="002940AE"/>
    <w:rsid w:val="00295B77"/>
    <w:rsid w:val="002962CF"/>
    <w:rsid w:val="002A1C33"/>
    <w:rsid w:val="002A3138"/>
    <w:rsid w:val="002A3F04"/>
    <w:rsid w:val="002A6439"/>
    <w:rsid w:val="002A735F"/>
    <w:rsid w:val="002B425A"/>
    <w:rsid w:val="002B5BDD"/>
    <w:rsid w:val="002B5EED"/>
    <w:rsid w:val="002B71C2"/>
    <w:rsid w:val="002B744A"/>
    <w:rsid w:val="002C0CE2"/>
    <w:rsid w:val="002C135F"/>
    <w:rsid w:val="002C19CB"/>
    <w:rsid w:val="002C2B72"/>
    <w:rsid w:val="002C2EA6"/>
    <w:rsid w:val="002C547F"/>
    <w:rsid w:val="002C5610"/>
    <w:rsid w:val="002D07B3"/>
    <w:rsid w:val="002D217A"/>
    <w:rsid w:val="002D2488"/>
    <w:rsid w:val="002D59C9"/>
    <w:rsid w:val="002D72C6"/>
    <w:rsid w:val="002E3423"/>
    <w:rsid w:val="002E35AA"/>
    <w:rsid w:val="002E4878"/>
    <w:rsid w:val="002E543C"/>
    <w:rsid w:val="002E6337"/>
    <w:rsid w:val="002E7002"/>
    <w:rsid w:val="002E7176"/>
    <w:rsid w:val="002F0295"/>
    <w:rsid w:val="002F48A9"/>
    <w:rsid w:val="00301800"/>
    <w:rsid w:val="00301BA9"/>
    <w:rsid w:val="00303856"/>
    <w:rsid w:val="00305F33"/>
    <w:rsid w:val="003062BC"/>
    <w:rsid w:val="00306C96"/>
    <w:rsid w:val="00307811"/>
    <w:rsid w:val="00307C8C"/>
    <w:rsid w:val="003119BF"/>
    <w:rsid w:val="0031237B"/>
    <w:rsid w:val="00312A08"/>
    <w:rsid w:val="00312DBE"/>
    <w:rsid w:val="003228A7"/>
    <w:rsid w:val="003234DE"/>
    <w:rsid w:val="00323B4C"/>
    <w:rsid w:val="00326179"/>
    <w:rsid w:val="00331F75"/>
    <w:rsid w:val="00332508"/>
    <w:rsid w:val="00332A2B"/>
    <w:rsid w:val="00332CA1"/>
    <w:rsid w:val="00332EA0"/>
    <w:rsid w:val="00333ABA"/>
    <w:rsid w:val="0033441D"/>
    <w:rsid w:val="00334A8E"/>
    <w:rsid w:val="00336049"/>
    <w:rsid w:val="0033639B"/>
    <w:rsid w:val="00336EC1"/>
    <w:rsid w:val="003374B5"/>
    <w:rsid w:val="00340323"/>
    <w:rsid w:val="00341EDB"/>
    <w:rsid w:val="0034240B"/>
    <w:rsid w:val="00342761"/>
    <w:rsid w:val="0034355D"/>
    <w:rsid w:val="00343E8F"/>
    <w:rsid w:val="00350659"/>
    <w:rsid w:val="00352C3B"/>
    <w:rsid w:val="00353075"/>
    <w:rsid w:val="0035326B"/>
    <w:rsid w:val="0035556D"/>
    <w:rsid w:val="00361C63"/>
    <w:rsid w:val="00363EE3"/>
    <w:rsid w:val="0036454A"/>
    <w:rsid w:val="00371139"/>
    <w:rsid w:val="003715CA"/>
    <w:rsid w:val="00371D52"/>
    <w:rsid w:val="00372922"/>
    <w:rsid w:val="00377A2A"/>
    <w:rsid w:val="003823AC"/>
    <w:rsid w:val="003845DD"/>
    <w:rsid w:val="00386C92"/>
    <w:rsid w:val="00393729"/>
    <w:rsid w:val="0039583C"/>
    <w:rsid w:val="00396322"/>
    <w:rsid w:val="00396427"/>
    <w:rsid w:val="00397F05"/>
    <w:rsid w:val="003A2C4B"/>
    <w:rsid w:val="003B4628"/>
    <w:rsid w:val="003B4E0A"/>
    <w:rsid w:val="003B6D07"/>
    <w:rsid w:val="003C081E"/>
    <w:rsid w:val="003C1510"/>
    <w:rsid w:val="003C365D"/>
    <w:rsid w:val="003C5B48"/>
    <w:rsid w:val="003C6532"/>
    <w:rsid w:val="003C6BB4"/>
    <w:rsid w:val="003C75C3"/>
    <w:rsid w:val="003D1AD9"/>
    <w:rsid w:val="003D36F2"/>
    <w:rsid w:val="003D4875"/>
    <w:rsid w:val="003D4953"/>
    <w:rsid w:val="003D72F0"/>
    <w:rsid w:val="003E1862"/>
    <w:rsid w:val="003E2E20"/>
    <w:rsid w:val="003E47FC"/>
    <w:rsid w:val="003E60B4"/>
    <w:rsid w:val="003E656D"/>
    <w:rsid w:val="003E7473"/>
    <w:rsid w:val="003F1F74"/>
    <w:rsid w:val="003F4346"/>
    <w:rsid w:val="003F63F6"/>
    <w:rsid w:val="00401B8D"/>
    <w:rsid w:val="00404461"/>
    <w:rsid w:val="00404CF1"/>
    <w:rsid w:val="004068B0"/>
    <w:rsid w:val="00406946"/>
    <w:rsid w:val="00407C2A"/>
    <w:rsid w:val="00410099"/>
    <w:rsid w:val="00412098"/>
    <w:rsid w:val="00412E6D"/>
    <w:rsid w:val="004155C4"/>
    <w:rsid w:val="00417554"/>
    <w:rsid w:val="00420DBD"/>
    <w:rsid w:val="00424266"/>
    <w:rsid w:val="0042600A"/>
    <w:rsid w:val="00427386"/>
    <w:rsid w:val="00427EE5"/>
    <w:rsid w:val="0043291E"/>
    <w:rsid w:val="00433E56"/>
    <w:rsid w:val="00434328"/>
    <w:rsid w:val="004349C2"/>
    <w:rsid w:val="00434A94"/>
    <w:rsid w:val="00434B9C"/>
    <w:rsid w:val="00436130"/>
    <w:rsid w:val="00444065"/>
    <w:rsid w:val="00445FAD"/>
    <w:rsid w:val="0045092E"/>
    <w:rsid w:val="00454EC1"/>
    <w:rsid w:val="00455C82"/>
    <w:rsid w:val="00457C1A"/>
    <w:rsid w:val="004611FB"/>
    <w:rsid w:val="0046188B"/>
    <w:rsid w:val="00464C3F"/>
    <w:rsid w:val="00470BF6"/>
    <w:rsid w:val="0047631B"/>
    <w:rsid w:val="004779BE"/>
    <w:rsid w:val="00480472"/>
    <w:rsid w:val="00482077"/>
    <w:rsid w:val="0048478C"/>
    <w:rsid w:val="004871CA"/>
    <w:rsid w:val="00492E3C"/>
    <w:rsid w:val="0049310B"/>
    <w:rsid w:val="004940B7"/>
    <w:rsid w:val="004979DE"/>
    <w:rsid w:val="004A0DCB"/>
    <w:rsid w:val="004A358F"/>
    <w:rsid w:val="004B1471"/>
    <w:rsid w:val="004B1850"/>
    <w:rsid w:val="004C0BAF"/>
    <w:rsid w:val="004C23F7"/>
    <w:rsid w:val="004C3384"/>
    <w:rsid w:val="004C3F40"/>
    <w:rsid w:val="004C5432"/>
    <w:rsid w:val="004C6A82"/>
    <w:rsid w:val="004C6CAD"/>
    <w:rsid w:val="004D608B"/>
    <w:rsid w:val="004E217F"/>
    <w:rsid w:val="004E4070"/>
    <w:rsid w:val="004E5823"/>
    <w:rsid w:val="004F0192"/>
    <w:rsid w:val="004F0D51"/>
    <w:rsid w:val="004F10DC"/>
    <w:rsid w:val="004F181B"/>
    <w:rsid w:val="004F38AD"/>
    <w:rsid w:val="004F4100"/>
    <w:rsid w:val="004F7732"/>
    <w:rsid w:val="004F7B98"/>
    <w:rsid w:val="004F7E4D"/>
    <w:rsid w:val="0050183B"/>
    <w:rsid w:val="00503A36"/>
    <w:rsid w:val="00505CD9"/>
    <w:rsid w:val="005117FA"/>
    <w:rsid w:val="005137FD"/>
    <w:rsid w:val="0051473F"/>
    <w:rsid w:val="005153A7"/>
    <w:rsid w:val="00515D8C"/>
    <w:rsid w:val="0051636B"/>
    <w:rsid w:val="0052168D"/>
    <w:rsid w:val="00524055"/>
    <w:rsid w:val="005265CD"/>
    <w:rsid w:val="00526DB3"/>
    <w:rsid w:val="00526E78"/>
    <w:rsid w:val="00530677"/>
    <w:rsid w:val="00532401"/>
    <w:rsid w:val="00535B90"/>
    <w:rsid w:val="00536115"/>
    <w:rsid w:val="00536ED9"/>
    <w:rsid w:val="00540A17"/>
    <w:rsid w:val="005411CC"/>
    <w:rsid w:val="00544047"/>
    <w:rsid w:val="0054425B"/>
    <w:rsid w:val="00544B09"/>
    <w:rsid w:val="00544CEA"/>
    <w:rsid w:val="00547B43"/>
    <w:rsid w:val="00551D0E"/>
    <w:rsid w:val="00552D07"/>
    <w:rsid w:val="0055620B"/>
    <w:rsid w:val="0056357E"/>
    <w:rsid w:val="005640AA"/>
    <w:rsid w:val="00566A10"/>
    <w:rsid w:val="005707C8"/>
    <w:rsid w:val="00571C26"/>
    <w:rsid w:val="005731C8"/>
    <w:rsid w:val="00574215"/>
    <w:rsid w:val="005757B2"/>
    <w:rsid w:val="00575DB6"/>
    <w:rsid w:val="00583455"/>
    <w:rsid w:val="00583D1B"/>
    <w:rsid w:val="005840E9"/>
    <w:rsid w:val="00586755"/>
    <w:rsid w:val="005930CC"/>
    <w:rsid w:val="005972CA"/>
    <w:rsid w:val="005A13BA"/>
    <w:rsid w:val="005A4662"/>
    <w:rsid w:val="005A4C38"/>
    <w:rsid w:val="005A69AF"/>
    <w:rsid w:val="005B250B"/>
    <w:rsid w:val="005B2C6F"/>
    <w:rsid w:val="005B3A76"/>
    <w:rsid w:val="005B42E6"/>
    <w:rsid w:val="005B568A"/>
    <w:rsid w:val="005B615F"/>
    <w:rsid w:val="005B7C75"/>
    <w:rsid w:val="005C09D7"/>
    <w:rsid w:val="005C4EBD"/>
    <w:rsid w:val="005C6968"/>
    <w:rsid w:val="005C7089"/>
    <w:rsid w:val="005C7176"/>
    <w:rsid w:val="005C74DD"/>
    <w:rsid w:val="005C7B54"/>
    <w:rsid w:val="005D0A17"/>
    <w:rsid w:val="005D13E6"/>
    <w:rsid w:val="005D402B"/>
    <w:rsid w:val="005D4F90"/>
    <w:rsid w:val="005D50C0"/>
    <w:rsid w:val="005D6230"/>
    <w:rsid w:val="005D73B3"/>
    <w:rsid w:val="005D7B78"/>
    <w:rsid w:val="005E6515"/>
    <w:rsid w:val="005E71D1"/>
    <w:rsid w:val="005F1A6C"/>
    <w:rsid w:val="005F2CF8"/>
    <w:rsid w:val="005F3062"/>
    <w:rsid w:val="005F319D"/>
    <w:rsid w:val="005F6977"/>
    <w:rsid w:val="005F76B0"/>
    <w:rsid w:val="005F77AF"/>
    <w:rsid w:val="005F7958"/>
    <w:rsid w:val="006047F1"/>
    <w:rsid w:val="0060689E"/>
    <w:rsid w:val="0061034A"/>
    <w:rsid w:val="00610BED"/>
    <w:rsid w:val="00611A2B"/>
    <w:rsid w:val="00612B92"/>
    <w:rsid w:val="00622DB0"/>
    <w:rsid w:val="00623386"/>
    <w:rsid w:val="006251AE"/>
    <w:rsid w:val="00630729"/>
    <w:rsid w:val="006326A7"/>
    <w:rsid w:val="00636210"/>
    <w:rsid w:val="006408A2"/>
    <w:rsid w:val="00641B45"/>
    <w:rsid w:val="00643066"/>
    <w:rsid w:val="00643148"/>
    <w:rsid w:val="0064562C"/>
    <w:rsid w:val="00645E8F"/>
    <w:rsid w:val="00645EF7"/>
    <w:rsid w:val="00646AFA"/>
    <w:rsid w:val="0065255B"/>
    <w:rsid w:val="006567EB"/>
    <w:rsid w:val="006578B8"/>
    <w:rsid w:val="00657A39"/>
    <w:rsid w:val="00657B93"/>
    <w:rsid w:val="006610F9"/>
    <w:rsid w:val="00661DAE"/>
    <w:rsid w:val="006622EC"/>
    <w:rsid w:val="00663E17"/>
    <w:rsid w:val="00665E83"/>
    <w:rsid w:val="00666E04"/>
    <w:rsid w:val="0066765C"/>
    <w:rsid w:val="0067246F"/>
    <w:rsid w:val="00672816"/>
    <w:rsid w:val="006747A2"/>
    <w:rsid w:val="006759D3"/>
    <w:rsid w:val="006765E6"/>
    <w:rsid w:val="00680BB1"/>
    <w:rsid w:val="0068255A"/>
    <w:rsid w:val="0069378A"/>
    <w:rsid w:val="00693941"/>
    <w:rsid w:val="00694505"/>
    <w:rsid w:val="00694814"/>
    <w:rsid w:val="00694952"/>
    <w:rsid w:val="00694CB3"/>
    <w:rsid w:val="0069561D"/>
    <w:rsid w:val="0069645C"/>
    <w:rsid w:val="00697112"/>
    <w:rsid w:val="00697EEC"/>
    <w:rsid w:val="006B1E34"/>
    <w:rsid w:val="006B3B52"/>
    <w:rsid w:val="006B62AE"/>
    <w:rsid w:val="006B6BE5"/>
    <w:rsid w:val="006C2078"/>
    <w:rsid w:val="006C7661"/>
    <w:rsid w:val="006C7A98"/>
    <w:rsid w:val="006D0344"/>
    <w:rsid w:val="006D1C82"/>
    <w:rsid w:val="006D4E77"/>
    <w:rsid w:val="006D5144"/>
    <w:rsid w:val="006D6803"/>
    <w:rsid w:val="006E3BC0"/>
    <w:rsid w:val="006E4DCE"/>
    <w:rsid w:val="006E6DE5"/>
    <w:rsid w:val="006E7222"/>
    <w:rsid w:val="006E7344"/>
    <w:rsid w:val="006E7BE6"/>
    <w:rsid w:val="006F29F3"/>
    <w:rsid w:val="006F398A"/>
    <w:rsid w:val="006F3C0B"/>
    <w:rsid w:val="007018F7"/>
    <w:rsid w:val="00703EE4"/>
    <w:rsid w:val="00704115"/>
    <w:rsid w:val="007043AD"/>
    <w:rsid w:val="00705D85"/>
    <w:rsid w:val="00710423"/>
    <w:rsid w:val="00712036"/>
    <w:rsid w:val="00712AC2"/>
    <w:rsid w:val="00715201"/>
    <w:rsid w:val="0072019F"/>
    <w:rsid w:val="00720A8F"/>
    <w:rsid w:val="00720ED1"/>
    <w:rsid w:val="00721686"/>
    <w:rsid w:val="0072715B"/>
    <w:rsid w:val="00730956"/>
    <w:rsid w:val="00733EEA"/>
    <w:rsid w:val="0073580E"/>
    <w:rsid w:val="00742193"/>
    <w:rsid w:val="00744D82"/>
    <w:rsid w:val="00752B36"/>
    <w:rsid w:val="00753BA9"/>
    <w:rsid w:val="007565F3"/>
    <w:rsid w:val="00757276"/>
    <w:rsid w:val="00760C17"/>
    <w:rsid w:val="007629DC"/>
    <w:rsid w:val="00762B1E"/>
    <w:rsid w:val="00770ABE"/>
    <w:rsid w:val="00772001"/>
    <w:rsid w:val="00780068"/>
    <w:rsid w:val="0078323C"/>
    <w:rsid w:val="0078441A"/>
    <w:rsid w:val="00786CF6"/>
    <w:rsid w:val="0078738E"/>
    <w:rsid w:val="007879A0"/>
    <w:rsid w:val="00790D8D"/>
    <w:rsid w:val="00791045"/>
    <w:rsid w:val="00791377"/>
    <w:rsid w:val="007950F8"/>
    <w:rsid w:val="00797088"/>
    <w:rsid w:val="007A0296"/>
    <w:rsid w:val="007A0B28"/>
    <w:rsid w:val="007A1F38"/>
    <w:rsid w:val="007B064F"/>
    <w:rsid w:val="007B0D68"/>
    <w:rsid w:val="007B1743"/>
    <w:rsid w:val="007B3BC3"/>
    <w:rsid w:val="007B4ACC"/>
    <w:rsid w:val="007B5D81"/>
    <w:rsid w:val="007B6426"/>
    <w:rsid w:val="007B658B"/>
    <w:rsid w:val="007B7379"/>
    <w:rsid w:val="007B7654"/>
    <w:rsid w:val="007C07EC"/>
    <w:rsid w:val="007C2508"/>
    <w:rsid w:val="007C3F66"/>
    <w:rsid w:val="007C502C"/>
    <w:rsid w:val="007C6734"/>
    <w:rsid w:val="007C7297"/>
    <w:rsid w:val="007D030E"/>
    <w:rsid w:val="007D4EBC"/>
    <w:rsid w:val="007D4FA3"/>
    <w:rsid w:val="007D54D7"/>
    <w:rsid w:val="007D7B16"/>
    <w:rsid w:val="007E309B"/>
    <w:rsid w:val="007E4FE2"/>
    <w:rsid w:val="007E5390"/>
    <w:rsid w:val="007F0D0E"/>
    <w:rsid w:val="007F0E52"/>
    <w:rsid w:val="007F5165"/>
    <w:rsid w:val="007F6A11"/>
    <w:rsid w:val="007F79DA"/>
    <w:rsid w:val="00800CB3"/>
    <w:rsid w:val="0080290C"/>
    <w:rsid w:val="008039A2"/>
    <w:rsid w:val="00803E99"/>
    <w:rsid w:val="00803F53"/>
    <w:rsid w:val="0080434D"/>
    <w:rsid w:val="00804860"/>
    <w:rsid w:val="00804EFF"/>
    <w:rsid w:val="00805677"/>
    <w:rsid w:val="00805EA5"/>
    <w:rsid w:val="008062FA"/>
    <w:rsid w:val="00806DDA"/>
    <w:rsid w:val="00811AAC"/>
    <w:rsid w:val="00812C67"/>
    <w:rsid w:val="0081438F"/>
    <w:rsid w:val="00815447"/>
    <w:rsid w:val="00815BF2"/>
    <w:rsid w:val="0082224F"/>
    <w:rsid w:val="00823AAC"/>
    <w:rsid w:val="00823AFE"/>
    <w:rsid w:val="00823F6C"/>
    <w:rsid w:val="00826D56"/>
    <w:rsid w:val="00833AE6"/>
    <w:rsid w:val="00837484"/>
    <w:rsid w:val="008522E1"/>
    <w:rsid w:val="008532D7"/>
    <w:rsid w:val="00853652"/>
    <w:rsid w:val="008540EA"/>
    <w:rsid w:val="008545BB"/>
    <w:rsid w:val="00855A83"/>
    <w:rsid w:val="008576F1"/>
    <w:rsid w:val="00857BC0"/>
    <w:rsid w:val="00861907"/>
    <w:rsid w:val="008627F9"/>
    <w:rsid w:val="008660BC"/>
    <w:rsid w:val="00870B26"/>
    <w:rsid w:val="0087282E"/>
    <w:rsid w:val="00875CCA"/>
    <w:rsid w:val="008761C0"/>
    <w:rsid w:val="00880292"/>
    <w:rsid w:val="00880BDF"/>
    <w:rsid w:val="0088173B"/>
    <w:rsid w:val="00883023"/>
    <w:rsid w:val="0088445A"/>
    <w:rsid w:val="00886138"/>
    <w:rsid w:val="00890048"/>
    <w:rsid w:val="00890426"/>
    <w:rsid w:val="00892D50"/>
    <w:rsid w:val="008930FC"/>
    <w:rsid w:val="008947BC"/>
    <w:rsid w:val="008A0E84"/>
    <w:rsid w:val="008A2EDA"/>
    <w:rsid w:val="008B2AE9"/>
    <w:rsid w:val="008B431D"/>
    <w:rsid w:val="008B49A3"/>
    <w:rsid w:val="008B54DB"/>
    <w:rsid w:val="008C4F12"/>
    <w:rsid w:val="008D04D2"/>
    <w:rsid w:val="008D0F1A"/>
    <w:rsid w:val="008D13C3"/>
    <w:rsid w:val="008D1ED9"/>
    <w:rsid w:val="008D1F61"/>
    <w:rsid w:val="008D44D9"/>
    <w:rsid w:val="008D7ACB"/>
    <w:rsid w:val="008E1510"/>
    <w:rsid w:val="008E24CE"/>
    <w:rsid w:val="008E3F81"/>
    <w:rsid w:val="008E407C"/>
    <w:rsid w:val="008E797F"/>
    <w:rsid w:val="008F1622"/>
    <w:rsid w:val="008F4222"/>
    <w:rsid w:val="008F4D85"/>
    <w:rsid w:val="008F5FDF"/>
    <w:rsid w:val="008F6970"/>
    <w:rsid w:val="00900269"/>
    <w:rsid w:val="00902B49"/>
    <w:rsid w:val="00910DB5"/>
    <w:rsid w:val="00912248"/>
    <w:rsid w:val="0091237B"/>
    <w:rsid w:val="00912FCF"/>
    <w:rsid w:val="00913A4F"/>
    <w:rsid w:val="00914B20"/>
    <w:rsid w:val="00916B02"/>
    <w:rsid w:val="009173C5"/>
    <w:rsid w:val="00917B36"/>
    <w:rsid w:val="00917C9E"/>
    <w:rsid w:val="00921BC0"/>
    <w:rsid w:val="00922F13"/>
    <w:rsid w:val="0092404B"/>
    <w:rsid w:val="00925F6F"/>
    <w:rsid w:val="009277CB"/>
    <w:rsid w:val="00927CCD"/>
    <w:rsid w:val="00927ECE"/>
    <w:rsid w:val="00931301"/>
    <w:rsid w:val="00932788"/>
    <w:rsid w:val="00932AA7"/>
    <w:rsid w:val="009330EF"/>
    <w:rsid w:val="00934309"/>
    <w:rsid w:val="00934E7D"/>
    <w:rsid w:val="00940AA4"/>
    <w:rsid w:val="00944519"/>
    <w:rsid w:val="00945758"/>
    <w:rsid w:val="00945CA3"/>
    <w:rsid w:val="00955A4A"/>
    <w:rsid w:val="00956636"/>
    <w:rsid w:val="00961109"/>
    <w:rsid w:val="00962362"/>
    <w:rsid w:val="0096252C"/>
    <w:rsid w:val="00964C85"/>
    <w:rsid w:val="00965458"/>
    <w:rsid w:val="00965680"/>
    <w:rsid w:val="009674C2"/>
    <w:rsid w:val="00967C26"/>
    <w:rsid w:val="00970255"/>
    <w:rsid w:val="00972A18"/>
    <w:rsid w:val="0097354A"/>
    <w:rsid w:val="00974A7C"/>
    <w:rsid w:val="00975D9D"/>
    <w:rsid w:val="00976C08"/>
    <w:rsid w:val="009771D2"/>
    <w:rsid w:val="009811F3"/>
    <w:rsid w:val="00982A8C"/>
    <w:rsid w:val="00985627"/>
    <w:rsid w:val="0099039D"/>
    <w:rsid w:val="009925DF"/>
    <w:rsid w:val="009927F0"/>
    <w:rsid w:val="00994A5E"/>
    <w:rsid w:val="00997C64"/>
    <w:rsid w:val="009A2586"/>
    <w:rsid w:val="009A4D0F"/>
    <w:rsid w:val="009A58B2"/>
    <w:rsid w:val="009B1C5B"/>
    <w:rsid w:val="009B3CEC"/>
    <w:rsid w:val="009B40E8"/>
    <w:rsid w:val="009B5995"/>
    <w:rsid w:val="009B5FC8"/>
    <w:rsid w:val="009B6DB3"/>
    <w:rsid w:val="009B735E"/>
    <w:rsid w:val="009C0E6E"/>
    <w:rsid w:val="009C0E77"/>
    <w:rsid w:val="009C2015"/>
    <w:rsid w:val="009C4B38"/>
    <w:rsid w:val="009C4D64"/>
    <w:rsid w:val="009D2791"/>
    <w:rsid w:val="009D295C"/>
    <w:rsid w:val="009D36F9"/>
    <w:rsid w:val="009D3953"/>
    <w:rsid w:val="009D7CEF"/>
    <w:rsid w:val="009E2D20"/>
    <w:rsid w:val="009E3B74"/>
    <w:rsid w:val="009E4FC2"/>
    <w:rsid w:val="009E68FA"/>
    <w:rsid w:val="009E7AA0"/>
    <w:rsid w:val="009F19D7"/>
    <w:rsid w:val="009F2924"/>
    <w:rsid w:val="009F2A91"/>
    <w:rsid w:val="009F2CA8"/>
    <w:rsid w:val="009F63E8"/>
    <w:rsid w:val="00A00332"/>
    <w:rsid w:val="00A05F19"/>
    <w:rsid w:val="00A10DC2"/>
    <w:rsid w:val="00A11B74"/>
    <w:rsid w:val="00A14481"/>
    <w:rsid w:val="00A14CB1"/>
    <w:rsid w:val="00A23C0D"/>
    <w:rsid w:val="00A24EDB"/>
    <w:rsid w:val="00A30979"/>
    <w:rsid w:val="00A312C9"/>
    <w:rsid w:val="00A312FB"/>
    <w:rsid w:val="00A32B50"/>
    <w:rsid w:val="00A37AB8"/>
    <w:rsid w:val="00A42867"/>
    <w:rsid w:val="00A43574"/>
    <w:rsid w:val="00A439A6"/>
    <w:rsid w:val="00A44BBC"/>
    <w:rsid w:val="00A44E32"/>
    <w:rsid w:val="00A50083"/>
    <w:rsid w:val="00A55C66"/>
    <w:rsid w:val="00A56BCD"/>
    <w:rsid w:val="00A56FDE"/>
    <w:rsid w:val="00A57C1E"/>
    <w:rsid w:val="00A6277D"/>
    <w:rsid w:val="00A630B6"/>
    <w:rsid w:val="00A67928"/>
    <w:rsid w:val="00A67951"/>
    <w:rsid w:val="00A67987"/>
    <w:rsid w:val="00A70170"/>
    <w:rsid w:val="00A7037C"/>
    <w:rsid w:val="00A71543"/>
    <w:rsid w:val="00A77867"/>
    <w:rsid w:val="00A800CC"/>
    <w:rsid w:val="00A851E8"/>
    <w:rsid w:val="00A85C4C"/>
    <w:rsid w:val="00A85D5D"/>
    <w:rsid w:val="00A862F7"/>
    <w:rsid w:val="00A905DC"/>
    <w:rsid w:val="00A91C01"/>
    <w:rsid w:val="00A9368A"/>
    <w:rsid w:val="00A94D85"/>
    <w:rsid w:val="00AA043B"/>
    <w:rsid w:val="00AB3397"/>
    <w:rsid w:val="00AB37E9"/>
    <w:rsid w:val="00AB4DC2"/>
    <w:rsid w:val="00AB51A0"/>
    <w:rsid w:val="00AB66A4"/>
    <w:rsid w:val="00AC23C6"/>
    <w:rsid w:val="00AC2C8E"/>
    <w:rsid w:val="00AC6FD8"/>
    <w:rsid w:val="00AD06B8"/>
    <w:rsid w:val="00AD2003"/>
    <w:rsid w:val="00AD41AF"/>
    <w:rsid w:val="00AD7903"/>
    <w:rsid w:val="00AD7967"/>
    <w:rsid w:val="00AE0605"/>
    <w:rsid w:val="00AE2B3A"/>
    <w:rsid w:val="00AE6463"/>
    <w:rsid w:val="00AE6A21"/>
    <w:rsid w:val="00AF0468"/>
    <w:rsid w:val="00AF1042"/>
    <w:rsid w:val="00AF2938"/>
    <w:rsid w:val="00AF4F75"/>
    <w:rsid w:val="00AF4FEE"/>
    <w:rsid w:val="00AF78EC"/>
    <w:rsid w:val="00B05ED4"/>
    <w:rsid w:val="00B06C3E"/>
    <w:rsid w:val="00B1163B"/>
    <w:rsid w:val="00B11FCA"/>
    <w:rsid w:val="00B125AF"/>
    <w:rsid w:val="00B13277"/>
    <w:rsid w:val="00B13408"/>
    <w:rsid w:val="00B1497F"/>
    <w:rsid w:val="00B15EA4"/>
    <w:rsid w:val="00B16FBD"/>
    <w:rsid w:val="00B17E55"/>
    <w:rsid w:val="00B20185"/>
    <w:rsid w:val="00B21755"/>
    <w:rsid w:val="00B21963"/>
    <w:rsid w:val="00B30A56"/>
    <w:rsid w:val="00B35C5D"/>
    <w:rsid w:val="00B372B5"/>
    <w:rsid w:val="00B44FA3"/>
    <w:rsid w:val="00B5302C"/>
    <w:rsid w:val="00B61ACE"/>
    <w:rsid w:val="00B6515B"/>
    <w:rsid w:val="00B72850"/>
    <w:rsid w:val="00B75673"/>
    <w:rsid w:val="00B76182"/>
    <w:rsid w:val="00B80E68"/>
    <w:rsid w:val="00B82DA3"/>
    <w:rsid w:val="00B8328E"/>
    <w:rsid w:val="00B83CC9"/>
    <w:rsid w:val="00B83E49"/>
    <w:rsid w:val="00B85941"/>
    <w:rsid w:val="00B91338"/>
    <w:rsid w:val="00B91478"/>
    <w:rsid w:val="00B92276"/>
    <w:rsid w:val="00B942A4"/>
    <w:rsid w:val="00B94C31"/>
    <w:rsid w:val="00B97041"/>
    <w:rsid w:val="00B978FE"/>
    <w:rsid w:val="00B97B10"/>
    <w:rsid w:val="00BA0CFE"/>
    <w:rsid w:val="00BA1E5B"/>
    <w:rsid w:val="00BA26C4"/>
    <w:rsid w:val="00BA3C38"/>
    <w:rsid w:val="00BA3D34"/>
    <w:rsid w:val="00BA537F"/>
    <w:rsid w:val="00BA7E39"/>
    <w:rsid w:val="00BB06DF"/>
    <w:rsid w:val="00BB183E"/>
    <w:rsid w:val="00BB43CC"/>
    <w:rsid w:val="00BB5261"/>
    <w:rsid w:val="00BB6484"/>
    <w:rsid w:val="00BC0921"/>
    <w:rsid w:val="00BC100E"/>
    <w:rsid w:val="00BC1944"/>
    <w:rsid w:val="00BC6A2A"/>
    <w:rsid w:val="00BD0EF9"/>
    <w:rsid w:val="00BD1754"/>
    <w:rsid w:val="00BD2154"/>
    <w:rsid w:val="00BD2AF2"/>
    <w:rsid w:val="00BD2BEF"/>
    <w:rsid w:val="00BD726F"/>
    <w:rsid w:val="00BD7A50"/>
    <w:rsid w:val="00BD7BAE"/>
    <w:rsid w:val="00BE29DA"/>
    <w:rsid w:val="00BE2C0A"/>
    <w:rsid w:val="00BE3518"/>
    <w:rsid w:val="00BE38F2"/>
    <w:rsid w:val="00BE4E7C"/>
    <w:rsid w:val="00BE5C29"/>
    <w:rsid w:val="00BF0D39"/>
    <w:rsid w:val="00BF231E"/>
    <w:rsid w:val="00BF407E"/>
    <w:rsid w:val="00BF5122"/>
    <w:rsid w:val="00BF6CCF"/>
    <w:rsid w:val="00C00B2C"/>
    <w:rsid w:val="00C039A5"/>
    <w:rsid w:val="00C03B0B"/>
    <w:rsid w:val="00C03E32"/>
    <w:rsid w:val="00C04234"/>
    <w:rsid w:val="00C04920"/>
    <w:rsid w:val="00C04B68"/>
    <w:rsid w:val="00C06A9A"/>
    <w:rsid w:val="00C14286"/>
    <w:rsid w:val="00C159F3"/>
    <w:rsid w:val="00C20687"/>
    <w:rsid w:val="00C22E82"/>
    <w:rsid w:val="00C27553"/>
    <w:rsid w:val="00C31B09"/>
    <w:rsid w:val="00C3365B"/>
    <w:rsid w:val="00C33D9C"/>
    <w:rsid w:val="00C34856"/>
    <w:rsid w:val="00C35D8F"/>
    <w:rsid w:val="00C37071"/>
    <w:rsid w:val="00C42F76"/>
    <w:rsid w:val="00C457FA"/>
    <w:rsid w:val="00C45A50"/>
    <w:rsid w:val="00C472D6"/>
    <w:rsid w:val="00C47FB7"/>
    <w:rsid w:val="00C50DDD"/>
    <w:rsid w:val="00C512B2"/>
    <w:rsid w:val="00C5211F"/>
    <w:rsid w:val="00C54633"/>
    <w:rsid w:val="00C55F92"/>
    <w:rsid w:val="00C6008A"/>
    <w:rsid w:val="00C61E98"/>
    <w:rsid w:val="00C62C13"/>
    <w:rsid w:val="00C646FA"/>
    <w:rsid w:val="00C70FA6"/>
    <w:rsid w:val="00C73438"/>
    <w:rsid w:val="00C73CFE"/>
    <w:rsid w:val="00C746B8"/>
    <w:rsid w:val="00C74C16"/>
    <w:rsid w:val="00C8376E"/>
    <w:rsid w:val="00C83896"/>
    <w:rsid w:val="00C84D90"/>
    <w:rsid w:val="00C84DF9"/>
    <w:rsid w:val="00C8559A"/>
    <w:rsid w:val="00C92D63"/>
    <w:rsid w:val="00C9452B"/>
    <w:rsid w:val="00C95FDB"/>
    <w:rsid w:val="00C9721F"/>
    <w:rsid w:val="00C97BCF"/>
    <w:rsid w:val="00CA284B"/>
    <w:rsid w:val="00CA3289"/>
    <w:rsid w:val="00CB0082"/>
    <w:rsid w:val="00CB20A1"/>
    <w:rsid w:val="00CB33E4"/>
    <w:rsid w:val="00CB64D2"/>
    <w:rsid w:val="00CB6B75"/>
    <w:rsid w:val="00CC242F"/>
    <w:rsid w:val="00CC3FDB"/>
    <w:rsid w:val="00CC67D5"/>
    <w:rsid w:val="00CD06D8"/>
    <w:rsid w:val="00CD086E"/>
    <w:rsid w:val="00CD0882"/>
    <w:rsid w:val="00CD0FEC"/>
    <w:rsid w:val="00CD5582"/>
    <w:rsid w:val="00CD6CCD"/>
    <w:rsid w:val="00CE1753"/>
    <w:rsid w:val="00CE1DC2"/>
    <w:rsid w:val="00CE2A37"/>
    <w:rsid w:val="00CE66AE"/>
    <w:rsid w:val="00CF0503"/>
    <w:rsid w:val="00CF1BE0"/>
    <w:rsid w:val="00CF41CD"/>
    <w:rsid w:val="00CF5946"/>
    <w:rsid w:val="00CF642A"/>
    <w:rsid w:val="00D00740"/>
    <w:rsid w:val="00D04469"/>
    <w:rsid w:val="00D06864"/>
    <w:rsid w:val="00D07758"/>
    <w:rsid w:val="00D1310A"/>
    <w:rsid w:val="00D13FBD"/>
    <w:rsid w:val="00D14FDE"/>
    <w:rsid w:val="00D159F1"/>
    <w:rsid w:val="00D17B78"/>
    <w:rsid w:val="00D17ED4"/>
    <w:rsid w:val="00D206C5"/>
    <w:rsid w:val="00D26F13"/>
    <w:rsid w:val="00D27FF0"/>
    <w:rsid w:val="00D3036C"/>
    <w:rsid w:val="00D3089E"/>
    <w:rsid w:val="00D30B32"/>
    <w:rsid w:val="00D30F3C"/>
    <w:rsid w:val="00D320FA"/>
    <w:rsid w:val="00D35097"/>
    <w:rsid w:val="00D3541B"/>
    <w:rsid w:val="00D36AB6"/>
    <w:rsid w:val="00D40670"/>
    <w:rsid w:val="00D41193"/>
    <w:rsid w:val="00D43BEC"/>
    <w:rsid w:val="00D4493B"/>
    <w:rsid w:val="00D44E5B"/>
    <w:rsid w:val="00D44E5C"/>
    <w:rsid w:val="00D4616A"/>
    <w:rsid w:val="00D50D92"/>
    <w:rsid w:val="00D52D2E"/>
    <w:rsid w:val="00D542B7"/>
    <w:rsid w:val="00D560FD"/>
    <w:rsid w:val="00D56D30"/>
    <w:rsid w:val="00D6173B"/>
    <w:rsid w:val="00D623BA"/>
    <w:rsid w:val="00D67959"/>
    <w:rsid w:val="00D72E91"/>
    <w:rsid w:val="00D76893"/>
    <w:rsid w:val="00D83677"/>
    <w:rsid w:val="00D84A9D"/>
    <w:rsid w:val="00D87A6E"/>
    <w:rsid w:val="00D90C0E"/>
    <w:rsid w:val="00D9131A"/>
    <w:rsid w:val="00D9158A"/>
    <w:rsid w:val="00D9177B"/>
    <w:rsid w:val="00D91872"/>
    <w:rsid w:val="00D96FA0"/>
    <w:rsid w:val="00D97994"/>
    <w:rsid w:val="00DA6453"/>
    <w:rsid w:val="00DB16A8"/>
    <w:rsid w:val="00DB1C09"/>
    <w:rsid w:val="00DB43BF"/>
    <w:rsid w:val="00DB562C"/>
    <w:rsid w:val="00DB582C"/>
    <w:rsid w:val="00DC04E2"/>
    <w:rsid w:val="00DC0D0F"/>
    <w:rsid w:val="00DC4D84"/>
    <w:rsid w:val="00DD161D"/>
    <w:rsid w:val="00DD4FE5"/>
    <w:rsid w:val="00DD77AC"/>
    <w:rsid w:val="00DD788C"/>
    <w:rsid w:val="00DE10D7"/>
    <w:rsid w:val="00DE2D94"/>
    <w:rsid w:val="00DE3002"/>
    <w:rsid w:val="00DE47BA"/>
    <w:rsid w:val="00DE5088"/>
    <w:rsid w:val="00DE66A3"/>
    <w:rsid w:val="00DE6D0C"/>
    <w:rsid w:val="00DE7B09"/>
    <w:rsid w:val="00DF4F35"/>
    <w:rsid w:val="00DF79AB"/>
    <w:rsid w:val="00E007D5"/>
    <w:rsid w:val="00E03713"/>
    <w:rsid w:val="00E04218"/>
    <w:rsid w:val="00E04668"/>
    <w:rsid w:val="00E04932"/>
    <w:rsid w:val="00E04BB8"/>
    <w:rsid w:val="00E07098"/>
    <w:rsid w:val="00E07230"/>
    <w:rsid w:val="00E15D9A"/>
    <w:rsid w:val="00E200E8"/>
    <w:rsid w:val="00E22344"/>
    <w:rsid w:val="00E23020"/>
    <w:rsid w:val="00E240C4"/>
    <w:rsid w:val="00E245CB"/>
    <w:rsid w:val="00E26A26"/>
    <w:rsid w:val="00E26FC2"/>
    <w:rsid w:val="00E2707B"/>
    <w:rsid w:val="00E275A0"/>
    <w:rsid w:val="00E317DD"/>
    <w:rsid w:val="00E325AD"/>
    <w:rsid w:val="00E3683C"/>
    <w:rsid w:val="00E37B0E"/>
    <w:rsid w:val="00E428F8"/>
    <w:rsid w:val="00E430F3"/>
    <w:rsid w:val="00E46DDE"/>
    <w:rsid w:val="00E571DC"/>
    <w:rsid w:val="00E63F43"/>
    <w:rsid w:val="00E676B6"/>
    <w:rsid w:val="00E67A49"/>
    <w:rsid w:val="00E72580"/>
    <w:rsid w:val="00E73133"/>
    <w:rsid w:val="00E74639"/>
    <w:rsid w:val="00E83BA4"/>
    <w:rsid w:val="00E85DEC"/>
    <w:rsid w:val="00E86BD5"/>
    <w:rsid w:val="00E92C64"/>
    <w:rsid w:val="00E942DA"/>
    <w:rsid w:val="00E97304"/>
    <w:rsid w:val="00EA0D4A"/>
    <w:rsid w:val="00EA0F08"/>
    <w:rsid w:val="00EA2784"/>
    <w:rsid w:val="00EA339C"/>
    <w:rsid w:val="00EA4980"/>
    <w:rsid w:val="00EA5416"/>
    <w:rsid w:val="00EA5D62"/>
    <w:rsid w:val="00EA62EC"/>
    <w:rsid w:val="00EA6D4E"/>
    <w:rsid w:val="00EB08AF"/>
    <w:rsid w:val="00EB1799"/>
    <w:rsid w:val="00EB2BD8"/>
    <w:rsid w:val="00EB5BEB"/>
    <w:rsid w:val="00EB68BE"/>
    <w:rsid w:val="00EB6A0F"/>
    <w:rsid w:val="00EB7779"/>
    <w:rsid w:val="00EC0A93"/>
    <w:rsid w:val="00EC1E42"/>
    <w:rsid w:val="00EC687E"/>
    <w:rsid w:val="00ED24C1"/>
    <w:rsid w:val="00ED32CA"/>
    <w:rsid w:val="00ED7108"/>
    <w:rsid w:val="00EE03E5"/>
    <w:rsid w:val="00EE20B5"/>
    <w:rsid w:val="00EE3AD1"/>
    <w:rsid w:val="00EE63EE"/>
    <w:rsid w:val="00EE6D45"/>
    <w:rsid w:val="00EE70EC"/>
    <w:rsid w:val="00EF1C13"/>
    <w:rsid w:val="00EF3100"/>
    <w:rsid w:val="00EF327A"/>
    <w:rsid w:val="00EF3573"/>
    <w:rsid w:val="00F043C6"/>
    <w:rsid w:val="00F05A8D"/>
    <w:rsid w:val="00F0693D"/>
    <w:rsid w:val="00F07DE0"/>
    <w:rsid w:val="00F10233"/>
    <w:rsid w:val="00F15776"/>
    <w:rsid w:val="00F16480"/>
    <w:rsid w:val="00F17472"/>
    <w:rsid w:val="00F226C8"/>
    <w:rsid w:val="00F22873"/>
    <w:rsid w:val="00F233EA"/>
    <w:rsid w:val="00F23EED"/>
    <w:rsid w:val="00F25E56"/>
    <w:rsid w:val="00F32124"/>
    <w:rsid w:val="00F3234A"/>
    <w:rsid w:val="00F3376B"/>
    <w:rsid w:val="00F35681"/>
    <w:rsid w:val="00F373D6"/>
    <w:rsid w:val="00F40B6B"/>
    <w:rsid w:val="00F4259C"/>
    <w:rsid w:val="00F43095"/>
    <w:rsid w:val="00F47E8A"/>
    <w:rsid w:val="00F50F53"/>
    <w:rsid w:val="00F533E0"/>
    <w:rsid w:val="00F53E8F"/>
    <w:rsid w:val="00F55347"/>
    <w:rsid w:val="00F57A96"/>
    <w:rsid w:val="00F61A8E"/>
    <w:rsid w:val="00F61EF3"/>
    <w:rsid w:val="00F64E8D"/>
    <w:rsid w:val="00F65532"/>
    <w:rsid w:val="00F6612F"/>
    <w:rsid w:val="00F702C2"/>
    <w:rsid w:val="00F723C9"/>
    <w:rsid w:val="00F74E97"/>
    <w:rsid w:val="00F8139B"/>
    <w:rsid w:val="00F81478"/>
    <w:rsid w:val="00F8197A"/>
    <w:rsid w:val="00F83550"/>
    <w:rsid w:val="00F90D16"/>
    <w:rsid w:val="00F925A1"/>
    <w:rsid w:val="00F931C4"/>
    <w:rsid w:val="00F970D6"/>
    <w:rsid w:val="00FA0D1A"/>
    <w:rsid w:val="00FA0F90"/>
    <w:rsid w:val="00FA2BFE"/>
    <w:rsid w:val="00FA3E86"/>
    <w:rsid w:val="00FA5F85"/>
    <w:rsid w:val="00FA7360"/>
    <w:rsid w:val="00FA7F95"/>
    <w:rsid w:val="00FB11C6"/>
    <w:rsid w:val="00FB28E5"/>
    <w:rsid w:val="00FC1354"/>
    <w:rsid w:val="00FC6FF4"/>
    <w:rsid w:val="00FD0B39"/>
    <w:rsid w:val="00FD0D1B"/>
    <w:rsid w:val="00FD126E"/>
    <w:rsid w:val="00FD332C"/>
    <w:rsid w:val="00FD47D1"/>
    <w:rsid w:val="00FD798C"/>
    <w:rsid w:val="00FE0BC1"/>
    <w:rsid w:val="00FE2C0F"/>
    <w:rsid w:val="00FE2DFF"/>
    <w:rsid w:val="00FE3053"/>
    <w:rsid w:val="00FE42D0"/>
    <w:rsid w:val="00FE4B51"/>
    <w:rsid w:val="00FE6B88"/>
    <w:rsid w:val="00FE767B"/>
    <w:rsid w:val="00FE78DA"/>
    <w:rsid w:val="00FF178D"/>
    <w:rsid w:val="00FF192D"/>
    <w:rsid w:val="00FF38EE"/>
    <w:rsid w:val="00FF3A01"/>
    <w:rsid w:val="00FF3C0E"/>
    <w:rsid w:val="00FF416C"/>
    <w:rsid w:val="00FF7E5C"/>
    <w:rsid w:val="010B29AA"/>
    <w:rsid w:val="01264794"/>
    <w:rsid w:val="014926AB"/>
    <w:rsid w:val="014F0609"/>
    <w:rsid w:val="01774238"/>
    <w:rsid w:val="01BA7A87"/>
    <w:rsid w:val="01C001DB"/>
    <w:rsid w:val="02084768"/>
    <w:rsid w:val="020E5499"/>
    <w:rsid w:val="023D413A"/>
    <w:rsid w:val="026E3BBC"/>
    <w:rsid w:val="02920A1F"/>
    <w:rsid w:val="02CA5022"/>
    <w:rsid w:val="03094B07"/>
    <w:rsid w:val="03207FB0"/>
    <w:rsid w:val="035340B1"/>
    <w:rsid w:val="0373230E"/>
    <w:rsid w:val="0376513B"/>
    <w:rsid w:val="037E2E48"/>
    <w:rsid w:val="03854E3F"/>
    <w:rsid w:val="03D25855"/>
    <w:rsid w:val="03D2780E"/>
    <w:rsid w:val="03DF3189"/>
    <w:rsid w:val="03F600B6"/>
    <w:rsid w:val="03FC1D17"/>
    <w:rsid w:val="040C1AF7"/>
    <w:rsid w:val="043A15E4"/>
    <w:rsid w:val="044A1401"/>
    <w:rsid w:val="04A23238"/>
    <w:rsid w:val="050110FD"/>
    <w:rsid w:val="05173D2C"/>
    <w:rsid w:val="05527C52"/>
    <w:rsid w:val="05A1063A"/>
    <w:rsid w:val="05AB7147"/>
    <w:rsid w:val="05B517F1"/>
    <w:rsid w:val="0603356B"/>
    <w:rsid w:val="060A44C8"/>
    <w:rsid w:val="06963E4D"/>
    <w:rsid w:val="069C6DE6"/>
    <w:rsid w:val="06A5384B"/>
    <w:rsid w:val="06B21530"/>
    <w:rsid w:val="06D14516"/>
    <w:rsid w:val="06DF1C54"/>
    <w:rsid w:val="06E75197"/>
    <w:rsid w:val="071830B3"/>
    <w:rsid w:val="07AA402C"/>
    <w:rsid w:val="07CF4DAD"/>
    <w:rsid w:val="07DC4BB8"/>
    <w:rsid w:val="07F47218"/>
    <w:rsid w:val="08321601"/>
    <w:rsid w:val="08385709"/>
    <w:rsid w:val="083E4767"/>
    <w:rsid w:val="085C7AE5"/>
    <w:rsid w:val="085D5C01"/>
    <w:rsid w:val="08613732"/>
    <w:rsid w:val="08712B5B"/>
    <w:rsid w:val="08A20852"/>
    <w:rsid w:val="09204267"/>
    <w:rsid w:val="0938682A"/>
    <w:rsid w:val="0951631B"/>
    <w:rsid w:val="095813E4"/>
    <w:rsid w:val="09C75935"/>
    <w:rsid w:val="0A0F0C07"/>
    <w:rsid w:val="0A2D7B4B"/>
    <w:rsid w:val="0A3864D3"/>
    <w:rsid w:val="0A4E35EF"/>
    <w:rsid w:val="0AAF3200"/>
    <w:rsid w:val="0AD82DA0"/>
    <w:rsid w:val="0B6C0B6B"/>
    <w:rsid w:val="0B6D0ACF"/>
    <w:rsid w:val="0BE2516A"/>
    <w:rsid w:val="0BED48A0"/>
    <w:rsid w:val="0C4277B2"/>
    <w:rsid w:val="0CA44302"/>
    <w:rsid w:val="0CC95508"/>
    <w:rsid w:val="0D075F34"/>
    <w:rsid w:val="0D195712"/>
    <w:rsid w:val="0D352639"/>
    <w:rsid w:val="0D3A61DE"/>
    <w:rsid w:val="0D640EBF"/>
    <w:rsid w:val="0DB10138"/>
    <w:rsid w:val="0DB27C78"/>
    <w:rsid w:val="0DCC0748"/>
    <w:rsid w:val="0DF819CD"/>
    <w:rsid w:val="0E6808D5"/>
    <w:rsid w:val="0EB14CF1"/>
    <w:rsid w:val="0F096466"/>
    <w:rsid w:val="0F7D37F7"/>
    <w:rsid w:val="0F9A2DA7"/>
    <w:rsid w:val="0FC4639D"/>
    <w:rsid w:val="0FCF48AD"/>
    <w:rsid w:val="0FE11B69"/>
    <w:rsid w:val="107EFA35"/>
    <w:rsid w:val="108D208A"/>
    <w:rsid w:val="10B45CC5"/>
    <w:rsid w:val="10C65DF4"/>
    <w:rsid w:val="10E00EC0"/>
    <w:rsid w:val="10E55348"/>
    <w:rsid w:val="1127338F"/>
    <w:rsid w:val="113A6990"/>
    <w:rsid w:val="115F57DC"/>
    <w:rsid w:val="11C56BB4"/>
    <w:rsid w:val="11F52408"/>
    <w:rsid w:val="120B1925"/>
    <w:rsid w:val="124C31AB"/>
    <w:rsid w:val="124E4E2F"/>
    <w:rsid w:val="1255519F"/>
    <w:rsid w:val="125E764A"/>
    <w:rsid w:val="128B5679"/>
    <w:rsid w:val="12BC3A6A"/>
    <w:rsid w:val="134B798F"/>
    <w:rsid w:val="1383790F"/>
    <w:rsid w:val="138A129B"/>
    <w:rsid w:val="13EC1BC1"/>
    <w:rsid w:val="13F46624"/>
    <w:rsid w:val="13F910D3"/>
    <w:rsid w:val="1430314D"/>
    <w:rsid w:val="14477002"/>
    <w:rsid w:val="144C0E10"/>
    <w:rsid w:val="145D5D96"/>
    <w:rsid w:val="14976F03"/>
    <w:rsid w:val="149D5A1C"/>
    <w:rsid w:val="15146C31"/>
    <w:rsid w:val="152A55CF"/>
    <w:rsid w:val="15391A5F"/>
    <w:rsid w:val="15486123"/>
    <w:rsid w:val="1575335C"/>
    <w:rsid w:val="15A4577C"/>
    <w:rsid w:val="15A83398"/>
    <w:rsid w:val="15C20999"/>
    <w:rsid w:val="15D07BB3"/>
    <w:rsid w:val="15D353B5"/>
    <w:rsid w:val="15F77689"/>
    <w:rsid w:val="162703C3"/>
    <w:rsid w:val="1671141C"/>
    <w:rsid w:val="16B2193C"/>
    <w:rsid w:val="170A25F1"/>
    <w:rsid w:val="17251BBC"/>
    <w:rsid w:val="17A20BD4"/>
    <w:rsid w:val="17A7505C"/>
    <w:rsid w:val="17B61891"/>
    <w:rsid w:val="17BC1F42"/>
    <w:rsid w:val="17C86FB8"/>
    <w:rsid w:val="17CC15CF"/>
    <w:rsid w:val="18051C60"/>
    <w:rsid w:val="184A2DD1"/>
    <w:rsid w:val="18542277"/>
    <w:rsid w:val="185D4BDF"/>
    <w:rsid w:val="18C809B6"/>
    <w:rsid w:val="18D80C51"/>
    <w:rsid w:val="19935BD3"/>
    <w:rsid w:val="199C3F6C"/>
    <w:rsid w:val="19A71E69"/>
    <w:rsid w:val="19B04B6D"/>
    <w:rsid w:val="19C42F9A"/>
    <w:rsid w:val="19C54293"/>
    <w:rsid w:val="19D9343E"/>
    <w:rsid w:val="19E40767"/>
    <w:rsid w:val="19FC5530"/>
    <w:rsid w:val="1A2C1626"/>
    <w:rsid w:val="1A4806A0"/>
    <w:rsid w:val="1B1F44E0"/>
    <w:rsid w:val="1B6360CE"/>
    <w:rsid w:val="1B9374E6"/>
    <w:rsid w:val="1B977CC4"/>
    <w:rsid w:val="1C076DF6"/>
    <w:rsid w:val="1C643A39"/>
    <w:rsid w:val="1CA62A13"/>
    <w:rsid w:val="1CDA4E54"/>
    <w:rsid w:val="1CE42FAB"/>
    <w:rsid w:val="1CFF7D77"/>
    <w:rsid w:val="1D1C66BE"/>
    <w:rsid w:val="1D5368AC"/>
    <w:rsid w:val="1D5E6E3B"/>
    <w:rsid w:val="1DC0365D"/>
    <w:rsid w:val="1DDB1F71"/>
    <w:rsid w:val="1DEC07DC"/>
    <w:rsid w:val="1E235CD1"/>
    <w:rsid w:val="1E2B2D0C"/>
    <w:rsid w:val="1E3E140C"/>
    <w:rsid w:val="1E502479"/>
    <w:rsid w:val="1E6C6870"/>
    <w:rsid w:val="1E7A0AAF"/>
    <w:rsid w:val="1EA16113"/>
    <w:rsid w:val="1EF30556"/>
    <w:rsid w:val="1F3C0328"/>
    <w:rsid w:val="1F3F7E41"/>
    <w:rsid w:val="1F5E3043"/>
    <w:rsid w:val="1F61055E"/>
    <w:rsid w:val="1F615307"/>
    <w:rsid w:val="1F6A0B1E"/>
    <w:rsid w:val="1F9F7E79"/>
    <w:rsid w:val="1FA108FB"/>
    <w:rsid w:val="203D17CA"/>
    <w:rsid w:val="2047471A"/>
    <w:rsid w:val="20A13839"/>
    <w:rsid w:val="20D81104"/>
    <w:rsid w:val="210A56C3"/>
    <w:rsid w:val="21193697"/>
    <w:rsid w:val="211F230B"/>
    <w:rsid w:val="2122740C"/>
    <w:rsid w:val="217E1DFE"/>
    <w:rsid w:val="21947825"/>
    <w:rsid w:val="219911CC"/>
    <w:rsid w:val="21B425FC"/>
    <w:rsid w:val="21FA08AB"/>
    <w:rsid w:val="220628F4"/>
    <w:rsid w:val="221070E2"/>
    <w:rsid w:val="22156E7A"/>
    <w:rsid w:val="221F69AD"/>
    <w:rsid w:val="226D2E32"/>
    <w:rsid w:val="22F92C75"/>
    <w:rsid w:val="23025018"/>
    <w:rsid w:val="233E1DDF"/>
    <w:rsid w:val="234646A9"/>
    <w:rsid w:val="238F3D86"/>
    <w:rsid w:val="23D6489D"/>
    <w:rsid w:val="23F747F7"/>
    <w:rsid w:val="24171AC2"/>
    <w:rsid w:val="245E7CB8"/>
    <w:rsid w:val="246F70C2"/>
    <w:rsid w:val="248136F0"/>
    <w:rsid w:val="24AF3A28"/>
    <w:rsid w:val="24C821FB"/>
    <w:rsid w:val="24E96752"/>
    <w:rsid w:val="24FB4EC8"/>
    <w:rsid w:val="251E260F"/>
    <w:rsid w:val="25267701"/>
    <w:rsid w:val="253219F0"/>
    <w:rsid w:val="25B30DCD"/>
    <w:rsid w:val="26162BC1"/>
    <w:rsid w:val="262D6C2F"/>
    <w:rsid w:val="26331A8B"/>
    <w:rsid w:val="2653424D"/>
    <w:rsid w:val="265C7063"/>
    <w:rsid w:val="268C1062"/>
    <w:rsid w:val="26985053"/>
    <w:rsid w:val="26CF56E6"/>
    <w:rsid w:val="26D00D8E"/>
    <w:rsid w:val="26FC266E"/>
    <w:rsid w:val="27070AAF"/>
    <w:rsid w:val="271E5F75"/>
    <w:rsid w:val="27292B97"/>
    <w:rsid w:val="2748538B"/>
    <w:rsid w:val="274D290A"/>
    <w:rsid w:val="27575417"/>
    <w:rsid w:val="2764252F"/>
    <w:rsid w:val="278E13EE"/>
    <w:rsid w:val="27A304C9"/>
    <w:rsid w:val="27AC53BA"/>
    <w:rsid w:val="27E2757A"/>
    <w:rsid w:val="27F61A9E"/>
    <w:rsid w:val="281E7E1C"/>
    <w:rsid w:val="282461E4"/>
    <w:rsid w:val="284B5460"/>
    <w:rsid w:val="286533D6"/>
    <w:rsid w:val="28780D72"/>
    <w:rsid w:val="28A87343"/>
    <w:rsid w:val="28C237A3"/>
    <w:rsid w:val="28D00F92"/>
    <w:rsid w:val="293144B6"/>
    <w:rsid w:val="29407343"/>
    <w:rsid w:val="29450A48"/>
    <w:rsid w:val="29932A14"/>
    <w:rsid w:val="29B50FC1"/>
    <w:rsid w:val="29CC1AFF"/>
    <w:rsid w:val="2A1F5C2B"/>
    <w:rsid w:val="2A39707A"/>
    <w:rsid w:val="2A421663"/>
    <w:rsid w:val="2A5372DB"/>
    <w:rsid w:val="2A5C33ED"/>
    <w:rsid w:val="2A7A6531"/>
    <w:rsid w:val="2A9A338E"/>
    <w:rsid w:val="2AA01F26"/>
    <w:rsid w:val="2AC60CD0"/>
    <w:rsid w:val="2ACD71EE"/>
    <w:rsid w:val="2ADB2218"/>
    <w:rsid w:val="2AE10848"/>
    <w:rsid w:val="2B7661DC"/>
    <w:rsid w:val="2B9C57BF"/>
    <w:rsid w:val="2B9F7E76"/>
    <w:rsid w:val="2BA56D2B"/>
    <w:rsid w:val="2BC82091"/>
    <w:rsid w:val="2BC901E5"/>
    <w:rsid w:val="2BE814DB"/>
    <w:rsid w:val="2BEB468F"/>
    <w:rsid w:val="2BED7120"/>
    <w:rsid w:val="2C0933A6"/>
    <w:rsid w:val="2C6658F5"/>
    <w:rsid w:val="2CB05F78"/>
    <w:rsid w:val="2CB52338"/>
    <w:rsid w:val="2CCE7E4D"/>
    <w:rsid w:val="2CEF7FC7"/>
    <w:rsid w:val="2D0A1525"/>
    <w:rsid w:val="2D336172"/>
    <w:rsid w:val="2D523E75"/>
    <w:rsid w:val="2DC12CD7"/>
    <w:rsid w:val="2DC42329"/>
    <w:rsid w:val="2E0E4A2E"/>
    <w:rsid w:val="2E3624DD"/>
    <w:rsid w:val="2E5029F9"/>
    <w:rsid w:val="2E6523F1"/>
    <w:rsid w:val="2E7B51CF"/>
    <w:rsid w:val="2EFA4552"/>
    <w:rsid w:val="2F1179DF"/>
    <w:rsid w:val="2F1D315D"/>
    <w:rsid w:val="2F324B92"/>
    <w:rsid w:val="2F6B035B"/>
    <w:rsid w:val="2F992124"/>
    <w:rsid w:val="300417D3"/>
    <w:rsid w:val="301769CC"/>
    <w:rsid w:val="30177EE4"/>
    <w:rsid w:val="30322D47"/>
    <w:rsid w:val="30590755"/>
    <w:rsid w:val="305F756D"/>
    <w:rsid w:val="307C53C7"/>
    <w:rsid w:val="30E748EB"/>
    <w:rsid w:val="310B0019"/>
    <w:rsid w:val="311B4905"/>
    <w:rsid w:val="313332CE"/>
    <w:rsid w:val="313F6C83"/>
    <w:rsid w:val="314176EE"/>
    <w:rsid w:val="31432FFA"/>
    <w:rsid w:val="31785931"/>
    <w:rsid w:val="31B35DB7"/>
    <w:rsid w:val="31E61A01"/>
    <w:rsid w:val="32483F8C"/>
    <w:rsid w:val="326E1885"/>
    <w:rsid w:val="32B62041"/>
    <w:rsid w:val="32C227F0"/>
    <w:rsid w:val="32D02C5C"/>
    <w:rsid w:val="32DF7591"/>
    <w:rsid w:val="32F13120"/>
    <w:rsid w:val="32F82AAB"/>
    <w:rsid w:val="338E42A3"/>
    <w:rsid w:val="339A7F67"/>
    <w:rsid w:val="33AB5DD1"/>
    <w:rsid w:val="34037E67"/>
    <w:rsid w:val="340A1BC3"/>
    <w:rsid w:val="34326037"/>
    <w:rsid w:val="3454304B"/>
    <w:rsid w:val="349127B4"/>
    <w:rsid w:val="349C0901"/>
    <w:rsid w:val="349F46BB"/>
    <w:rsid w:val="34BB2DFC"/>
    <w:rsid w:val="34C05919"/>
    <w:rsid w:val="34D50D86"/>
    <w:rsid w:val="34E746BA"/>
    <w:rsid w:val="34F33D06"/>
    <w:rsid w:val="34FB2EE4"/>
    <w:rsid w:val="3503711A"/>
    <w:rsid w:val="352B68E0"/>
    <w:rsid w:val="358B64A3"/>
    <w:rsid w:val="36106D5A"/>
    <w:rsid w:val="36584736"/>
    <w:rsid w:val="368A6A50"/>
    <w:rsid w:val="36971C9C"/>
    <w:rsid w:val="36CD1BC2"/>
    <w:rsid w:val="36D010E7"/>
    <w:rsid w:val="36D52E06"/>
    <w:rsid w:val="377E757C"/>
    <w:rsid w:val="384E2946"/>
    <w:rsid w:val="389E45F0"/>
    <w:rsid w:val="38AF22F1"/>
    <w:rsid w:val="38EB24F1"/>
    <w:rsid w:val="39070136"/>
    <w:rsid w:val="39234189"/>
    <w:rsid w:val="39281B1C"/>
    <w:rsid w:val="39372E93"/>
    <w:rsid w:val="395D205E"/>
    <w:rsid w:val="39716C52"/>
    <w:rsid w:val="39FA26AE"/>
    <w:rsid w:val="3A06502E"/>
    <w:rsid w:val="3A074FA5"/>
    <w:rsid w:val="3A0C25C8"/>
    <w:rsid w:val="3AFB7CD2"/>
    <w:rsid w:val="3B044374"/>
    <w:rsid w:val="3B083765"/>
    <w:rsid w:val="3B1F39EF"/>
    <w:rsid w:val="3B5051DE"/>
    <w:rsid w:val="3B6409EC"/>
    <w:rsid w:val="3B661711"/>
    <w:rsid w:val="3B8252A7"/>
    <w:rsid w:val="3B9001C6"/>
    <w:rsid w:val="3B984191"/>
    <w:rsid w:val="3BAB67F1"/>
    <w:rsid w:val="3BB219FF"/>
    <w:rsid w:val="3BE601AD"/>
    <w:rsid w:val="3BF37B3F"/>
    <w:rsid w:val="3C1E4A5E"/>
    <w:rsid w:val="3C8C1362"/>
    <w:rsid w:val="3C934571"/>
    <w:rsid w:val="3CE1686E"/>
    <w:rsid w:val="3CF76813"/>
    <w:rsid w:val="3CF9318A"/>
    <w:rsid w:val="3D3D3699"/>
    <w:rsid w:val="3D4C12BC"/>
    <w:rsid w:val="3D8D188B"/>
    <w:rsid w:val="3DFF72C7"/>
    <w:rsid w:val="3E6C092C"/>
    <w:rsid w:val="3E706A97"/>
    <w:rsid w:val="3E830077"/>
    <w:rsid w:val="3F092419"/>
    <w:rsid w:val="3F4D2586"/>
    <w:rsid w:val="3F5F7319"/>
    <w:rsid w:val="3F63690D"/>
    <w:rsid w:val="3F954B5E"/>
    <w:rsid w:val="3FA937FE"/>
    <w:rsid w:val="3FC365CE"/>
    <w:rsid w:val="3FE2140C"/>
    <w:rsid w:val="40006F66"/>
    <w:rsid w:val="400D159A"/>
    <w:rsid w:val="40383709"/>
    <w:rsid w:val="406A4AC5"/>
    <w:rsid w:val="409B7671"/>
    <w:rsid w:val="40E07358"/>
    <w:rsid w:val="40E25CE2"/>
    <w:rsid w:val="40EB1ED7"/>
    <w:rsid w:val="40F45D9F"/>
    <w:rsid w:val="40FA2C57"/>
    <w:rsid w:val="412650C6"/>
    <w:rsid w:val="414C6947"/>
    <w:rsid w:val="415355F8"/>
    <w:rsid w:val="41610D1D"/>
    <w:rsid w:val="41924782"/>
    <w:rsid w:val="41AE2C73"/>
    <w:rsid w:val="41B81071"/>
    <w:rsid w:val="41EC6630"/>
    <w:rsid w:val="42013A81"/>
    <w:rsid w:val="42154658"/>
    <w:rsid w:val="42212F8E"/>
    <w:rsid w:val="426052F6"/>
    <w:rsid w:val="42941C47"/>
    <w:rsid w:val="42962F4C"/>
    <w:rsid w:val="42A02BA7"/>
    <w:rsid w:val="42AD748A"/>
    <w:rsid w:val="42B33148"/>
    <w:rsid w:val="42FA77A5"/>
    <w:rsid w:val="43053665"/>
    <w:rsid w:val="433122F9"/>
    <w:rsid w:val="43536B83"/>
    <w:rsid w:val="4358726A"/>
    <w:rsid w:val="4378345F"/>
    <w:rsid w:val="438602D6"/>
    <w:rsid w:val="43BD42AA"/>
    <w:rsid w:val="43FF3435"/>
    <w:rsid w:val="441668C0"/>
    <w:rsid w:val="44205E49"/>
    <w:rsid w:val="443E48FB"/>
    <w:rsid w:val="444423A2"/>
    <w:rsid w:val="444A6B33"/>
    <w:rsid w:val="446866CB"/>
    <w:rsid w:val="446D3A91"/>
    <w:rsid w:val="447F2A6D"/>
    <w:rsid w:val="44C04B5B"/>
    <w:rsid w:val="44C371D7"/>
    <w:rsid w:val="44C70A69"/>
    <w:rsid w:val="4517780F"/>
    <w:rsid w:val="452041B7"/>
    <w:rsid w:val="45D60B14"/>
    <w:rsid w:val="45F90506"/>
    <w:rsid w:val="45F97D73"/>
    <w:rsid w:val="461A028F"/>
    <w:rsid w:val="465A739F"/>
    <w:rsid w:val="465D701F"/>
    <w:rsid w:val="469629DD"/>
    <w:rsid w:val="46A7703E"/>
    <w:rsid w:val="46D53B0E"/>
    <w:rsid w:val="46F6785D"/>
    <w:rsid w:val="47581487"/>
    <w:rsid w:val="47FD2D38"/>
    <w:rsid w:val="48310D98"/>
    <w:rsid w:val="483F6163"/>
    <w:rsid w:val="484C72AA"/>
    <w:rsid w:val="485267B5"/>
    <w:rsid w:val="48B94B42"/>
    <w:rsid w:val="48DA317A"/>
    <w:rsid w:val="48EB3D66"/>
    <w:rsid w:val="48FC0AEE"/>
    <w:rsid w:val="49316623"/>
    <w:rsid w:val="49516B58"/>
    <w:rsid w:val="49946AD6"/>
    <w:rsid w:val="49E466AC"/>
    <w:rsid w:val="49FA51BE"/>
    <w:rsid w:val="49FE505D"/>
    <w:rsid w:val="4A6D3939"/>
    <w:rsid w:val="4A726B09"/>
    <w:rsid w:val="4AD27D18"/>
    <w:rsid w:val="4AF86B87"/>
    <w:rsid w:val="4B122DAC"/>
    <w:rsid w:val="4B26325B"/>
    <w:rsid w:val="4B342E8F"/>
    <w:rsid w:val="4B3E65D2"/>
    <w:rsid w:val="4B416FB9"/>
    <w:rsid w:val="4B80658A"/>
    <w:rsid w:val="4B9A5AB0"/>
    <w:rsid w:val="4BB21F2B"/>
    <w:rsid w:val="4BC15658"/>
    <w:rsid w:val="4BE1010B"/>
    <w:rsid w:val="4C0A7543"/>
    <w:rsid w:val="4C1E6889"/>
    <w:rsid w:val="4C2B1E9E"/>
    <w:rsid w:val="4C3445F2"/>
    <w:rsid w:val="4C9F6879"/>
    <w:rsid w:val="4CD93872"/>
    <w:rsid w:val="4CF13A68"/>
    <w:rsid w:val="4D223D32"/>
    <w:rsid w:val="4D2427A5"/>
    <w:rsid w:val="4D446F3F"/>
    <w:rsid w:val="4D4C67EB"/>
    <w:rsid w:val="4D6D7E0F"/>
    <w:rsid w:val="4DBB28CE"/>
    <w:rsid w:val="4DC60459"/>
    <w:rsid w:val="4DF0015D"/>
    <w:rsid w:val="4DF301CA"/>
    <w:rsid w:val="4DF95C36"/>
    <w:rsid w:val="4E4B160F"/>
    <w:rsid w:val="4E626EA5"/>
    <w:rsid w:val="4E743E72"/>
    <w:rsid w:val="4E884B66"/>
    <w:rsid w:val="4E9D01F5"/>
    <w:rsid w:val="4EE755EC"/>
    <w:rsid w:val="4F2F1951"/>
    <w:rsid w:val="4FC1058E"/>
    <w:rsid w:val="4FDD7378"/>
    <w:rsid w:val="50051E85"/>
    <w:rsid w:val="503B4E36"/>
    <w:rsid w:val="503F7213"/>
    <w:rsid w:val="504F5687"/>
    <w:rsid w:val="50560C9D"/>
    <w:rsid w:val="507D7B8C"/>
    <w:rsid w:val="508301DD"/>
    <w:rsid w:val="50C2570B"/>
    <w:rsid w:val="50D4472B"/>
    <w:rsid w:val="50DF2B99"/>
    <w:rsid w:val="50F23CDB"/>
    <w:rsid w:val="5142485D"/>
    <w:rsid w:val="5156017D"/>
    <w:rsid w:val="515E1B86"/>
    <w:rsid w:val="51733AD2"/>
    <w:rsid w:val="51F40D96"/>
    <w:rsid w:val="520138F9"/>
    <w:rsid w:val="52143AD6"/>
    <w:rsid w:val="52340611"/>
    <w:rsid w:val="52433327"/>
    <w:rsid w:val="52713928"/>
    <w:rsid w:val="527D250B"/>
    <w:rsid w:val="52A17873"/>
    <w:rsid w:val="52C164D5"/>
    <w:rsid w:val="52E64B37"/>
    <w:rsid w:val="53097579"/>
    <w:rsid w:val="53183D79"/>
    <w:rsid w:val="53362C11"/>
    <w:rsid w:val="53CD680B"/>
    <w:rsid w:val="53E82E90"/>
    <w:rsid w:val="54082EFC"/>
    <w:rsid w:val="54220CFE"/>
    <w:rsid w:val="546B564C"/>
    <w:rsid w:val="5491098A"/>
    <w:rsid w:val="54AA0574"/>
    <w:rsid w:val="54AB08AD"/>
    <w:rsid w:val="54D526BD"/>
    <w:rsid w:val="55365BD9"/>
    <w:rsid w:val="553C7AE3"/>
    <w:rsid w:val="55652700"/>
    <w:rsid w:val="55A911BF"/>
    <w:rsid w:val="55D44896"/>
    <w:rsid w:val="56257C07"/>
    <w:rsid w:val="563C3F97"/>
    <w:rsid w:val="56420695"/>
    <w:rsid w:val="568C0FE0"/>
    <w:rsid w:val="56B21907"/>
    <w:rsid w:val="56B35D30"/>
    <w:rsid w:val="56C44AF3"/>
    <w:rsid w:val="56D67884"/>
    <w:rsid w:val="56D82D87"/>
    <w:rsid w:val="577849F2"/>
    <w:rsid w:val="577FE675"/>
    <w:rsid w:val="57851928"/>
    <w:rsid w:val="57BB35B3"/>
    <w:rsid w:val="58381A4A"/>
    <w:rsid w:val="58820220"/>
    <w:rsid w:val="58A15BF6"/>
    <w:rsid w:val="58B82F01"/>
    <w:rsid w:val="58B86FC2"/>
    <w:rsid w:val="58DF34DC"/>
    <w:rsid w:val="591A214E"/>
    <w:rsid w:val="595B286E"/>
    <w:rsid w:val="59A41FA0"/>
    <w:rsid w:val="59AF4F71"/>
    <w:rsid w:val="59B41E55"/>
    <w:rsid w:val="59BD0ABB"/>
    <w:rsid w:val="5A401993"/>
    <w:rsid w:val="5A6C3F68"/>
    <w:rsid w:val="5A8930B1"/>
    <w:rsid w:val="5A97423A"/>
    <w:rsid w:val="5AE16125"/>
    <w:rsid w:val="5AF21FCA"/>
    <w:rsid w:val="5B052E61"/>
    <w:rsid w:val="5B503B41"/>
    <w:rsid w:val="5BA15869"/>
    <w:rsid w:val="5BF129AD"/>
    <w:rsid w:val="5C1B597A"/>
    <w:rsid w:val="5C250D3B"/>
    <w:rsid w:val="5C471C65"/>
    <w:rsid w:val="5CA16106"/>
    <w:rsid w:val="5CA20599"/>
    <w:rsid w:val="5CA82D4A"/>
    <w:rsid w:val="5CCC2917"/>
    <w:rsid w:val="5CE21613"/>
    <w:rsid w:val="5D4A0657"/>
    <w:rsid w:val="5D813A31"/>
    <w:rsid w:val="5D8F5470"/>
    <w:rsid w:val="5DBA3499"/>
    <w:rsid w:val="5E3E6E2C"/>
    <w:rsid w:val="5F3F1253"/>
    <w:rsid w:val="5F4C4B7A"/>
    <w:rsid w:val="5F6C34B5"/>
    <w:rsid w:val="5FED10F1"/>
    <w:rsid w:val="5FF3209F"/>
    <w:rsid w:val="60071A98"/>
    <w:rsid w:val="600E0E1A"/>
    <w:rsid w:val="602A4A97"/>
    <w:rsid w:val="6072039C"/>
    <w:rsid w:val="60865DC1"/>
    <w:rsid w:val="609C589E"/>
    <w:rsid w:val="60B473BA"/>
    <w:rsid w:val="60E32902"/>
    <w:rsid w:val="60F95755"/>
    <w:rsid w:val="61063DBC"/>
    <w:rsid w:val="61104379"/>
    <w:rsid w:val="61233F11"/>
    <w:rsid w:val="6127192F"/>
    <w:rsid w:val="61C827D7"/>
    <w:rsid w:val="61E37F68"/>
    <w:rsid w:val="622E0690"/>
    <w:rsid w:val="624D40D3"/>
    <w:rsid w:val="62980CCF"/>
    <w:rsid w:val="62A1289D"/>
    <w:rsid w:val="62AA6DCE"/>
    <w:rsid w:val="62D65B8A"/>
    <w:rsid w:val="62EA1519"/>
    <w:rsid w:val="6368198D"/>
    <w:rsid w:val="63F86878"/>
    <w:rsid w:val="64BF054E"/>
    <w:rsid w:val="64D77C93"/>
    <w:rsid w:val="65135B1B"/>
    <w:rsid w:val="653851F8"/>
    <w:rsid w:val="65426197"/>
    <w:rsid w:val="65474817"/>
    <w:rsid w:val="655C4CF1"/>
    <w:rsid w:val="65C32DE0"/>
    <w:rsid w:val="660776F2"/>
    <w:rsid w:val="6612495A"/>
    <w:rsid w:val="661718D4"/>
    <w:rsid w:val="667547EE"/>
    <w:rsid w:val="66777DF1"/>
    <w:rsid w:val="66E47921"/>
    <w:rsid w:val="66F84643"/>
    <w:rsid w:val="66F870AD"/>
    <w:rsid w:val="671F3294"/>
    <w:rsid w:val="6738269F"/>
    <w:rsid w:val="676A1673"/>
    <w:rsid w:val="68832A7D"/>
    <w:rsid w:val="68CD0799"/>
    <w:rsid w:val="68D63B0E"/>
    <w:rsid w:val="68D7462F"/>
    <w:rsid w:val="69152F8D"/>
    <w:rsid w:val="694A49B1"/>
    <w:rsid w:val="694B7C37"/>
    <w:rsid w:val="69D72936"/>
    <w:rsid w:val="6A026052"/>
    <w:rsid w:val="6A0311FB"/>
    <w:rsid w:val="6A5D0610"/>
    <w:rsid w:val="6A654CA3"/>
    <w:rsid w:val="6A9277E6"/>
    <w:rsid w:val="6B5A3494"/>
    <w:rsid w:val="6B7E3BBF"/>
    <w:rsid w:val="6BD77165"/>
    <w:rsid w:val="6C3B7BA1"/>
    <w:rsid w:val="6C4606F0"/>
    <w:rsid w:val="6C924D2D"/>
    <w:rsid w:val="6CA8685D"/>
    <w:rsid w:val="6CE7588F"/>
    <w:rsid w:val="6D333472"/>
    <w:rsid w:val="6D6D3796"/>
    <w:rsid w:val="6D7917A7"/>
    <w:rsid w:val="6D8D08EB"/>
    <w:rsid w:val="6DB324FA"/>
    <w:rsid w:val="6DCF32D0"/>
    <w:rsid w:val="6E1703AC"/>
    <w:rsid w:val="6E2041A3"/>
    <w:rsid w:val="6E3B6C50"/>
    <w:rsid w:val="6E6A45B3"/>
    <w:rsid w:val="6EF84B70"/>
    <w:rsid w:val="6F380483"/>
    <w:rsid w:val="6F902197"/>
    <w:rsid w:val="6FC203E7"/>
    <w:rsid w:val="6FED2530"/>
    <w:rsid w:val="6FEE4DDE"/>
    <w:rsid w:val="6FF96343"/>
    <w:rsid w:val="70255C97"/>
    <w:rsid w:val="703C286E"/>
    <w:rsid w:val="704F6189"/>
    <w:rsid w:val="70565A31"/>
    <w:rsid w:val="705E5CE7"/>
    <w:rsid w:val="70822072"/>
    <w:rsid w:val="70CC0475"/>
    <w:rsid w:val="70E072D4"/>
    <w:rsid w:val="70E75EBB"/>
    <w:rsid w:val="70F53552"/>
    <w:rsid w:val="70FC6D1A"/>
    <w:rsid w:val="71114E9B"/>
    <w:rsid w:val="71292F02"/>
    <w:rsid w:val="7137124E"/>
    <w:rsid w:val="71683446"/>
    <w:rsid w:val="717954B8"/>
    <w:rsid w:val="719A17DB"/>
    <w:rsid w:val="719F1493"/>
    <w:rsid w:val="71C54DE8"/>
    <w:rsid w:val="71D0437C"/>
    <w:rsid w:val="71FD7D12"/>
    <w:rsid w:val="71FF115F"/>
    <w:rsid w:val="7258233B"/>
    <w:rsid w:val="72654EDC"/>
    <w:rsid w:val="728133A3"/>
    <w:rsid w:val="72A26F1B"/>
    <w:rsid w:val="736D7D03"/>
    <w:rsid w:val="737A3BBA"/>
    <w:rsid w:val="73E21279"/>
    <w:rsid w:val="74295BE3"/>
    <w:rsid w:val="748F712A"/>
    <w:rsid w:val="74A41907"/>
    <w:rsid w:val="74BC3404"/>
    <w:rsid w:val="751E0004"/>
    <w:rsid w:val="75245E09"/>
    <w:rsid w:val="756068D7"/>
    <w:rsid w:val="756C4C95"/>
    <w:rsid w:val="757721E9"/>
    <w:rsid w:val="75A87484"/>
    <w:rsid w:val="75F76319"/>
    <w:rsid w:val="76460D77"/>
    <w:rsid w:val="764B5DA3"/>
    <w:rsid w:val="7652722C"/>
    <w:rsid w:val="766C1698"/>
    <w:rsid w:val="768777C8"/>
    <w:rsid w:val="769D4844"/>
    <w:rsid w:val="76A651B8"/>
    <w:rsid w:val="76AD5583"/>
    <w:rsid w:val="76D3257D"/>
    <w:rsid w:val="76D866FA"/>
    <w:rsid w:val="76ED72AE"/>
    <w:rsid w:val="76F971C0"/>
    <w:rsid w:val="771732FB"/>
    <w:rsid w:val="772B2106"/>
    <w:rsid w:val="77582A5D"/>
    <w:rsid w:val="77815E20"/>
    <w:rsid w:val="77BA39FB"/>
    <w:rsid w:val="780926FA"/>
    <w:rsid w:val="780D2C81"/>
    <w:rsid w:val="7811166F"/>
    <w:rsid w:val="783F6F96"/>
    <w:rsid w:val="789411EE"/>
    <w:rsid w:val="78BA2D56"/>
    <w:rsid w:val="78D64CE7"/>
    <w:rsid w:val="791653E4"/>
    <w:rsid w:val="7921162E"/>
    <w:rsid w:val="79367EE4"/>
    <w:rsid w:val="795151CC"/>
    <w:rsid w:val="79695CC0"/>
    <w:rsid w:val="799B6AFC"/>
    <w:rsid w:val="79B47E93"/>
    <w:rsid w:val="79B71ABC"/>
    <w:rsid w:val="79D11397"/>
    <w:rsid w:val="7A4F14C1"/>
    <w:rsid w:val="7A6A7A61"/>
    <w:rsid w:val="7AC94BAA"/>
    <w:rsid w:val="7AD350F9"/>
    <w:rsid w:val="7ADA77ED"/>
    <w:rsid w:val="7B044336"/>
    <w:rsid w:val="7B3274AA"/>
    <w:rsid w:val="7BB15096"/>
    <w:rsid w:val="7BBE72C3"/>
    <w:rsid w:val="7BD23163"/>
    <w:rsid w:val="7C23393A"/>
    <w:rsid w:val="7C35453C"/>
    <w:rsid w:val="7C5D6F97"/>
    <w:rsid w:val="7C720EB9"/>
    <w:rsid w:val="7C764B63"/>
    <w:rsid w:val="7C77B7CA"/>
    <w:rsid w:val="7CAD346E"/>
    <w:rsid w:val="7CB66A44"/>
    <w:rsid w:val="7D0807FB"/>
    <w:rsid w:val="7D5619DF"/>
    <w:rsid w:val="7DA13DAB"/>
    <w:rsid w:val="7DB96487"/>
    <w:rsid w:val="7DBD471E"/>
    <w:rsid w:val="7DE255F8"/>
    <w:rsid w:val="7EC47386"/>
    <w:rsid w:val="7EF60553"/>
    <w:rsid w:val="7EF60E5A"/>
    <w:rsid w:val="7F380DB1"/>
    <w:rsid w:val="7F3B4A61"/>
    <w:rsid w:val="7F6E40F4"/>
    <w:rsid w:val="7F7C774F"/>
    <w:rsid w:val="7F813981"/>
    <w:rsid w:val="7F8842A0"/>
    <w:rsid w:val="7F9C6CCC"/>
    <w:rsid w:val="7FD9567E"/>
    <w:rsid w:val="7FEF0AAC"/>
    <w:rsid w:val="7FF47A78"/>
    <w:rsid w:val="7F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qFormat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qFormat="1"/>
    <w:lsdException w:name="Table Grid" w:uiPriority="99"/>
    <w:lsdException w:name="Table Theme" w:uiPriority="9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77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277C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277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9277C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277CB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277CB"/>
    <w:pPr>
      <w:keepNext/>
      <w:keepLines/>
      <w:numPr>
        <w:ilvl w:val="5"/>
        <w:numId w:val="1"/>
      </w:numPr>
      <w:tabs>
        <w:tab w:val="left" w:pos="1152"/>
      </w:tabs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9277CB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277CB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9277CB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277CB"/>
    <w:pPr>
      <w:shd w:val="clear" w:color="auto" w:fill="000080"/>
    </w:pPr>
  </w:style>
  <w:style w:type="paragraph" w:styleId="a4">
    <w:name w:val="toa heading"/>
    <w:basedOn w:val="a"/>
    <w:next w:val="a"/>
    <w:qFormat/>
    <w:rsid w:val="009277CB"/>
    <w:pPr>
      <w:spacing w:before="120"/>
    </w:pPr>
    <w:rPr>
      <w:rFonts w:ascii="Cambria" w:hAnsi="Cambria"/>
      <w:sz w:val="24"/>
    </w:rPr>
  </w:style>
  <w:style w:type="paragraph" w:styleId="a5">
    <w:name w:val="annotation text"/>
    <w:basedOn w:val="a"/>
    <w:link w:val="Char"/>
    <w:qFormat/>
    <w:rsid w:val="009277CB"/>
    <w:pPr>
      <w:jc w:val="left"/>
    </w:pPr>
  </w:style>
  <w:style w:type="paragraph" w:styleId="a6">
    <w:name w:val="Body Text"/>
    <w:basedOn w:val="a"/>
    <w:link w:val="Char0"/>
    <w:qFormat/>
    <w:rsid w:val="009277CB"/>
    <w:pPr>
      <w:spacing w:after="120"/>
    </w:pPr>
  </w:style>
  <w:style w:type="paragraph" w:styleId="a7">
    <w:name w:val="Body Text Indent"/>
    <w:basedOn w:val="a"/>
    <w:link w:val="Char1"/>
    <w:qFormat/>
    <w:rsid w:val="009277CB"/>
    <w:pPr>
      <w:ind w:firstLineChars="200" w:firstLine="420"/>
    </w:pPr>
  </w:style>
  <w:style w:type="paragraph" w:styleId="30">
    <w:name w:val="toc 3"/>
    <w:basedOn w:val="a"/>
    <w:next w:val="a"/>
    <w:uiPriority w:val="39"/>
    <w:qFormat/>
    <w:rsid w:val="009277CB"/>
    <w:pPr>
      <w:ind w:left="420"/>
      <w:jc w:val="left"/>
    </w:pPr>
    <w:rPr>
      <w:i/>
      <w:iCs/>
      <w:sz w:val="20"/>
      <w:szCs w:val="20"/>
    </w:rPr>
  </w:style>
  <w:style w:type="paragraph" w:styleId="a8">
    <w:name w:val="Balloon Text"/>
    <w:basedOn w:val="a"/>
    <w:semiHidden/>
    <w:qFormat/>
    <w:rsid w:val="009277CB"/>
    <w:rPr>
      <w:sz w:val="18"/>
      <w:szCs w:val="18"/>
    </w:rPr>
  </w:style>
  <w:style w:type="paragraph" w:styleId="a9">
    <w:name w:val="footer"/>
    <w:basedOn w:val="a"/>
    <w:link w:val="Char2"/>
    <w:uiPriority w:val="99"/>
    <w:qFormat/>
    <w:rsid w:val="00927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927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9277C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qFormat/>
    <w:rsid w:val="009277CB"/>
    <w:pPr>
      <w:ind w:leftChars="600" w:left="1260"/>
    </w:pPr>
  </w:style>
  <w:style w:type="paragraph" w:styleId="20">
    <w:name w:val="toc 2"/>
    <w:basedOn w:val="a"/>
    <w:next w:val="a"/>
    <w:uiPriority w:val="39"/>
    <w:qFormat/>
    <w:rsid w:val="009277CB"/>
    <w:pPr>
      <w:ind w:left="210"/>
      <w:jc w:val="left"/>
    </w:pPr>
    <w:rPr>
      <w:smallCaps/>
      <w:sz w:val="20"/>
      <w:szCs w:val="20"/>
    </w:rPr>
  </w:style>
  <w:style w:type="paragraph" w:styleId="90">
    <w:name w:val="toc 9"/>
    <w:basedOn w:val="a"/>
    <w:next w:val="a"/>
    <w:qFormat/>
    <w:rsid w:val="009277CB"/>
    <w:pPr>
      <w:ind w:leftChars="1600" w:left="3360"/>
    </w:pPr>
  </w:style>
  <w:style w:type="paragraph" w:styleId="ab">
    <w:name w:val="Normal (Web)"/>
    <w:basedOn w:val="a"/>
    <w:uiPriority w:val="99"/>
    <w:unhideWhenUsed/>
    <w:qFormat/>
    <w:rsid w:val="009277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3"/>
    <w:qFormat/>
    <w:rsid w:val="009277CB"/>
    <w:pPr>
      <w:spacing w:before="240" w:after="60"/>
      <w:jc w:val="center"/>
      <w:outlineLvl w:val="0"/>
    </w:pPr>
    <w:rPr>
      <w:rFonts w:ascii="Cambria" w:hAnsi="Cambria" w:cs="Arial"/>
      <w:b/>
      <w:bCs/>
      <w:sz w:val="32"/>
      <w:szCs w:val="32"/>
    </w:rPr>
  </w:style>
  <w:style w:type="paragraph" w:styleId="ad">
    <w:name w:val="annotation subject"/>
    <w:basedOn w:val="a5"/>
    <w:next w:val="a5"/>
    <w:link w:val="Char4"/>
    <w:qFormat/>
    <w:rsid w:val="009277CB"/>
    <w:rPr>
      <w:b/>
      <w:bCs/>
    </w:rPr>
  </w:style>
  <w:style w:type="paragraph" w:styleId="ae">
    <w:name w:val="Body Text First Indent"/>
    <w:basedOn w:val="a6"/>
    <w:link w:val="Char5"/>
    <w:qFormat/>
    <w:rsid w:val="009277CB"/>
    <w:pPr>
      <w:ind w:firstLineChars="100" w:firstLine="420"/>
    </w:pPr>
  </w:style>
  <w:style w:type="character" w:styleId="af">
    <w:name w:val="page number"/>
    <w:basedOn w:val="a0"/>
    <w:qFormat/>
    <w:rsid w:val="009277CB"/>
  </w:style>
  <w:style w:type="character" w:styleId="af0">
    <w:name w:val="FollowedHyperlink"/>
    <w:uiPriority w:val="99"/>
    <w:qFormat/>
    <w:rsid w:val="009277CB"/>
    <w:rPr>
      <w:color w:val="800080"/>
      <w:u w:val="single"/>
    </w:rPr>
  </w:style>
  <w:style w:type="character" w:styleId="af1">
    <w:name w:val="Emphasis"/>
    <w:qFormat/>
    <w:rsid w:val="009277CB"/>
    <w:rPr>
      <w:i/>
      <w:iCs/>
    </w:rPr>
  </w:style>
  <w:style w:type="character" w:styleId="af2">
    <w:name w:val="Hyperlink"/>
    <w:uiPriority w:val="99"/>
    <w:qFormat/>
    <w:rsid w:val="009277CB"/>
    <w:rPr>
      <w:color w:val="0000FF"/>
      <w:u w:val="single"/>
    </w:rPr>
  </w:style>
  <w:style w:type="character" w:styleId="HTML">
    <w:name w:val="HTML Code"/>
    <w:basedOn w:val="a0"/>
    <w:uiPriority w:val="99"/>
    <w:unhideWhenUsed/>
    <w:qFormat/>
    <w:rsid w:val="009277CB"/>
    <w:rPr>
      <w:rFonts w:ascii="宋体" w:eastAsia="宋体" w:hAnsi="宋体" w:cs="宋体"/>
      <w:sz w:val="24"/>
      <w:szCs w:val="24"/>
    </w:rPr>
  </w:style>
  <w:style w:type="character" w:styleId="af3">
    <w:name w:val="annotation reference"/>
    <w:qFormat/>
    <w:rsid w:val="009277CB"/>
    <w:rPr>
      <w:sz w:val="21"/>
      <w:szCs w:val="21"/>
    </w:rPr>
  </w:style>
  <w:style w:type="character" w:customStyle="1" w:styleId="Char4">
    <w:name w:val="批注主题 Char"/>
    <w:link w:val="ad"/>
    <w:qFormat/>
    <w:rsid w:val="009277CB"/>
    <w:rPr>
      <w:b/>
      <w:bCs/>
      <w:kern w:val="2"/>
      <w:sz w:val="21"/>
      <w:szCs w:val="24"/>
    </w:rPr>
  </w:style>
  <w:style w:type="character" w:customStyle="1" w:styleId="Char2">
    <w:name w:val="页脚 Char"/>
    <w:link w:val="a9"/>
    <w:uiPriority w:val="99"/>
    <w:qFormat/>
    <w:rsid w:val="009277CB"/>
    <w:rPr>
      <w:kern w:val="2"/>
      <w:sz w:val="18"/>
      <w:szCs w:val="18"/>
    </w:rPr>
  </w:style>
  <w:style w:type="character" w:customStyle="1" w:styleId="11">
    <w:name w:val="不明显参考1"/>
    <w:uiPriority w:val="31"/>
    <w:qFormat/>
    <w:rsid w:val="009277CB"/>
    <w:rPr>
      <w:smallCaps/>
      <w:color w:val="C0504D"/>
      <w:u w:val="single"/>
    </w:rPr>
  </w:style>
  <w:style w:type="character" w:customStyle="1" w:styleId="Char">
    <w:name w:val="批注文字 Char"/>
    <w:link w:val="a5"/>
    <w:qFormat/>
    <w:rsid w:val="009277CB"/>
    <w:rPr>
      <w:kern w:val="2"/>
      <w:sz w:val="21"/>
      <w:szCs w:val="24"/>
    </w:rPr>
  </w:style>
  <w:style w:type="character" w:customStyle="1" w:styleId="JQCharChar">
    <w:name w:val="JQ正文 Char Char"/>
    <w:link w:val="JQChar"/>
    <w:qFormat/>
    <w:rsid w:val="009277CB"/>
    <w:rPr>
      <w:rFonts w:ascii="幼圆" w:hAnsi="幼圆" w:cs="幼圆"/>
      <w:kern w:val="2"/>
      <w:sz w:val="21"/>
      <w:szCs w:val="21"/>
      <w:lang w:val="en-US" w:eastAsia="zh-CN" w:bidi="ar-SA"/>
    </w:rPr>
  </w:style>
  <w:style w:type="paragraph" w:customStyle="1" w:styleId="JQChar">
    <w:name w:val="JQ正文 Char"/>
    <w:link w:val="JQCharChar"/>
    <w:qFormat/>
    <w:rsid w:val="009277CB"/>
    <w:pPr>
      <w:spacing w:line="288" w:lineRule="auto"/>
      <w:ind w:firstLineChars="200" w:firstLine="420"/>
    </w:pPr>
    <w:rPr>
      <w:rFonts w:ascii="幼圆" w:hAnsi="幼圆" w:cs="幼圆"/>
      <w:kern w:val="2"/>
      <w:sz w:val="21"/>
      <w:szCs w:val="21"/>
    </w:rPr>
  </w:style>
  <w:style w:type="character" w:customStyle="1" w:styleId="Char1">
    <w:name w:val="正文文本缩进 Char"/>
    <w:link w:val="a7"/>
    <w:qFormat/>
    <w:rsid w:val="009277CB"/>
    <w:rPr>
      <w:kern w:val="2"/>
      <w:sz w:val="21"/>
      <w:szCs w:val="24"/>
    </w:rPr>
  </w:style>
  <w:style w:type="character" w:customStyle="1" w:styleId="12">
    <w:name w:val="不明显强调1"/>
    <w:uiPriority w:val="19"/>
    <w:qFormat/>
    <w:rsid w:val="009277CB"/>
    <w:rPr>
      <w:i/>
      <w:iCs/>
      <w:color w:val="808080"/>
    </w:rPr>
  </w:style>
  <w:style w:type="character" w:customStyle="1" w:styleId="CIDOCChar">
    <w:name w:val="CI_DOC代码 Char"/>
    <w:link w:val="CIDOC0"/>
    <w:qFormat/>
    <w:rsid w:val="009277CB"/>
    <w:rPr>
      <w:rFonts w:ascii="Courier New" w:hAnsi="Courier New"/>
      <w:sz w:val="21"/>
    </w:rPr>
  </w:style>
  <w:style w:type="paragraph" w:customStyle="1" w:styleId="CIDOC0">
    <w:name w:val="CI_DOC代码"/>
    <w:basedOn w:val="CIDOC1"/>
    <w:link w:val="CIDOCChar"/>
    <w:qFormat/>
    <w:rsid w:val="009277CB"/>
    <w:rPr>
      <w:rFonts w:ascii="Courier New" w:hAnsi="Courier New"/>
    </w:rPr>
  </w:style>
  <w:style w:type="paragraph" w:customStyle="1" w:styleId="CIDOC1">
    <w:name w:val="CI_DOC正文"/>
    <w:basedOn w:val="a"/>
    <w:qFormat/>
    <w:rsid w:val="009277CB"/>
    <w:pPr>
      <w:widowControl/>
    </w:pPr>
    <w:rPr>
      <w:kern w:val="0"/>
      <w:szCs w:val="20"/>
    </w:rPr>
  </w:style>
  <w:style w:type="character" w:customStyle="1" w:styleId="13">
    <w:name w:val="明显强调1"/>
    <w:uiPriority w:val="21"/>
    <w:qFormat/>
    <w:rsid w:val="009277CB"/>
    <w:rPr>
      <w:b/>
      <w:bCs/>
      <w:i/>
      <w:iCs/>
      <w:color w:val="4F81BD"/>
    </w:rPr>
  </w:style>
  <w:style w:type="character" w:customStyle="1" w:styleId="Char3">
    <w:name w:val="标题 Char"/>
    <w:link w:val="ac"/>
    <w:qFormat/>
    <w:rsid w:val="009277CB"/>
    <w:rPr>
      <w:rFonts w:ascii="Cambria" w:hAnsi="Cambria" w:cs="Arial"/>
      <w:b/>
      <w:bCs/>
      <w:kern w:val="2"/>
      <w:sz w:val="32"/>
      <w:szCs w:val="32"/>
    </w:rPr>
  </w:style>
  <w:style w:type="character" w:customStyle="1" w:styleId="Char6">
    <w:name w:val="无间隔 Char"/>
    <w:link w:val="af4"/>
    <w:uiPriority w:val="1"/>
    <w:qFormat/>
    <w:rsid w:val="009277CB"/>
    <w:rPr>
      <w:kern w:val="2"/>
      <w:sz w:val="21"/>
      <w:szCs w:val="24"/>
      <w:lang w:val="en-US" w:eastAsia="zh-CN" w:bidi="ar-SA"/>
    </w:rPr>
  </w:style>
  <w:style w:type="paragraph" w:styleId="af4">
    <w:name w:val="No Spacing"/>
    <w:link w:val="Char6"/>
    <w:uiPriority w:val="1"/>
    <w:qFormat/>
    <w:rsid w:val="009277CB"/>
    <w:pPr>
      <w:widowControl w:val="0"/>
      <w:jc w:val="both"/>
    </w:pPr>
    <w:rPr>
      <w:kern w:val="2"/>
      <w:sz w:val="21"/>
      <w:szCs w:val="24"/>
    </w:rPr>
  </w:style>
  <w:style w:type="character" w:customStyle="1" w:styleId="14">
    <w:name w:val="明显参考1"/>
    <w:uiPriority w:val="32"/>
    <w:qFormat/>
    <w:rsid w:val="009277CB"/>
    <w:rPr>
      <w:b/>
      <w:bCs/>
      <w:smallCaps/>
      <w:color w:val="C0504D"/>
      <w:spacing w:val="5"/>
      <w:u w:val="single"/>
    </w:rPr>
  </w:style>
  <w:style w:type="paragraph" w:customStyle="1" w:styleId="CIDOC">
    <w:name w:val="CI_DOC注释"/>
    <w:basedOn w:val="a"/>
    <w:next w:val="a"/>
    <w:qFormat/>
    <w:rsid w:val="009277CB"/>
    <w:pPr>
      <w:widowControl/>
      <w:numPr>
        <w:numId w:val="2"/>
      </w:numPr>
      <w:jc w:val="left"/>
    </w:pPr>
    <w:rPr>
      <w:i/>
      <w:kern w:val="0"/>
      <w:szCs w:val="20"/>
    </w:rPr>
  </w:style>
  <w:style w:type="paragraph" w:customStyle="1" w:styleId="CI2">
    <w:name w:val="CI四级标题"/>
    <w:basedOn w:val="5"/>
    <w:next w:val="a"/>
    <w:qFormat/>
    <w:rsid w:val="009277CB"/>
    <w:pPr>
      <w:numPr>
        <w:numId w:val="3"/>
      </w:numPr>
      <w:tabs>
        <w:tab w:val="left" w:pos="432"/>
      </w:tabs>
      <w:jc w:val="left"/>
    </w:pPr>
  </w:style>
  <w:style w:type="paragraph" w:customStyle="1" w:styleId="CI0">
    <w:name w:val="CI二级标题"/>
    <w:basedOn w:val="3"/>
    <w:next w:val="a"/>
    <w:qFormat/>
    <w:rsid w:val="009277CB"/>
    <w:pPr>
      <w:numPr>
        <w:ilvl w:val="2"/>
        <w:numId w:val="3"/>
      </w:numPr>
      <w:tabs>
        <w:tab w:val="left" w:pos="720"/>
      </w:tabs>
      <w:spacing w:line="415" w:lineRule="auto"/>
      <w:ind w:left="0"/>
      <w:jc w:val="left"/>
    </w:pPr>
  </w:style>
  <w:style w:type="paragraph" w:customStyle="1" w:styleId="CIDOC2">
    <w:name w:val="CI_DOC三级标题"/>
    <w:basedOn w:val="4"/>
    <w:next w:val="a"/>
    <w:qFormat/>
    <w:rsid w:val="009277CB"/>
    <w:pPr>
      <w:widowControl/>
      <w:tabs>
        <w:tab w:val="left" w:pos="864"/>
      </w:tabs>
      <w:jc w:val="left"/>
    </w:pPr>
    <w:rPr>
      <w:rFonts w:ascii="Times New Roman" w:hAnsi="Times New Roman"/>
      <w:kern w:val="0"/>
      <w:lang w:eastAsia="en-US"/>
    </w:rPr>
  </w:style>
  <w:style w:type="paragraph" w:customStyle="1" w:styleId="CIDOC3">
    <w:name w:val="CI_DOC代码注释"/>
    <w:basedOn w:val="CIDOC0"/>
    <w:qFormat/>
    <w:rsid w:val="009277CB"/>
    <w:rPr>
      <w:color w:val="008000"/>
    </w:rPr>
  </w:style>
  <w:style w:type="paragraph" w:customStyle="1" w:styleId="CIDOC4">
    <w:name w:val="CI_DOC标题"/>
    <w:basedOn w:val="1"/>
    <w:next w:val="CIDOC5"/>
    <w:qFormat/>
    <w:rsid w:val="009277CB"/>
    <w:pPr>
      <w:widowControl/>
      <w:tabs>
        <w:tab w:val="left" w:pos="432"/>
      </w:tabs>
    </w:pPr>
    <w:rPr>
      <w:rFonts w:cs="Arial"/>
      <w:bCs w:val="0"/>
      <w:lang w:eastAsia="en-US"/>
    </w:rPr>
  </w:style>
  <w:style w:type="paragraph" w:customStyle="1" w:styleId="CIDOC5">
    <w:name w:val="CI_DOC一级标题"/>
    <w:basedOn w:val="2"/>
    <w:next w:val="a"/>
    <w:qFormat/>
    <w:rsid w:val="009277CB"/>
    <w:pPr>
      <w:widowControl/>
      <w:tabs>
        <w:tab w:val="left" w:pos="576"/>
      </w:tabs>
      <w:jc w:val="left"/>
    </w:pPr>
    <w:rPr>
      <w:rFonts w:ascii="Times New Roman" w:hAnsi="Times New Roman"/>
      <w:kern w:val="0"/>
    </w:rPr>
  </w:style>
  <w:style w:type="paragraph" w:customStyle="1" w:styleId="CIDOC6">
    <w:name w:val="CI_DOC四级标题"/>
    <w:basedOn w:val="5"/>
    <w:next w:val="a"/>
    <w:qFormat/>
    <w:rsid w:val="009277CB"/>
    <w:pPr>
      <w:numPr>
        <w:numId w:val="0"/>
      </w:numPr>
    </w:pPr>
  </w:style>
  <w:style w:type="paragraph" w:customStyle="1" w:styleId="CI1">
    <w:name w:val="CI三级标题"/>
    <w:basedOn w:val="4"/>
    <w:next w:val="a"/>
    <w:qFormat/>
    <w:rsid w:val="009277CB"/>
    <w:pPr>
      <w:numPr>
        <w:ilvl w:val="3"/>
        <w:numId w:val="3"/>
      </w:numPr>
      <w:tabs>
        <w:tab w:val="left" w:pos="864"/>
      </w:tabs>
      <w:jc w:val="left"/>
    </w:pPr>
  </w:style>
  <w:style w:type="paragraph" w:customStyle="1" w:styleId="CI">
    <w:name w:val="CI一级标题"/>
    <w:basedOn w:val="2"/>
    <w:next w:val="a"/>
    <w:qFormat/>
    <w:rsid w:val="009277CB"/>
    <w:pPr>
      <w:numPr>
        <w:ilvl w:val="1"/>
        <w:numId w:val="3"/>
      </w:numPr>
      <w:tabs>
        <w:tab w:val="left" w:pos="576"/>
      </w:tabs>
      <w:jc w:val="left"/>
    </w:pPr>
  </w:style>
  <w:style w:type="paragraph" w:customStyle="1" w:styleId="code">
    <w:name w:val="code"/>
    <w:basedOn w:val="a"/>
    <w:qFormat/>
    <w:rsid w:val="009277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EEE"/>
      <w:jc w:val="left"/>
    </w:pPr>
    <w:rPr>
      <w:rFonts w:eastAsia="Arial"/>
    </w:rPr>
  </w:style>
  <w:style w:type="paragraph" w:customStyle="1" w:styleId="CIDOC7">
    <w:name w:val="CI_DOC二级标题"/>
    <w:basedOn w:val="3"/>
    <w:next w:val="a"/>
    <w:qFormat/>
    <w:rsid w:val="009277CB"/>
    <w:pPr>
      <w:widowControl/>
      <w:tabs>
        <w:tab w:val="left" w:pos="720"/>
      </w:tabs>
      <w:jc w:val="left"/>
    </w:pPr>
    <w:rPr>
      <w:bCs w:val="0"/>
      <w:kern w:val="0"/>
      <w:lang w:eastAsia="en-US"/>
    </w:rPr>
  </w:style>
  <w:style w:type="character" w:customStyle="1" w:styleId="Char0">
    <w:name w:val="正文文本 Char"/>
    <w:link w:val="a6"/>
    <w:qFormat/>
    <w:rsid w:val="009277CB"/>
    <w:rPr>
      <w:kern w:val="2"/>
      <w:sz w:val="21"/>
      <w:szCs w:val="24"/>
    </w:rPr>
  </w:style>
  <w:style w:type="character" w:customStyle="1" w:styleId="Char5">
    <w:name w:val="正文首行缩进 Char"/>
    <w:basedOn w:val="Char0"/>
    <w:link w:val="ae"/>
    <w:qFormat/>
    <w:rsid w:val="009277CB"/>
    <w:rPr>
      <w:kern w:val="2"/>
      <w:sz w:val="21"/>
      <w:szCs w:val="24"/>
    </w:rPr>
  </w:style>
  <w:style w:type="paragraph" w:customStyle="1" w:styleId="font5">
    <w:name w:val="font5"/>
    <w:basedOn w:val="a"/>
    <w:qFormat/>
    <w:rsid w:val="009277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rsid w:val="009277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qFormat/>
    <w:rsid w:val="009277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9277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9277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9277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9277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9277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List Paragraph"/>
    <w:basedOn w:val="a"/>
    <w:uiPriority w:val="34"/>
    <w:qFormat/>
    <w:rsid w:val="009277CB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9277C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9277CB"/>
    <w:rPr>
      <w:b/>
      <w:bCs/>
      <w:kern w:val="2"/>
      <w:sz w:val="32"/>
      <w:szCs w:val="32"/>
    </w:rPr>
  </w:style>
  <w:style w:type="character" w:customStyle="1" w:styleId="p">
    <w:name w:val="p"/>
    <w:basedOn w:val="a0"/>
    <w:qFormat/>
    <w:rsid w:val="009277CB"/>
  </w:style>
  <w:style w:type="character" w:customStyle="1" w:styleId="s2">
    <w:name w:val="s2"/>
    <w:basedOn w:val="a0"/>
    <w:qFormat/>
    <w:rsid w:val="009277CB"/>
  </w:style>
  <w:style w:type="character" w:customStyle="1" w:styleId="mf">
    <w:name w:val="mf"/>
    <w:basedOn w:val="a0"/>
    <w:qFormat/>
    <w:rsid w:val="009277CB"/>
  </w:style>
  <w:style w:type="paragraph" w:customStyle="1" w:styleId="WPSOffice1">
    <w:name w:val="WPSOffice手动目录 1"/>
    <w:qFormat/>
    <w:rsid w:val="009277CB"/>
  </w:style>
  <w:style w:type="paragraph" w:customStyle="1" w:styleId="WPSOffice2">
    <w:name w:val="WPSOffice手动目录 2"/>
    <w:qFormat/>
    <w:rsid w:val="009277CB"/>
    <w:pPr>
      <w:ind w:leftChars="200" w:left="200"/>
    </w:pPr>
  </w:style>
  <w:style w:type="paragraph" w:customStyle="1" w:styleId="WPSOffice3">
    <w:name w:val="WPSOffice手动目录 3"/>
    <w:qFormat/>
    <w:rsid w:val="009277CB"/>
    <w:pPr>
      <w:ind w:leftChars="400"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1583</Words>
  <Characters>9027</Characters>
  <Application>Microsoft Office Word</Application>
  <DocSecurity>0</DocSecurity>
  <Lines>75</Lines>
  <Paragraphs>21</Paragraphs>
  <ScaleCrop>false</ScaleCrop>
  <Company>北京久其软件股份有限公司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需求规格说明书</dc:title>
  <dc:creator>久其软件</dc:creator>
  <cp:lastModifiedBy>曹健</cp:lastModifiedBy>
  <cp:revision>10</cp:revision>
  <cp:lastPrinted>2004-05-20T19:14:00Z</cp:lastPrinted>
  <dcterms:created xsi:type="dcterms:W3CDTF">2019-09-05T01:46:00Z</dcterms:created>
  <dcterms:modified xsi:type="dcterms:W3CDTF">2019-12-25T09:10:00Z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