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B9" w:rsidRPr="0036511F" w:rsidRDefault="00E336F3">
      <w:pPr>
        <w:pStyle w:val="afffb"/>
      </w:pPr>
      <w:bookmarkStart w:id="0" w:name="SectionMark0"/>
      <w:r>
        <w:rPr>
          <w:noProof/>
        </w:rPr>
        <w:pict>
          <v:shapetype id="_x0000_t202" coordsize="21600,21600" o:spt="202" path="m,l,21600r21600,l21600,xe">
            <v:stroke joinstyle="miter"/>
            <v:path gradientshapeok="t" o:connecttype="rect"/>
          </v:shapetype>
          <v:shape id="fmFrame8" o:spid="_x0000_s1026" type="#_x0000_t202" style="position:absolute;left:0;text-align:left;margin-left:200.75pt;margin-top:8.45pt;width:250pt;height:56.7pt;z-index:9;visibility:visible;mso-position-horizontal-relative:margin;mso-position-vertical-relative:margin" stroked="f">
            <v:textbox inset="0,0,0,0">
              <w:txbxContent>
                <w:p w:rsidR="004E29B3" w:rsidRDefault="004E29B3">
                  <w:pPr>
                    <w:pStyle w:val="aff9"/>
                  </w:pPr>
                  <w:r>
                    <w:t>DG</w:t>
                  </w:r>
                </w:p>
              </w:txbxContent>
            </v:textbox>
            <w10:wrap anchorx="margin" anchory="margin"/>
            <w10:anchorlock/>
          </v:shape>
        </w:pict>
      </w:r>
      <w:r>
        <w:rPr>
          <w:noProof/>
        </w:rPr>
        <w:pict>
          <v:line id="Line 10" o:spid="_x0000_s1027" style="position:absolute;left:0;text-align:left;z-index:7;visibility:visible" from="0,179pt" to="482pt,179pt" strokecolor="white" strokeweight="1pt">
            <w10:anchorlock/>
          </v:line>
        </w:pict>
      </w:r>
      <w:r>
        <w:rPr>
          <w:noProof/>
        </w:rPr>
        <w:pict>
          <v:shape id="fmFrame7" o:spid="_x0000_s1028" type="#_x0000_t202" style="position:absolute;left:0;text-align:left;margin-left:0;margin-top:701.55pt;width:481.9pt;height:28.6pt;z-index:6;visibility:visible;mso-position-horizontal-relative:margin;mso-position-vertical-relative:margin" stroked="f">
            <v:textbox inset="0,0,0,0">
              <w:txbxContent>
                <w:p w:rsidR="004E29B3" w:rsidRDefault="004E29B3">
                  <w:pPr>
                    <w:pStyle w:val="affff"/>
                    <w:rPr>
                      <w:rFonts w:cs="Times New Roman"/>
                      <w:sz w:val="32"/>
                      <w:szCs w:val="32"/>
                    </w:rPr>
                  </w:pPr>
                  <w:r>
                    <w:rPr>
                      <w:rFonts w:hint="eastAsia"/>
                      <w:sz w:val="32"/>
                      <w:szCs w:val="32"/>
                    </w:rPr>
                    <w:t>中华人民共和国农业农村部</w:t>
                  </w:r>
                  <w:r>
                    <w:rPr>
                      <w:sz w:val="32"/>
                      <w:szCs w:val="32"/>
                    </w:rPr>
                    <w:t xml:space="preserve">  </w:t>
                  </w:r>
                  <w:r>
                    <w:rPr>
                      <w:rFonts w:hint="eastAsia"/>
                      <w:sz w:val="28"/>
                      <w:szCs w:val="28"/>
                    </w:rPr>
                    <w:t>发布</w:t>
                  </w:r>
                </w:p>
              </w:txbxContent>
            </v:textbox>
            <w10:wrap anchorx="margin" anchory="margin"/>
            <w10:anchorlock/>
          </v:shape>
        </w:pict>
      </w:r>
      <w:r>
        <w:rPr>
          <w:noProof/>
        </w:rPr>
        <w:pict>
          <v:shape id="fmFrame6" o:spid="_x0000_s1029" type="#_x0000_t202" style="position:absolute;left:0;text-align:left;margin-left:304.9pt;margin-top:663pt;width:159pt;height:24.6pt;z-index:5;visibility:visible;mso-position-horizontal-relative:margin;mso-position-vertical-relative:margin" stroked="f">
            <v:textbox inset="0,0,0,0">
              <w:txbxContent>
                <w:p w:rsidR="004E29B3" w:rsidRDefault="004E29B3">
                  <w:pPr>
                    <w:pStyle w:val="affff0"/>
                    <w:rPr>
                      <w:rFonts w:ascii="黑体"/>
                    </w:rPr>
                  </w:pPr>
                  <w:r>
                    <w:rPr>
                      <w:rFonts w:ascii="黑体" w:cs="黑体"/>
                    </w:rPr>
                    <w:t>2019-</w:t>
                  </w:r>
                  <w:r>
                    <w:rPr>
                      <w:rFonts w:ascii="黑体" w:cs="黑体" w:hint="eastAsia"/>
                    </w:rPr>
                    <w:t>XX</w:t>
                  </w:r>
                  <w:r>
                    <w:rPr>
                      <w:rFonts w:ascii="黑体" w:cs="黑体"/>
                    </w:rPr>
                    <w:t>-</w:t>
                  </w:r>
                  <w:r>
                    <w:rPr>
                      <w:rFonts w:ascii="黑体" w:cs="黑体" w:hint="eastAsia"/>
                    </w:rPr>
                    <w:t>XX实施</w:t>
                  </w:r>
                </w:p>
              </w:txbxContent>
            </v:textbox>
            <w10:wrap anchorx="margin" anchory="margin"/>
            <w10:anchorlock/>
          </v:shape>
        </w:pict>
      </w:r>
      <w:r>
        <w:rPr>
          <w:noProof/>
        </w:rPr>
        <w:pict>
          <v:shape id="fmFrame5" o:spid="_x0000_s1030" type="#_x0000_t202" style="position:absolute;left:0;text-align:left;margin-left:6pt;margin-top:663pt;width:159pt;height:24.6pt;z-index:4;visibility:visible;mso-position-horizontal-relative:margin;mso-position-vertical-relative:margin" stroked="f">
            <v:textbox inset="0,0,0,0">
              <w:txbxContent>
                <w:p w:rsidR="004E29B3" w:rsidRDefault="004E29B3">
                  <w:pPr>
                    <w:pStyle w:val="afff4"/>
                    <w:rPr>
                      <w:rFonts w:ascii="黑体"/>
                    </w:rPr>
                  </w:pPr>
                  <w:r>
                    <w:rPr>
                      <w:rFonts w:ascii="黑体" w:cs="黑体"/>
                    </w:rPr>
                    <w:t>2019-XX-XX</w:t>
                  </w:r>
                  <w:r>
                    <w:rPr>
                      <w:rFonts w:ascii="黑体" w:cs="黑体" w:hint="eastAsia"/>
                    </w:rPr>
                    <w:t>发布</w:t>
                  </w:r>
                </w:p>
              </w:txbxContent>
            </v:textbox>
            <w10:wrap anchorx="margin" anchory="margin"/>
            <w10:anchorlock/>
          </v:shape>
        </w:pict>
      </w:r>
      <w:r>
        <w:rPr>
          <w:noProof/>
        </w:rPr>
        <w:pict>
          <v:shape id="fmFrame4" o:spid="_x0000_s1031" type="#_x0000_t202" style="position:absolute;left:0;text-align:left;margin-left:0;margin-top:286.25pt;width:470pt;height:368.6pt;z-index:3;visibility:visible;mso-position-horizontal-relative:margin;mso-position-vertical-relative:margin" stroked="f">
            <v:textbox inset="0,0,0,0">
              <w:txbxContent>
                <w:p w:rsidR="004E29B3" w:rsidRDefault="004E29B3">
                  <w:pPr>
                    <w:pStyle w:val="afff6"/>
                    <w:rPr>
                      <w:rFonts w:cs="Times New Roman"/>
                      <w:color w:val="000000"/>
                    </w:rPr>
                  </w:pPr>
                  <w:r>
                    <w:rPr>
                      <w:rFonts w:hint="eastAsia"/>
                    </w:rPr>
                    <w:t>自动挤奶设备</w:t>
                  </w:r>
                </w:p>
                <w:p w:rsidR="004E29B3" w:rsidRDefault="004E29B3" w:rsidP="00FB2EF6">
                  <w:pPr>
                    <w:pStyle w:val="afff8"/>
                    <w:rPr>
                      <w:rFonts w:hAnsi="宋体"/>
                    </w:rPr>
                  </w:pPr>
                  <w:r w:rsidRPr="00F23849">
                    <w:rPr>
                      <w:rFonts w:hAnsi="宋体" w:hint="eastAsia"/>
                    </w:rPr>
                    <w:t>（征求意见稿）</w:t>
                  </w:r>
                </w:p>
                <w:p w:rsidR="004E29B3" w:rsidRPr="00F23849" w:rsidRDefault="004E29B3" w:rsidP="00FB2EF6">
                  <w:pPr>
                    <w:pStyle w:val="afff8"/>
                    <w:rPr>
                      <w:rFonts w:ascii="黑体" w:eastAsia="黑体" w:hAnsi="黑体" w:cs="Times New Roman"/>
                    </w:rPr>
                  </w:pPr>
                </w:p>
                <w:p w:rsidR="004E29B3" w:rsidRPr="00530AFB" w:rsidRDefault="004E29B3" w:rsidP="00F23849">
                  <w:pPr>
                    <w:jc w:val="center"/>
                    <w:rPr>
                      <w:rFonts w:ascii="宋体" w:hAnsi="宋体"/>
                    </w:rPr>
                  </w:pPr>
                  <w:r w:rsidRPr="00530AFB">
                    <w:rPr>
                      <w:rFonts w:ascii="宋体" w:hAnsi="宋体" w:hint="eastAsia"/>
                    </w:rPr>
                    <w:t>联系人：</w:t>
                  </w:r>
                  <w:proofErr w:type="gramStart"/>
                  <w:r w:rsidRPr="00530AFB">
                    <w:rPr>
                      <w:rFonts w:ascii="宋体" w:hAnsi="宋体" w:hint="eastAsia"/>
                    </w:rPr>
                    <w:t>刘声春</w:t>
                  </w:r>
                  <w:proofErr w:type="gramEnd"/>
                  <w:r w:rsidRPr="00530AFB">
                    <w:rPr>
                      <w:rFonts w:ascii="宋体" w:hAnsi="宋体" w:hint="eastAsia"/>
                    </w:rPr>
                    <w:t xml:space="preserve">   联系电话：15810557828    电子邮箱：lsc19852003@163.com</w:t>
                  </w:r>
                </w:p>
              </w:txbxContent>
            </v:textbox>
            <w10:wrap anchorx="margin" anchory="margin"/>
            <w10:anchorlock/>
          </v:shape>
        </w:pict>
      </w:r>
      <w:r>
        <w:rPr>
          <w:noProof/>
        </w:rPr>
        <w:pict>
          <v:shape id="fmFrame3" o:spid="_x0000_s1032" type="#_x0000_t202" style="position:absolute;left:0;text-align:left;margin-left:0;margin-top:117.9pt;width:456.9pt;height:61.2pt;z-index:2;visibility:visible;mso-position-horizontal-relative:margin;mso-position-vertical-relative:margin" stroked="f">
            <v:textbox inset="0,0,0,0">
              <w:txbxContent>
                <w:p w:rsidR="004E29B3" w:rsidRPr="0044209E" w:rsidRDefault="004E29B3" w:rsidP="0044209E">
                  <w:pPr>
                    <w:pStyle w:val="21"/>
                    <w:spacing w:before="0" w:line="240" w:lineRule="auto"/>
                    <w:rPr>
                      <w:rFonts w:ascii="黑体" w:eastAsia="黑体" w:hAnsi="宋体"/>
                      <w:color w:val="FF0000"/>
                    </w:rPr>
                  </w:pPr>
                  <w:r>
                    <w:rPr>
                      <w:rFonts w:ascii="黑体" w:eastAsia="黑体" w:hAnsi="宋体" w:cs="黑体"/>
                    </w:rPr>
                    <w:t xml:space="preserve">DG/T </w:t>
                  </w:r>
                  <w:r>
                    <w:rPr>
                      <w:rFonts w:ascii="黑体" w:eastAsia="黑体" w:hAnsi="宋体" w:cs="黑体" w:hint="eastAsia"/>
                    </w:rPr>
                    <w:t>XXX</w:t>
                  </w:r>
                  <w:r>
                    <w:rPr>
                      <w:rFonts w:ascii="黑体" w:eastAsia="黑体" w:hAnsi="宋体" w:cs="黑体"/>
                    </w:rPr>
                    <w:t>—</w:t>
                  </w:r>
                  <w:r>
                    <w:rPr>
                      <w:rFonts w:ascii="黑体" w:eastAsia="黑体" w:hAnsi="宋体" w:cs="黑体" w:hint="eastAsia"/>
                    </w:rPr>
                    <w:t>2019</w:t>
                  </w:r>
                </w:p>
                <w:p w:rsidR="004E29B3" w:rsidRDefault="004E29B3">
                  <w:pPr>
                    <w:pStyle w:val="afff5"/>
                    <w:rPr>
                      <w:rFonts w:cs="Times New Roman"/>
                    </w:rPr>
                  </w:pPr>
                </w:p>
              </w:txbxContent>
            </v:textbox>
            <w10:wrap anchorx="margin" anchory="margin"/>
            <w10:anchorlock/>
          </v:shape>
        </w:pict>
      </w:r>
      <w:r>
        <w:rPr>
          <w:noProof/>
        </w:rPr>
        <w:pict>
          <v:shape id="fmFrame2" o:spid="_x0000_s1033" type="#_x0000_t202" style="position:absolute;left:0;text-align:left;margin-left:0;margin-top:79.6pt;width:481.9pt;height:45.1pt;z-index:1;visibility:visible;mso-position-horizontal-relative:margin;mso-position-vertical-relative:margin" stroked="f">
            <v:textbox inset="0,0,0,0">
              <w:txbxContent>
                <w:p w:rsidR="004E29B3" w:rsidRDefault="004E29B3">
                  <w:pPr>
                    <w:pStyle w:val="afffe"/>
                    <w:rPr>
                      <w:rFonts w:cs="Times New Roman"/>
                    </w:rPr>
                  </w:pPr>
                  <w:r>
                    <w:rPr>
                      <w:rFonts w:hint="eastAsia"/>
                    </w:rPr>
                    <w:t>农业机械推广鉴定大纲</w:t>
                  </w:r>
                </w:p>
              </w:txbxContent>
            </v:textbox>
            <w10:wrap anchorx="margin" anchory="margin"/>
            <w10:anchorlock/>
          </v:shape>
        </w:pict>
      </w:r>
    </w:p>
    <w:p w:rsidR="008E42B9" w:rsidRPr="0036511F" w:rsidRDefault="008E42B9"/>
    <w:p w:rsidR="008E42B9" w:rsidRPr="0036511F" w:rsidRDefault="008E42B9"/>
    <w:p w:rsidR="008E42B9" w:rsidRPr="0036511F" w:rsidRDefault="008E42B9"/>
    <w:p w:rsidR="008E42B9" w:rsidRPr="0036511F" w:rsidRDefault="008E42B9"/>
    <w:p w:rsidR="008E42B9" w:rsidRPr="0036511F" w:rsidRDefault="008E42B9"/>
    <w:p w:rsidR="008E42B9" w:rsidRPr="0036511F" w:rsidRDefault="008E42B9"/>
    <w:p w:rsidR="008E42B9" w:rsidRPr="0036511F" w:rsidRDefault="008E42B9"/>
    <w:p w:rsidR="008E42B9" w:rsidRPr="0036511F" w:rsidRDefault="008E42B9"/>
    <w:p w:rsidR="008E42B9" w:rsidRPr="0036511F" w:rsidRDefault="008E42B9">
      <w:pPr>
        <w:ind w:right="840"/>
        <w:jc w:val="right"/>
      </w:pPr>
    </w:p>
    <w:p w:rsidR="008E42B9" w:rsidRPr="0036511F" w:rsidRDefault="00E336F3">
      <w:r>
        <w:rPr>
          <w:noProof/>
        </w:rPr>
        <w:pict>
          <v:shapetype id="_x0000_t32" coordsize="21600,21600" o:spt="32" o:oned="t" path="m,l21600,21600e" filled="f">
            <v:path arrowok="t" fillok="f" o:connecttype="none"/>
            <o:lock v:ext="edit" shapetype="t"/>
          </v:shapetype>
          <v:shape id="AutoShape 51" o:spid="_x0000_s1034" type="#_x0000_t32" style="position:absolute;left:0;text-align:left;margin-left:0;margin-top:538.1pt;width:470pt;height:0;z-index:13;visibility:visible">
            <w10:anchorlock/>
          </v:shape>
        </w:pict>
      </w:r>
      <w:r>
        <w:rPr>
          <w:noProof/>
        </w:rPr>
        <w:pict>
          <v:shape id="AutoShape 50" o:spid="_x0000_s1035" type="#_x0000_t32" style="position:absolute;left:0;text-align:left;margin-left:0;margin-top:12.35pt;width:470pt;height:0;z-index:12;visibility:visible">
            <w10:anchorlock/>
          </v:shape>
        </w:pict>
      </w:r>
      <w:r>
        <w:rPr>
          <w:noProof/>
        </w:rPr>
        <w:pict>
          <v:line id="Line 36" o:spid="_x0000_s1036" style="position:absolute;left:0;text-align:left;z-index:10;visibility:visible;mso-position-horizontal-relative:page;mso-position-vertical-relative:page" from="79.4pt,245.45pt" to="532.95pt,245.45pt" strokecolor="white" strokeweight="1pt">
            <w10:wrap anchorx="page" anchory="page"/>
            <w10:anchorlock/>
          </v:line>
        </w:pict>
      </w:r>
      <w:r>
        <w:rPr>
          <w:noProof/>
        </w:rPr>
        <w:pict>
          <v:line id="Line 37" o:spid="_x0000_s1037" style="position:absolute;left:0;text-align:left;z-index:11;visibility:visible;mso-position-horizontal-relative:page;mso-position-vertical-relative:page" from="79.4pt,765.2pt" to="532.95pt,765.2pt" strokecolor="white" strokeweight="1pt">
            <w10:wrap anchorx="page" anchory="page"/>
            <w10:anchorlock/>
          </v:line>
        </w:pict>
      </w:r>
      <w:r>
        <w:rPr>
          <w:noProof/>
        </w:rPr>
        <w:pict>
          <v:line id="Line 11" o:spid="_x0000_s1038" style="position:absolute;left:0;text-align:left;z-index:8;visibility:visible" from="0,538.2pt" to="482pt,538.2pt" strokecolor="white" strokeweight="1pt">
            <w10:anchorlock/>
          </v:line>
        </w:pict>
      </w:r>
    </w:p>
    <w:p w:rsidR="008E42B9" w:rsidRPr="0036511F" w:rsidRDefault="008E42B9">
      <w:pPr>
        <w:sectPr w:rsidR="008E42B9" w:rsidRPr="0036511F">
          <w:headerReference w:type="even" r:id="rId8"/>
          <w:headerReference w:type="default" r:id="rId9"/>
          <w:footerReference w:type="even" r:id="rId10"/>
          <w:footerReference w:type="default" r:id="rId11"/>
          <w:headerReference w:type="first" r:id="rId12"/>
          <w:footerReference w:type="first" r:id="rId13"/>
          <w:pgSz w:w="11907" w:h="16839"/>
          <w:pgMar w:top="1418" w:right="851" w:bottom="1361" w:left="1418" w:header="1021" w:footer="1021" w:gutter="0"/>
          <w:pgNumType w:fmt="upperRoman" w:start="1"/>
          <w:cols w:space="425"/>
          <w:titlePg/>
          <w:docGrid w:type="linesAndChars" w:linePitch="312"/>
        </w:sectPr>
      </w:pPr>
    </w:p>
    <w:p w:rsidR="008E42B9" w:rsidRPr="0036511F" w:rsidRDefault="008E42B9">
      <w:pPr>
        <w:pStyle w:val="afffc"/>
        <w:rPr>
          <w:rFonts w:cs="Times New Roman"/>
        </w:rPr>
      </w:pPr>
      <w:bookmarkStart w:id="1" w:name="SectionMark1"/>
      <w:bookmarkStart w:id="2" w:name="_Toc226514870"/>
      <w:bookmarkStart w:id="3" w:name="_Toc224849094"/>
      <w:bookmarkStart w:id="4" w:name="_Toc226514928"/>
      <w:bookmarkEnd w:id="0"/>
      <w:r w:rsidRPr="0036511F">
        <w:rPr>
          <w:rFonts w:hint="eastAsia"/>
        </w:rPr>
        <w:lastRenderedPageBreak/>
        <w:t>目</w:t>
      </w:r>
      <w:r w:rsidRPr="0036511F">
        <w:t xml:space="preserve">    </w:t>
      </w:r>
      <w:r w:rsidRPr="0036511F">
        <w:rPr>
          <w:rFonts w:hint="eastAsia"/>
        </w:rPr>
        <w:t>次</w:t>
      </w:r>
    </w:p>
    <w:p w:rsidR="008E42B9" w:rsidRDefault="00E336F3">
      <w:pPr>
        <w:pStyle w:val="10"/>
        <w:tabs>
          <w:tab w:val="right" w:leader="dot" w:pos="9345"/>
        </w:tabs>
        <w:rPr>
          <w:rFonts w:ascii="Calibri" w:hAnsi="Calibri" w:cs="Calibri"/>
          <w:noProof/>
          <w:kern w:val="2"/>
        </w:rPr>
      </w:pPr>
      <w:r w:rsidRPr="0063513D">
        <w:rPr>
          <w:rFonts w:hAnsi="宋体"/>
        </w:rPr>
        <w:fldChar w:fldCharType="begin"/>
      </w:r>
      <w:r w:rsidR="008E42B9" w:rsidRPr="0063513D">
        <w:rPr>
          <w:rFonts w:hAnsi="宋体"/>
        </w:rPr>
        <w:instrText xml:space="preserve"> TOC \f \h \t "</w:instrText>
      </w:r>
      <w:r w:rsidR="008E42B9" w:rsidRPr="0063513D">
        <w:rPr>
          <w:rFonts w:hAnsi="宋体" w:hint="eastAsia"/>
        </w:rPr>
        <w:instrText>前言、引言标题</w:instrText>
      </w:r>
      <w:r w:rsidR="008E42B9" w:rsidRPr="0063513D">
        <w:rPr>
          <w:rFonts w:hAnsi="宋体"/>
        </w:rPr>
        <w:instrText>,</w:instrText>
      </w:r>
      <w:r w:rsidR="008E42B9" w:rsidRPr="0063513D">
        <w:rPr>
          <w:rFonts w:hAnsi="宋体" w:hint="eastAsia"/>
        </w:rPr>
        <w:instrText>附录标识</w:instrText>
      </w:r>
      <w:r w:rsidR="008E42B9" w:rsidRPr="0063513D">
        <w:rPr>
          <w:rFonts w:hAnsi="宋体"/>
        </w:rPr>
        <w:instrText>,</w:instrText>
      </w:r>
      <w:r w:rsidR="008E42B9" w:rsidRPr="0063513D">
        <w:rPr>
          <w:rFonts w:hAnsi="宋体" w:hint="eastAsia"/>
        </w:rPr>
        <w:instrText>参考文献、索引标题</w:instrText>
      </w:r>
      <w:r w:rsidR="008E42B9" w:rsidRPr="0063513D">
        <w:rPr>
          <w:rFonts w:hAnsi="宋体"/>
        </w:rPr>
        <w:instrText>,</w:instrText>
      </w:r>
      <w:r w:rsidR="008E42B9" w:rsidRPr="0063513D">
        <w:rPr>
          <w:rFonts w:hAnsi="宋体" w:hint="eastAsia"/>
        </w:rPr>
        <w:instrText>章标题</w:instrText>
      </w:r>
      <w:r w:rsidR="008E42B9" w:rsidRPr="0063513D">
        <w:rPr>
          <w:rFonts w:hAnsi="宋体"/>
        </w:rPr>
        <w:instrText>,</w:instrText>
      </w:r>
      <w:r w:rsidR="008E42B9" w:rsidRPr="0063513D">
        <w:rPr>
          <w:rFonts w:hAnsi="宋体" w:hint="eastAsia"/>
        </w:rPr>
        <w:instrText>附录章标题</w:instrText>
      </w:r>
      <w:r w:rsidR="008E42B9" w:rsidRPr="0063513D">
        <w:rPr>
          <w:rFonts w:hAnsi="宋体"/>
        </w:rPr>
        <w:instrText>,</w:instrText>
      </w:r>
      <w:r w:rsidR="008E42B9" w:rsidRPr="0063513D">
        <w:rPr>
          <w:rFonts w:hAnsi="宋体" w:hint="eastAsia"/>
        </w:rPr>
        <w:instrText>一级条标题</w:instrText>
      </w:r>
      <w:r w:rsidR="008E42B9" w:rsidRPr="0063513D">
        <w:rPr>
          <w:rFonts w:hAnsi="宋体"/>
        </w:rPr>
        <w:instrText>,</w:instrText>
      </w:r>
      <w:r w:rsidR="008E42B9" w:rsidRPr="0063513D">
        <w:rPr>
          <w:rFonts w:hAnsi="宋体" w:hint="eastAsia"/>
        </w:rPr>
        <w:instrText>附录一级条标题</w:instrText>
      </w:r>
      <w:r w:rsidR="008E42B9" w:rsidRPr="0063513D">
        <w:rPr>
          <w:rFonts w:hAnsi="宋体"/>
        </w:rPr>
        <w:instrText>"</w:instrText>
      </w:r>
      <w:r w:rsidRPr="0063513D">
        <w:rPr>
          <w:rFonts w:hAnsi="宋体"/>
        </w:rPr>
        <w:fldChar w:fldCharType="separate"/>
      </w:r>
      <w:hyperlink w:anchor="_Toc528782290" w:history="1">
        <w:r w:rsidR="008E42B9" w:rsidRPr="00642D10">
          <w:rPr>
            <w:rStyle w:val="aff6"/>
            <w:rFonts w:cs="宋体" w:hint="eastAsia"/>
            <w:noProof/>
          </w:rPr>
          <w:t>前言</w:t>
        </w:r>
        <w:r w:rsidR="008E42B9">
          <w:rPr>
            <w:rFonts w:cs="Times New Roman"/>
            <w:noProof/>
          </w:rPr>
          <w:tab/>
        </w:r>
        <w:r>
          <w:rPr>
            <w:noProof/>
          </w:rPr>
          <w:fldChar w:fldCharType="begin"/>
        </w:r>
        <w:r w:rsidR="008E42B9">
          <w:rPr>
            <w:noProof/>
          </w:rPr>
          <w:instrText xml:space="preserve"> PAGEREF _Toc528782290 \h </w:instrText>
        </w:r>
        <w:r>
          <w:rPr>
            <w:noProof/>
          </w:rPr>
        </w:r>
        <w:r>
          <w:rPr>
            <w:noProof/>
          </w:rPr>
          <w:fldChar w:fldCharType="separate"/>
        </w:r>
        <w:r w:rsidR="005D04E8">
          <w:rPr>
            <w:noProof/>
          </w:rPr>
          <w:t>II</w:t>
        </w:r>
        <w:r>
          <w:rPr>
            <w:noProof/>
          </w:rPr>
          <w:fldChar w:fldCharType="end"/>
        </w:r>
      </w:hyperlink>
    </w:p>
    <w:p w:rsidR="008E42B9" w:rsidRDefault="00E336F3">
      <w:pPr>
        <w:pStyle w:val="40"/>
        <w:rPr>
          <w:rFonts w:ascii="Calibri" w:hAnsi="Calibri" w:cs="Calibri"/>
          <w:noProof/>
          <w:kern w:val="2"/>
        </w:rPr>
      </w:pPr>
      <w:hyperlink w:anchor="_Toc528782291" w:history="1">
        <w:r w:rsidR="008E42B9" w:rsidRPr="00642D10">
          <w:rPr>
            <w:rStyle w:val="aff6"/>
            <w:noProof/>
          </w:rPr>
          <w:t xml:space="preserve">1 </w:t>
        </w:r>
        <w:r w:rsidR="008E42B9" w:rsidRPr="00642D10">
          <w:rPr>
            <w:rStyle w:val="aff6"/>
            <w:rFonts w:cs="宋体" w:hint="eastAsia"/>
            <w:noProof/>
          </w:rPr>
          <w:t>范围</w:t>
        </w:r>
        <w:r w:rsidR="008E42B9">
          <w:rPr>
            <w:rFonts w:cs="Times New Roman"/>
            <w:noProof/>
          </w:rPr>
          <w:tab/>
        </w:r>
        <w:r>
          <w:rPr>
            <w:noProof/>
          </w:rPr>
          <w:fldChar w:fldCharType="begin"/>
        </w:r>
        <w:r w:rsidR="008E42B9">
          <w:rPr>
            <w:noProof/>
          </w:rPr>
          <w:instrText xml:space="preserve"> PAGEREF _Toc528782291 \h </w:instrText>
        </w:r>
        <w:r>
          <w:rPr>
            <w:noProof/>
          </w:rPr>
        </w:r>
        <w:r>
          <w:rPr>
            <w:noProof/>
          </w:rPr>
          <w:fldChar w:fldCharType="separate"/>
        </w:r>
        <w:r w:rsidR="005D04E8">
          <w:rPr>
            <w:noProof/>
          </w:rPr>
          <w:t>1</w:t>
        </w:r>
        <w:r>
          <w:rPr>
            <w:noProof/>
          </w:rPr>
          <w:fldChar w:fldCharType="end"/>
        </w:r>
      </w:hyperlink>
    </w:p>
    <w:p w:rsidR="008E42B9" w:rsidRDefault="00E336F3">
      <w:pPr>
        <w:pStyle w:val="40"/>
        <w:rPr>
          <w:rFonts w:ascii="Calibri" w:hAnsi="Calibri" w:cs="Calibri"/>
          <w:noProof/>
          <w:kern w:val="2"/>
        </w:rPr>
      </w:pPr>
      <w:hyperlink w:anchor="_Toc528782292" w:history="1">
        <w:r w:rsidR="008E42B9" w:rsidRPr="00642D10">
          <w:rPr>
            <w:rStyle w:val="aff6"/>
            <w:noProof/>
          </w:rPr>
          <w:t xml:space="preserve">2 </w:t>
        </w:r>
        <w:r w:rsidR="008E42B9" w:rsidRPr="00642D10">
          <w:rPr>
            <w:rStyle w:val="aff6"/>
            <w:rFonts w:cs="宋体" w:hint="eastAsia"/>
            <w:noProof/>
          </w:rPr>
          <w:t>规范性引用文件</w:t>
        </w:r>
        <w:r w:rsidR="008E42B9">
          <w:rPr>
            <w:rFonts w:cs="Times New Roman"/>
            <w:noProof/>
          </w:rPr>
          <w:tab/>
        </w:r>
        <w:r>
          <w:rPr>
            <w:noProof/>
          </w:rPr>
          <w:fldChar w:fldCharType="begin"/>
        </w:r>
        <w:r w:rsidR="008E42B9">
          <w:rPr>
            <w:noProof/>
          </w:rPr>
          <w:instrText xml:space="preserve"> PAGEREF _Toc528782292 \h </w:instrText>
        </w:r>
        <w:r>
          <w:rPr>
            <w:noProof/>
          </w:rPr>
        </w:r>
        <w:r>
          <w:rPr>
            <w:noProof/>
          </w:rPr>
          <w:fldChar w:fldCharType="separate"/>
        </w:r>
        <w:r w:rsidR="005D04E8">
          <w:rPr>
            <w:noProof/>
          </w:rPr>
          <w:t>1</w:t>
        </w:r>
        <w:r>
          <w:rPr>
            <w:noProof/>
          </w:rPr>
          <w:fldChar w:fldCharType="end"/>
        </w:r>
      </w:hyperlink>
    </w:p>
    <w:p w:rsidR="008E42B9" w:rsidRDefault="00E336F3">
      <w:pPr>
        <w:pStyle w:val="40"/>
        <w:rPr>
          <w:rFonts w:ascii="Calibri" w:hAnsi="Calibri" w:cs="Calibri"/>
          <w:noProof/>
          <w:kern w:val="2"/>
        </w:rPr>
      </w:pPr>
      <w:hyperlink w:anchor="_Toc528782293" w:history="1">
        <w:r w:rsidR="008E42B9" w:rsidRPr="00642D10">
          <w:rPr>
            <w:rStyle w:val="aff6"/>
            <w:noProof/>
          </w:rPr>
          <w:t xml:space="preserve">3 </w:t>
        </w:r>
        <w:r w:rsidR="008E42B9" w:rsidRPr="00642D10">
          <w:rPr>
            <w:rStyle w:val="aff6"/>
            <w:rFonts w:cs="宋体" w:hint="eastAsia"/>
            <w:noProof/>
          </w:rPr>
          <w:t>术语和定义</w:t>
        </w:r>
        <w:r w:rsidR="008E42B9">
          <w:rPr>
            <w:rFonts w:cs="Times New Roman"/>
            <w:noProof/>
          </w:rPr>
          <w:tab/>
        </w:r>
        <w:r>
          <w:rPr>
            <w:noProof/>
          </w:rPr>
          <w:fldChar w:fldCharType="begin"/>
        </w:r>
        <w:r w:rsidR="008E42B9">
          <w:rPr>
            <w:noProof/>
          </w:rPr>
          <w:instrText xml:space="preserve"> PAGEREF _Toc528782293 \h </w:instrText>
        </w:r>
        <w:r>
          <w:rPr>
            <w:noProof/>
          </w:rPr>
        </w:r>
        <w:r>
          <w:rPr>
            <w:noProof/>
          </w:rPr>
          <w:fldChar w:fldCharType="separate"/>
        </w:r>
        <w:r w:rsidR="005D04E8">
          <w:rPr>
            <w:noProof/>
          </w:rPr>
          <w:t>1</w:t>
        </w:r>
        <w:r>
          <w:rPr>
            <w:noProof/>
          </w:rPr>
          <w:fldChar w:fldCharType="end"/>
        </w:r>
      </w:hyperlink>
    </w:p>
    <w:p w:rsidR="008E42B9" w:rsidRDefault="00E336F3">
      <w:pPr>
        <w:pStyle w:val="40"/>
        <w:rPr>
          <w:rFonts w:ascii="Calibri" w:hAnsi="Calibri" w:cs="Calibri"/>
          <w:noProof/>
          <w:kern w:val="2"/>
        </w:rPr>
      </w:pPr>
      <w:hyperlink w:anchor="_Toc528782294" w:history="1">
        <w:r w:rsidR="008E42B9" w:rsidRPr="00642D10">
          <w:rPr>
            <w:rStyle w:val="aff6"/>
            <w:noProof/>
          </w:rPr>
          <w:t xml:space="preserve">4 </w:t>
        </w:r>
        <w:r w:rsidR="008E42B9" w:rsidRPr="00642D10">
          <w:rPr>
            <w:rStyle w:val="aff6"/>
            <w:rFonts w:cs="宋体" w:hint="eastAsia"/>
            <w:noProof/>
          </w:rPr>
          <w:t>基本要求</w:t>
        </w:r>
        <w:r w:rsidR="008E42B9">
          <w:rPr>
            <w:rFonts w:cs="Times New Roman"/>
            <w:noProof/>
          </w:rPr>
          <w:tab/>
        </w:r>
        <w:r>
          <w:rPr>
            <w:noProof/>
          </w:rPr>
          <w:fldChar w:fldCharType="begin"/>
        </w:r>
        <w:r w:rsidR="008E42B9">
          <w:rPr>
            <w:noProof/>
          </w:rPr>
          <w:instrText xml:space="preserve"> PAGEREF _Toc528782294 \h </w:instrText>
        </w:r>
        <w:r>
          <w:rPr>
            <w:noProof/>
          </w:rPr>
        </w:r>
        <w:r>
          <w:rPr>
            <w:noProof/>
          </w:rPr>
          <w:fldChar w:fldCharType="separate"/>
        </w:r>
        <w:r w:rsidR="005D04E8">
          <w:rPr>
            <w:noProof/>
          </w:rPr>
          <w:t>1</w:t>
        </w:r>
        <w:r>
          <w:rPr>
            <w:noProof/>
          </w:rPr>
          <w:fldChar w:fldCharType="end"/>
        </w:r>
      </w:hyperlink>
    </w:p>
    <w:p w:rsidR="008E42B9" w:rsidRDefault="00E336F3">
      <w:pPr>
        <w:pStyle w:val="60"/>
        <w:rPr>
          <w:rFonts w:ascii="Calibri" w:hAnsi="Calibri" w:cs="Calibri"/>
          <w:noProof/>
          <w:kern w:val="2"/>
        </w:rPr>
      </w:pPr>
      <w:hyperlink w:anchor="_Toc528782295" w:history="1">
        <w:r w:rsidR="008E42B9" w:rsidRPr="009C7ACD">
          <w:rPr>
            <w:rStyle w:val="aff6"/>
            <w:noProof/>
          </w:rPr>
          <w:t>4.1</w:t>
        </w:r>
        <w:r w:rsidR="008E42B9" w:rsidRPr="00642D10">
          <w:rPr>
            <w:rStyle w:val="aff6"/>
            <w:noProof/>
          </w:rPr>
          <w:t xml:space="preserve"> </w:t>
        </w:r>
        <w:r w:rsidR="008E42B9" w:rsidRPr="00642D10">
          <w:rPr>
            <w:rStyle w:val="aff6"/>
            <w:rFonts w:cs="宋体" w:hint="eastAsia"/>
            <w:noProof/>
          </w:rPr>
          <w:t>申请方需补充提供的材料</w:t>
        </w:r>
        <w:r w:rsidR="008E42B9">
          <w:rPr>
            <w:rFonts w:cs="Times New Roman"/>
            <w:noProof/>
          </w:rPr>
          <w:tab/>
        </w:r>
        <w:r>
          <w:rPr>
            <w:noProof/>
          </w:rPr>
          <w:fldChar w:fldCharType="begin"/>
        </w:r>
        <w:r w:rsidR="008E42B9">
          <w:rPr>
            <w:noProof/>
          </w:rPr>
          <w:instrText xml:space="preserve"> PAGEREF _Toc528782295 \h </w:instrText>
        </w:r>
        <w:r>
          <w:rPr>
            <w:noProof/>
          </w:rPr>
        </w:r>
        <w:r>
          <w:rPr>
            <w:noProof/>
          </w:rPr>
          <w:fldChar w:fldCharType="separate"/>
        </w:r>
        <w:r w:rsidR="005D04E8">
          <w:rPr>
            <w:noProof/>
          </w:rPr>
          <w:t>1</w:t>
        </w:r>
        <w:r>
          <w:rPr>
            <w:noProof/>
          </w:rPr>
          <w:fldChar w:fldCharType="end"/>
        </w:r>
      </w:hyperlink>
    </w:p>
    <w:p w:rsidR="008E42B9" w:rsidRDefault="00E336F3">
      <w:pPr>
        <w:pStyle w:val="60"/>
        <w:rPr>
          <w:rFonts w:ascii="Calibri" w:hAnsi="Calibri" w:cs="Calibri"/>
          <w:noProof/>
          <w:kern w:val="2"/>
        </w:rPr>
      </w:pPr>
      <w:hyperlink w:anchor="_Toc528782296" w:history="1">
        <w:r w:rsidR="008E42B9" w:rsidRPr="009C7ACD">
          <w:rPr>
            <w:rStyle w:val="aff6"/>
            <w:noProof/>
          </w:rPr>
          <w:t>4.2</w:t>
        </w:r>
        <w:r w:rsidR="008E42B9" w:rsidRPr="00642D10">
          <w:rPr>
            <w:rStyle w:val="aff6"/>
            <w:noProof/>
          </w:rPr>
          <w:t xml:space="preserve"> </w:t>
        </w:r>
        <w:r w:rsidR="008E42B9" w:rsidRPr="00642D10">
          <w:rPr>
            <w:rStyle w:val="aff6"/>
            <w:rFonts w:cs="宋体" w:hint="eastAsia"/>
            <w:noProof/>
          </w:rPr>
          <w:t>样机确定</w:t>
        </w:r>
        <w:r w:rsidR="008E42B9">
          <w:rPr>
            <w:rFonts w:cs="Times New Roman"/>
            <w:noProof/>
          </w:rPr>
          <w:tab/>
        </w:r>
        <w:r>
          <w:rPr>
            <w:noProof/>
          </w:rPr>
          <w:fldChar w:fldCharType="begin"/>
        </w:r>
        <w:r w:rsidR="008E42B9">
          <w:rPr>
            <w:noProof/>
          </w:rPr>
          <w:instrText xml:space="preserve"> PAGEREF _Toc528782296 \h </w:instrText>
        </w:r>
        <w:r>
          <w:rPr>
            <w:noProof/>
          </w:rPr>
        </w:r>
        <w:r>
          <w:rPr>
            <w:noProof/>
          </w:rPr>
          <w:fldChar w:fldCharType="separate"/>
        </w:r>
        <w:r w:rsidR="005D04E8">
          <w:rPr>
            <w:noProof/>
          </w:rPr>
          <w:t>2</w:t>
        </w:r>
        <w:r>
          <w:rPr>
            <w:noProof/>
          </w:rPr>
          <w:fldChar w:fldCharType="end"/>
        </w:r>
      </w:hyperlink>
    </w:p>
    <w:p w:rsidR="008E42B9" w:rsidRDefault="00E336F3">
      <w:pPr>
        <w:pStyle w:val="60"/>
        <w:rPr>
          <w:rFonts w:ascii="Calibri" w:hAnsi="Calibri" w:cs="Calibri"/>
          <w:noProof/>
          <w:kern w:val="2"/>
        </w:rPr>
      </w:pPr>
      <w:hyperlink w:anchor="_Toc528782297" w:history="1">
        <w:r w:rsidR="008E42B9" w:rsidRPr="009C7ACD">
          <w:rPr>
            <w:rStyle w:val="aff6"/>
            <w:noProof/>
          </w:rPr>
          <w:t>4.3</w:t>
        </w:r>
        <w:r w:rsidR="008E42B9" w:rsidRPr="00642D10">
          <w:rPr>
            <w:rStyle w:val="aff6"/>
            <w:noProof/>
          </w:rPr>
          <w:t xml:space="preserve"> </w:t>
        </w:r>
        <w:r w:rsidR="008E42B9" w:rsidRPr="00642D10">
          <w:rPr>
            <w:rStyle w:val="aff6"/>
            <w:rFonts w:cs="宋体" w:hint="eastAsia"/>
            <w:noProof/>
          </w:rPr>
          <w:t>生产量和销售量</w:t>
        </w:r>
        <w:r w:rsidR="008E42B9">
          <w:rPr>
            <w:rFonts w:cs="Times New Roman"/>
            <w:noProof/>
          </w:rPr>
          <w:tab/>
        </w:r>
        <w:r>
          <w:rPr>
            <w:noProof/>
          </w:rPr>
          <w:fldChar w:fldCharType="begin"/>
        </w:r>
        <w:r w:rsidR="008E42B9">
          <w:rPr>
            <w:noProof/>
          </w:rPr>
          <w:instrText xml:space="preserve"> PAGEREF _Toc528782297 \h </w:instrText>
        </w:r>
        <w:r>
          <w:rPr>
            <w:noProof/>
          </w:rPr>
        </w:r>
        <w:r>
          <w:rPr>
            <w:noProof/>
          </w:rPr>
          <w:fldChar w:fldCharType="separate"/>
        </w:r>
        <w:r w:rsidR="005D04E8">
          <w:rPr>
            <w:noProof/>
          </w:rPr>
          <w:t>2</w:t>
        </w:r>
        <w:r>
          <w:rPr>
            <w:noProof/>
          </w:rPr>
          <w:fldChar w:fldCharType="end"/>
        </w:r>
      </w:hyperlink>
    </w:p>
    <w:p w:rsidR="008E42B9" w:rsidRDefault="00E336F3">
      <w:pPr>
        <w:pStyle w:val="60"/>
        <w:rPr>
          <w:rFonts w:ascii="Calibri" w:hAnsi="Calibri" w:cs="Calibri"/>
          <w:noProof/>
          <w:kern w:val="2"/>
        </w:rPr>
      </w:pPr>
      <w:hyperlink w:anchor="_Toc528782298" w:history="1">
        <w:r w:rsidR="008E42B9" w:rsidRPr="009C7ACD">
          <w:rPr>
            <w:rStyle w:val="aff6"/>
            <w:noProof/>
          </w:rPr>
          <w:t>4.4</w:t>
        </w:r>
        <w:r w:rsidR="008E42B9" w:rsidRPr="00642D10">
          <w:rPr>
            <w:rStyle w:val="aff6"/>
            <w:noProof/>
          </w:rPr>
          <w:t xml:space="preserve"> </w:t>
        </w:r>
        <w:r w:rsidR="008E42B9" w:rsidRPr="00642D10">
          <w:rPr>
            <w:rStyle w:val="aff6"/>
            <w:rFonts w:cs="宋体" w:hint="eastAsia"/>
            <w:noProof/>
          </w:rPr>
          <w:t>参数准确度及仪器设备</w:t>
        </w:r>
        <w:r w:rsidR="008E42B9">
          <w:rPr>
            <w:rFonts w:cs="Times New Roman"/>
            <w:noProof/>
          </w:rPr>
          <w:tab/>
        </w:r>
        <w:r>
          <w:rPr>
            <w:noProof/>
          </w:rPr>
          <w:fldChar w:fldCharType="begin"/>
        </w:r>
        <w:r w:rsidR="008E42B9">
          <w:rPr>
            <w:noProof/>
          </w:rPr>
          <w:instrText xml:space="preserve"> PAGEREF _Toc528782298 \h </w:instrText>
        </w:r>
        <w:r>
          <w:rPr>
            <w:noProof/>
          </w:rPr>
        </w:r>
        <w:r>
          <w:rPr>
            <w:noProof/>
          </w:rPr>
          <w:fldChar w:fldCharType="separate"/>
        </w:r>
        <w:r w:rsidR="005D04E8">
          <w:rPr>
            <w:noProof/>
          </w:rPr>
          <w:t>2</w:t>
        </w:r>
        <w:r>
          <w:rPr>
            <w:noProof/>
          </w:rPr>
          <w:fldChar w:fldCharType="end"/>
        </w:r>
      </w:hyperlink>
    </w:p>
    <w:p w:rsidR="008E42B9" w:rsidRDefault="00E336F3">
      <w:pPr>
        <w:pStyle w:val="40"/>
        <w:rPr>
          <w:rFonts w:ascii="Calibri" w:hAnsi="Calibri" w:cs="Calibri"/>
          <w:noProof/>
          <w:kern w:val="2"/>
        </w:rPr>
      </w:pPr>
      <w:hyperlink w:anchor="_Toc528782299" w:history="1">
        <w:r w:rsidR="008E42B9" w:rsidRPr="00642D10">
          <w:rPr>
            <w:rStyle w:val="aff6"/>
            <w:noProof/>
          </w:rPr>
          <w:t xml:space="preserve">5 </w:t>
        </w:r>
        <w:r w:rsidR="008E42B9" w:rsidRPr="00642D10">
          <w:rPr>
            <w:rStyle w:val="aff6"/>
            <w:rFonts w:cs="宋体" w:hint="eastAsia"/>
            <w:noProof/>
          </w:rPr>
          <w:t>初次鉴定</w:t>
        </w:r>
        <w:r w:rsidR="008E42B9">
          <w:rPr>
            <w:rFonts w:cs="Times New Roman"/>
            <w:noProof/>
          </w:rPr>
          <w:tab/>
        </w:r>
        <w:r>
          <w:rPr>
            <w:noProof/>
          </w:rPr>
          <w:fldChar w:fldCharType="begin"/>
        </w:r>
        <w:r w:rsidR="008E42B9">
          <w:rPr>
            <w:noProof/>
          </w:rPr>
          <w:instrText xml:space="preserve"> PAGEREF _Toc528782299 \h </w:instrText>
        </w:r>
        <w:r>
          <w:rPr>
            <w:noProof/>
          </w:rPr>
        </w:r>
        <w:r>
          <w:rPr>
            <w:noProof/>
          </w:rPr>
          <w:fldChar w:fldCharType="separate"/>
        </w:r>
        <w:r w:rsidR="005D04E8">
          <w:rPr>
            <w:noProof/>
          </w:rPr>
          <w:t>2</w:t>
        </w:r>
        <w:r>
          <w:rPr>
            <w:noProof/>
          </w:rPr>
          <w:fldChar w:fldCharType="end"/>
        </w:r>
      </w:hyperlink>
    </w:p>
    <w:p w:rsidR="008E42B9" w:rsidRDefault="00E336F3">
      <w:pPr>
        <w:pStyle w:val="60"/>
        <w:rPr>
          <w:rFonts w:ascii="Calibri" w:hAnsi="Calibri" w:cs="Calibri"/>
          <w:noProof/>
          <w:kern w:val="2"/>
        </w:rPr>
      </w:pPr>
      <w:hyperlink w:anchor="_Toc528782300" w:history="1">
        <w:r w:rsidR="008E42B9" w:rsidRPr="009C7ACD">
          <w:rPr>
            <w:rStyle w:val="aff6"/>
            <w:noProof/>
          </w:rPr>
          <w:t>5.1</w:t>
        </w:r>
        <w:r w:rsidR="008E42B9" w:rsidRPr="00642D10">
          <w:rPr>
            <w:rStyle w:val="aff6"/>
            <w:noProof/>
          </w:rPr>
          <w:t xml:space="preserve"> </w:t>
        </w:r>
        <w:r w:rsidR="008E42B9" w:rsidRPr="00642D10">
          <w:rPr>
            <w:rStyle w:val="aff6"/>
            <w:rFonts w:cs="宋体" w:hint="eastAsia"/>
            <w:noProof/>
          </w:rPr>
          <w:t>一致性检查</w:t>
        </w:r>
        <w:r w:rsidR="008E42B9">
          <w:rPr>
            <w:rFonts w:cs="Times New Roman"/>
            <w:noProof/>
          </w:rPr>
          <w:tab/>
        </w:r>
        <w:r>
          <w:rPr>
            <w:noProof/>
          </w:rPr>
          <w:fldChar w:fldCharType="begin"/>
        </w:r>
        <w:r w:rsidR="008E42B9">
          <w:rPr>
            <w:noProof/>
          </w:rPr>
          <w:instrText xml:space="preserve"> PAGEREF _Toc528782300 \h </w:instrText>
        </w:r>
        <w:r>
          <w:rPr>
            <w:noProof/>
          </w:rPr>
        </w:r>
        <w:r>
          <w:rPr>
            <w:noProof/>
          </w:rPr>
          <w:fldChar w:fldCharType="separate"/>
        </w:r>
        <w:r w:rsidR="005D04E8">
          <w:rPr>
            <w:noProof/>
          </w:rPr>
          <w:t>2</w:t>
        </w:r>
        <w:r>
          <w:rPr>
            <w:noProof/>
          </w:rPr>
          <w:fldChar w:fldCharType="end"/>
        </w:r>
      </w:hyperlink>
    </w:p>
    <w:p w:rsidR="008E42B9" w:rsidRDefault="00E336F3">
      <w:pPr>
        <w:pStyle w:val="60"/>
        <w:rPr>
          <w:rFonts w:ascii="Calibri" w:hAnsi="Calibri" w:cs="Calibri"/>
          <w:noProof/>
          <w:kern w:val="2"/>
        </w:rPr>
      </w:pPr>
      <w:hyperlink w:anchor="_Toc528782301" w:history="1">
        <w:r w:rsidR="008E42B9" w:rsidRPr="009C7ACD">
          <w:rPr>
            <w:rStyle w:val="aff6"/>
            <w:noProof/>
          </w:rPr>
          <w:t>5.2</w:t>
        </w:r>
        <w:r w:rsidR="008E42B9" w:rsidRPr="00642D10">
          <w:rPr>
            <w:rStyle w:val="aff6"/>
            <w:noProof/>
          </w:rPr>
          <w:t xml:space="preserve"> </w:t>
        </w:r>
        <w:r w:rsidR="008E42B9" w:rsidRPr="00642D10">
          <w:rPr>
            <w:rStyle w:val="aff6"/>
            <w:rFonts w:cs="宋体" w:hint="eastAsia"/>
            <w:noProof/>
          </w:rPr>
          <w:t>安全性评价</w:t>
        </w:r>
        <w:r w:rsidR="008E42B9">
          <w:rPr>
            <w:rFonts w:cs="Times New Roman"/>
            <w:noProof/>
          </w:rPr>
          <w:tab/>
        </w:r>
        <w:r>
          <w:rPr>
            <w:noProof/>
          </w:rPr>
          <w:fldChar w:fldCharType="begin"/>
        </w:r>
        <w:r w:rsidR="008E42B9">
          <w:rPr>
            <w:noProof/>
          </w:rPr>
          <w:instrText xml:space="preserve"> PAGEREF _Toc528782301 \h </w:instrText>
        </w:r>
        <w:r>
          <w:rPr>
            <w:noProof/>
          </w:rPr>
        </w:r>
        <w:r>
          <w:rPr>
            <w:noProof/>
          </w:rPr>
          <w:fldChar w:fldCharType="separate"/>
        </w:r>
        <w:r w:rsidR="005D04E8">
          <w:rPr>
            <w:noProof/>
          </w:rPr>
          <w:t>3</w:t>
        </w:r>
        <w:r>
          <w:rPr>
            <w:noProof/>
          </w:rPr>
          <w:fldChar w:fldCharType="end"/>
        </w:r>
      </w:hyperlink>
    </w:p>
    <w:p w:rsidR="008E42B9" w:rsidRDefault="00E336F3">
      <w:pPr>
        <w:pStyle w:val="60"/>
        <w:rPr>
          <w:rFonts w:ascii="Calibri" w:hAnsi="Calibri" w:cs="Calibri"/>
          <w:noProof/>
          <w:kern w:val="2"/>
        </w:rPr>
      </w:pPr>
      <w:hyperlink w:anchor="_Toc528782302" w:history="1">
        <w:r w:rsidR="008E42B9" w:rsidRPr="009C7ACD">
          <w:rPr>
            <w:rStyle w:val="aff6"/>
            <w:noProof/>
          </w:rPr>
          <w:t>5.3</w:t>
        </w:r>
        <w:r w:rsidR="008E42B9" w:rsidRPr="00642D10">
          <w:rPr>
            <w:rStyle w:val="aff6"/>
            <w:noProof/>
          </w:rPr>
          <w:t xml:space="preserve"> </w:t>
        </w:r>
        <w:r w:rsidR="008E42B9" w:rsidRPr="00642D10">
          <w:rPr>
            <w:rStyle w:val="aff6"/>
            <w:rFonts w:cs="宋体" w:hint="eastAsia"/>
            <w:noProof/>
          </w:rPr>
          <w:t>适用性评价</w:t>
        </w:r>
        <w:r w:rsidR="008E42B9">
          <w:rPr>
            <w:rFonts w:cs="Times New Roman"/>
            <w:noProof/>
          </w:rPr>
          <w:tab/>
        </w:r>
        <w:r>
          <w:rPr>
            <w:noProof/>
          </w:rPr>
          <w:fldChar w:fldCharType="begin"/>
        </w:r>
        <w:r w:rsidR="008E42B9">
          <w:rPr>
            <w:noProof/>
          </w:rPr>
          <w:instrText xml:space="preserve"> PAGEREF _Toc528782302 \h </w:instrText>
        </w:r>
        <w:r>
          <w:rPr>
            <w:noProof/>
          </w:rPr>
        </w:r>
        <w:r>
          <w:rPr>
            <w:noProof/>
          </w:rPr>
          <w:fldChar w:fldCharType="separate"/>
        </w:r>
        <w:r w:rsidR="005D04E8">
          <w:rPr>
            <w:noProof/>
          </w:rPr>
          <w:t>3</w:t>
        </w:r>
        <w:r>
          <w:rPr>
            <w:noProof/>
          </w:rPr>
          <w:fldChar w:fldCharType="end"/>
        </w:r>
      </w:hyperlink>
    </w:p>
    <w:p w:rsidR="008E42B9" w:rsidRDefault="00E336F3">
      <w:pPr>
        <w:pStyle w:val="60"/>
        <w:rPr>
          <w:rFonts w:ascii="Calibri" w:hAnsi="Calibri" w:cs="Calibri"/>
          <w:noProof/>
          <w:kern w:val="2"/>
        </w:rPr>
      </w:pPr>
      <w:hyperlink w:anchor="_Toc528782303" w:history="1">
        <w:r w:rsidR="008E42B9" w:rsidRPr="009C7ACD">
          <w:rPr>
            <w:rStyle w:val="aff6"/>
            <w:noProof/>
          </w:rPr>
          <w:t>5.4</w:t>
        </w:r>
        <w:r w:rsidR="008E42B9" w:rsidRPr="00642D10">
          <w:rPr>
            <w:rStyle w:val="aff6"/>
            <w:noProof/>
          </w:rPr>
          <w:t xml:space="preserve"> </w:t>
        </w:r>
        <w:r w:rsidR="008E42B9" w:rsidRPr="00642D10">
          <w:rPr>
            <w:rStyle w:val="aff6"/>
            <w:rFonts w:cs="宋体" w:hint="eastAsia"/>
            <w:noProof/>
          </w:rPr>
          <w:t>可靠性评价</w:t>
        </w:r>
        <w:r w:rsidR="008E42B9">
          <w:rPr>
            <w:rFonts w:cs="Times New Roman"/>
            <w:noProof/>
          </w:rPr>
          <w:tab/>
        </w:r>
        <w:r>
          <w:rPr>
            <w:noProof/>
          </w:rPr>
          <w:fldChar w:fldCharType="begin"/>
        </w:r>
        <w:r w:rsidR="008E42B9">
          <w:rPr>
            <w:noProof/>
          </w:rPr>
          <w:instrText xml:space="preserve"> PAGEREF _Toc528782303 \h </w:instrText>
        </w:r>
        <w:r>
          <w:rPr>
            <w:noProof/>
          </w:rPr>
        </w:r>
        <w:r>
          <w:rPr>
            <w:noProof/>
          </w:rPr>
          <w:fldChar w:fldCharType="separate"/>
        </w:r>
        <w:r w:rsidR="005D04E8">
          <w:rPr>
            <w:noProof/>
          </w:rPr>
          <w:t>5</w:t>
        </w:r>
        <w:r>
          <w:rPr>
            <w:noProof/>
          </w:rPr>
          <w:fldChar w:fldCharType="end"/>
        </w:r>
      </w:hyperlink>
    </w:p>
    <w:p w:rsidR="008E42B9" w:rsidRDefault="00E336F3">
      <w:pPr>
        <w:pStyle w:val="60"/>
        <w:rPr>
          <w:rFonts w:ascii="Calibri" w:hAnsi="Calibri" w:cs="Calibri"/>
          <w:noProof/>
          <w:kern w:val="2"/>
        </w:rPr>
      </w:pPr>
      <w:hyperlink w:anchor="_Toc528782304" w:history="1">
        <w:r w:rsidR="008E42B9" w:rsidRPr="009C7ACD">
          <w:rPr>
            <w:rStyle w:val="aff6"/>
            <w:noProof/>
          </w:rPr>
          <w:t>5.5</w:t>
        </w:r>
        <w:r w:rsidR="008E42B9" w:rsidRPr="00642D10">
          <w:rPr>
            <w:rStyle w:val="aff6"/>
            <w:noProof/>
          </w:rPr>
          <w:t xml:space="preserve"> </w:t>
        </w:r>
        <w:r w:rsidR="008E42B9" w:rsidRPr="00642D10">
          <w:rPr>
            <w:rStyle w:val="aff6"/>
            <w:rFonts w:cs="宋体" w:hint="eastAsia"/>
            <w:noProof/>
          </w:rPr>
          <w:t>综合判定规则</w:t>
        </w:r>
        <w:r w:rsidR="008E42B9">
          <w:rPr>
            <w:rFonts w:cs="Times New Roman"/>
            <w:noProof/>
          </w:rPr>
          <w:tab/>
        </w:r>
        <w:r>
          <w:rPr>
            <w:noProof/>
          </w:rPr>
          <w:fldChar w:fldCharType="begin"/>
        </w:r>
        <w:r w:rsidR="008E42B9">
          <w:rPr>
            <w:noProof/>
          </w:rPr>
          <w:instrText xml:space="preserve"> PAGEREF _Toc528782304 \h </w:instrText>
        </w:r>
        <w:r>
          <w:rPr>
            <w:noProof/>
          </w:rPr>
        </w:r>
        <w:r>
          <w:rPr>
            <w:noProof/>
          </w:rPr>
          <w:fldChar w:fldCharType="separate"/>
        </w:r>
        <w:r w:rsidR="005D04E8">
          <w:rPr>
            <w:noProof/>
          </w:rPr>
          <w:t>6</w:t>
        </w:r>
        <w:r>
          <w:rPr>
            <w:noProof/>
          </w:rPr>
          <w:fldChar w:fldCharType="end"/>
        </w:r>
      </w:hyperlink>
    </w:p>
    <w:p w:rsidR="008E42B9" w:rsidRDefault="00E336F3">
      <w:pPr>
        <w:pStyle w:val="40"/>
        <w:rPr>
          <w:rFonts w:ascii="Calibri" w:hAnsi="Calibri" w:cs="Calibri"/>
          <w:noProof/>
          <w:kern w:val="2"/>
        </w:rPr>
      </w:pPr>
      <w:hyperlink w:anchor="_Toc528782305" w:history="1">
        <w:r w:rsidR="008E42B9" w:rsidRPr="00642D10">
          <w:rPr>
            <w:rStyle w:val="aff6"/>
            <w:noProof/>
          </w:rPr>
          <w:t xml:space="preserve">6 </w:t>
        </w:r>
        <w:r w:rsidR="008E42B9" w:rsidRPr="00642D10">
          <w:rPr>
            <w:rStyle w:val="aff6"/>
            <w:rFonts w:cs="宋体" w:hint="eastAsia"/>
            <w:noProof/>
          </w:rPr>
          <w:t>产品变更</w:t>
        </w:r>
        <w:r w:rsidR="008E42B9">
          <w:rPr>
            <w:rFonts w:cs="Times New Roman"/>
            <w:noProof/>
          </w:rPr>
          <w:tab/>
        </w:r>
        <w:r>
          <w:rPr>
            <w:noProof/>
          </w:rPr>
          <w:fldChar w:fldCharType="begin"/>
        </w:r>
        <w:r w:rsidR="008E42B9">
          <w:rPr>
            <w:noProof/>
          </w:rPr>
          <w:instrText xml:space="preserve"> PAGEREF _Toc528782305 \h </w:instrText>
        </w:r>
        <w:r>
          <w:rPr>
            <w:noProof/>
          </w:rPr>
        </w:r>
        <w:r>
          <w:rPr>
            <w:noProof/>
          </w:rPr>
          <w:fldChar w:fldCharType="separate"/>
        </w:r>
        <w:r w:rsidR="005D04E8">
          <w:rPr>
            <w:noProof/>
          </w:rPr>
          <w:t>6</w:t>
        </w:r>
        <w:r>
          <w:rPr>
            <w:noProof/>
          </w:rPr>
          <w:fldChar w:fldCharType="end"/>
        </w:r>
      </w:hyperlink>
    </w:p>
    <w:p w:rsidR="008E42B9" w:rsidRDefault="00E336F3">
      <w:pPr>
        <w:pStyle w:val="20"/>
        <w:rPr>
          <w:rFonts w:ascii="Calibri" w:hAnsi="Calibri" w:cs="Calibri"/>
          <w:noProof/>
          <w:kern w:val="2"/>
        </w:rPr>
      </w:pPr>
      <w:hyperlink w:anchor="_Toc528782309" w:history="1">
        <w:r w:rsidR="008E42B9" w:rsidRPr="00642D10">
          <w:rPr>
            <w:rStyle w:val="aff6"/>
            <w:rFonts w:cs="宋体" w:hint="eastAsia"/>
            <w:noProof/>
          </w:rPr>
          <w:t>附录</w:t>
        </w:r>
        <w:r w:rsidR="008E42B9" w:rsidRPr="00642D10">
          <w:rPr>
            <w:rStyle w:val="aff6"/>
            <w:noProof/>
          </w:rPr>
          <w:t>A</w:t>
        </w:r>
        <w:r w:rsidR="008E42B9">
          <w:rPr>
            <w:rStyle w:val="aff6"/>
            <w:rFonts w:cs="宋体" w:hint="eastAsia"/>
            <w:noProof/>
          </w:rPr>
          <w:t>（规范性附录）产品确认表</w:t>
        </w:r>
        <w:r w:rsidR="008E42B9">
          <w:rPr>
            <w:rFonts w:cs="Times New Roman"/>
            <w:noProof/>
          </w:rPr>
          <w:tab/>
        </w:r>
        <w:r>
          <w:rPr>
            <w:noProof/>
          </w:rPr>
          <w:fldChar w:fldCharType="begin"/>
        </w:r>
        <w:r w:rsidR="008E42B9">
          <w:rPr>
            <w:noProof/>
          </w:rPr>
          <w:instrText xml:space="preserve"> PAGEREF _Toc528782309 \h </w:instrText>
        </w:r>
        <w:r>
          <w:rPr>
            <w:noProof/>
          </w:rPr>
        </w:r>
        <w:r>
          <w:rPr>
            <w:noProof/>
          </w:rPr>
          <w:fldChar w:fldCharType="separate"/>
        </w:r>
        <w:r w:rsidR="005D04E8">
          <w:rPr>
            <w:noProof/>
          </w:rPr>
          <w:t>8</w:t>
        </w:r>
        <w:r>
          <w:rPr>
            <w:noProof/>
          </w:rPr>
          <w:fldChar w:fldCharType="end"/>
        </w:r>
      </w:hyperlink>
    </w:p>
    <w:p w:rsidR="008E42B9" w:rsidRDefault="00E336F3">
      <w:pPr>
        <w:pStyle w:val="20"/>
        <w:rPr>
          <w:rFonts w:ascii="Calibri" w:hAnsi="Calibri" w:cs="Calibri"/>
          <w:noProof/>
          <w:kern w:val="2"/>
        </w:rPr>
      </w:pPr>
      <w:hyperlink w:anchor="_Toc528782311" w:history="1">
        <w:r w:rsidR="008E42B9" w:rsidRPr="00642D10">
          <w:rPr>
            <w:rStyle w:val="aff6"/>
            <w:rFonts w:cs="宋体" w:hint="eastAsia"/>
            <w:noProof/>
          </w:rPr>
          <w:t>附录</w:t>
        </w:r>
        <w:r w:rsidR="008E42B9" w:rsidRPr="00642D10">
          <w:rPr>
            <w:rStyle w:val="aff6"/>
            <w:noProof/>
          </w:rPr>
          <w:t>B</w:t>
        </w:r>
        <w:r w:rsidR="008E42B9">
          <w:rPr>
            <w:rStyle w:val="aff6"/>
            <w:rFonts w:cs="宋体" w:hint="eastAsia"/>
            <w:noProof/>
          </w:rPr>
          <w:t>（规范性服务）用户调查记录表</w:t>
        </w:r>
        <w:r w:rsidR="008E42B9">
          <w:rPr>
            <w:rFonts w:cs="Times New Roman"/>
            <w:noProof/>
          </w:rPr>
          <w:tab/>
        </w:r>
        <w:r>
          <w:rPr>
            <w:noProof/>
          </w:rPr>
          <w:fldChar w:fldCharType="begin"/>
        </w:r>
        <w:r w:rsidR="008E42B9">
          <w:rPr>
            <w:noProof/>
          </w:rPr>
          <w:instrText xml:space="preserve"> PAGEREF _Toc528782311 \h </w:instrText>
        </w:r>
        <w:r>
          <w:rPr>
            <w:noProof/>
          </w:rPr>
        </w:r>
        <w:r>
          <w:rPr>
            <w:noProof/>
          </w:rPr>
          <w:fldChar w:fldCharType="separate"/>
        </w:r>
        <w:r w:rsidR="005D04E8">
          <w:rPr>
            <w:noProof/>
          </w:rPr>
          <w:t>9</w:t>
        </w:r>
        <w:r>
          <w:rPr>
            <w:noProof/>
          </w:rPr>
          <w:fldChar w:fldCharType="end"/>
        </w:r>
      </w:hyperlink>
    </w:p>
    <w:p w:rsidR="008E42B9" w:rsidRPr="0063513D" w:rsidRDefault="00E336F3">
      <w:pPr>
        <w:pStyle w:val="afffd"/>
        <w:rPr>
          <w:rFonts w:hAnsi="宋体" w:cs="Times New Roman"/>
        </w:rPr>
        <w:sectPr w:rsidR="008E42B9" w:rsidRPr="0063513D">
          <w:headerReference w:type="even" r:id="rId14"/>
          <w:headerReference w:type="default" r:id="rId15"/>
          <w:footerReference w:type="even" r:id="rId16"/>
          <w:footerReference w:type="default" r:id="rId17"/>
          <w:pgSz w:w="11907" w:h="16839"/>
          <w:pgMar w:top="1418" w:right="1134" w:bottom="1134" w:left="1418" w:header="1021" w:footer="1021" w:gutter="0"/>
          <w:pgNumType w:fmt="upperRoman" w:start="1"/>
          <w:cols w:space="425"/>
          <w:docGrid w:type="lines" w:linePitch="312"/>
        </w:sectPr>
      </w:pPr>
      <w:r w:rsidRPr="0063513D">
        <w:rPr>
          <w:rFonts w:hAnsi="宋体"/>
        </w:rPr>
        <w:fldChar w:fldCharType="end"/>
      </w:r>
    </w:p>
    <w:p w:rsidR="008E42B9" w:rsidRPr="0036511F" w:rsidRDefault="008E42B9">
      <w:pPr>
        <w:pStyle w:val="ae"/>
        <w:rPr>
          <w:rFonts w:hAnsi="宋体" w:cs="Times New Roman"/>
        </w:rPr>
      </w:pPr>
      <w:bookmarkStart w:id="5" w:name="_Toc528782290"/>
      <w:bookmarkStart w:id="6" w:name="SectionMark2"/>
      <w:bookmarkEnd w:id="1"/>
      <w:r w:rsidRPr="0036511F">
        <w:rPr>
          <w:rFonts w:hint="eastAsia"/>
        </w:rPr>
        <w:lastRenderedPageBreak/>
        <w:t>前言</w:t>
      </w:r>
      <w:bookmarkEnd w:id="2"/>
      <w:bookmarkEnd w:id="3"/>
      <w:bookmarkEnd w:id="4"/>
      <w:bookmarkEnd w:id="5"/>
    </w:p>
    <w:p w:rsidR="0044209E" w:rsidRPr="0036511F" w:rsidRDefault="0044209E" w:rsidP="0044209E">
      <w:pPr>
        <w:pStyle w:val="afff1"/>
        <w:ind w:firstLine="420"/>
      </w:pPr>
      <w:r w:rsidRPr="0036511F">
        <w:rPr>
          <w:rFonts w:hint="eastAsia"/>
        </w:rPr>
        <w:t>本大纲依据</w:t>
      </w:r>
      <w:r w:rsidRPr="0036511F">
        <w:t>TZ 1</w:t>
      </w:r>
      <w:r w:rsidRPr="0036511F">
        <w:t>—</w:t>
      </w:r>
      <w:r w:rsidRPr="0036511F">
        <w:t>201</w:t>
      </w:r>
      <w:r>
        <w:t>9</w:t>
      </w:r>
      <w:r w:rsidRPr="0036511F">
        <w:rPr>
          <w:rFonts w:hint="eastAsia"/>
        </w:rPr>
        <w:t>《农业机械推广鉴定大纲编写规则》编制。</w:t>
      </w:r>
    </w:p>
    <w:p w:rsidR="0044209E" w:rsidRPr="0036511F" w:rsidRDefault="0044209E" w:rsidP="0044209E">
      <w:pPr>
        <w:pStyle w:val="afff1"/>
        <w:ind w:firstLine="420"/>
      </w:pPr>
      <w:r w:rsidRPr="0036511F">
        <w:rPr>
          <w:rFonts w:hint="eastAsia"/>
        </w:rPr>
        <w:t>本大纲</w:t>
      </w:r>
      <w:r>
        <w:rPr>
          <w:rFonts w:hint="eastAsia"/>
        </w:rPr>
        <w:t>为首次制定</w:t>
      </w:r>
      <w:r w:rsidRPr="0036511F">
        <w:rPr>
          <w:rFonts w:hint="eastAsia"/>
        </w:rPr>
        <w:t>。</w:t>
      </w:r>
    </w:p>
    <w:p w:rsidR="0044209E" w:rsidRPr="0036511F" w:rsidRDefault="0044209E" w:rsidP="0044209E">
      <w:pPr>
        <w:pStyle w:val="afff1"/>
        <w:ind w:firstLine="420"/>
      </w:pPr>
      <w:r w:rsidRPr="0036511F">
        <w:rPr>
          <w:rFonts w:hint="eastAsia"/>
        </w:rPr>
        <w:t>本大纲由农业</w:t>
      </w:r>
      <w:r>
        <w:rPr>
          <w:rFonts w:hint="eastAsia"/>
        </w:rPr>
        <w:t>农村</w:t>
      </w:r>
      <w:r w:rsidRPr="0036511F">
        <w:rPr>
          <w:rFonts w:hint="eastAsia"/>
        </w:rPr>
        <w:t>部农业机械化管理司提出。</w:t>
      </w:r>
    </w:p>
    <w:p w:rsidR="0044209E" w:rsidRPr="0036511F" w:rsidRDefault="0044209E" w:rsidP="0044209E">
      <w:pPr>
        <w:pStyle w:val="afff1"/>
        <w:ind w:firstLine="420"/>
      </w:pPr>
      <w:r w:rsidRPr="0036511F">
        <w:rPr>
          <w:rFonts w:hint="eastAsia"/>
        </w:rPr>
        <w:t>本大纲由农业</w:t>
      </w:r>
      <w:r>
        <w:rPr>
          <w:rFonts w:hint="eastAsia"/>
        </w:rPr>
        <w:t>农村</w:t>
      </w:r>
      <w:r w:rsidRPr="0036511F">
        <w:rPr>
          <w:rFonts w:hint="eastAsia"/>
        </w:rPr>
        <w:t>部农业机械试验鉴定总站技术归口。</w:t>
      </w:r>
    </w:p>
    <w:p w:rsidR="0044209E" w:rsidRPr="0036511F" w:rsidRDefault="0044209E" w:rsidP="0044209E">
      <w:pPr>
        <w:pStyle w:val="afff1"/>
        <w:ind w:firstLine="420"/>
      </w:pPr>
      <w:r w:rsidRPr="0036511F">
        <w:rPr>
          <w:rFonts w:hint="eastAsia"/>
        </w:rPr>
        <w:t>本大纲起草单位</w:t>
      </w:r>
      <w:r>
        <w:rPr>
          <w:rFonts w:hint="eastAsia"/>
        </w:rPr>
        <w:t>：</w:t>
      </w:r>
      <w:r w:rsidRPr="0036511F">
        <w:rPr>
          <w:rFonts w:hint="eastAsia"/>
        </w:rPr>
        <w:t>农业</w:t>
      </w:r>
      <w:r>
        <w:rPr>
          <w:rFonts w:hint="eastAsia"/>
        </w:rPr>
        <w:t>农村</w:t>
      </w:r>
      <w:r w:rsidRPr="0036511F">
        <w:rPr>
          <w:rFonts w:hint="eastAsia"/>
        </w:rPr>
        <w:t>部农业机械试验鉴定总站</w:t>
      </w:r>
      <w:r w:rsidR="00B00AA9">
        <w:rPr>
          <w:rFonts w:hint="eastAsia"/>
        </w:rPr>
        <w:t>、内蒙古自治区农牧业机械试验鉴定站、黑龙江省农业机械试验鉴定站</w:t>
      </w:r>
      <w:r w:rsidRPr="0036511F">
        <w:rPr>
          <w:rFonts w:hint="eastAsia"/>
        </w:rPr>
        <w:t>。</w:t>
      </w:r>
    </w:p>
    <w:p w:rsidR="008E42B9" w:rsidRPr="00F47E6D" w:rsidRDefault="0044209E" w:rsidP="00F47E6D">
      <w:pPr>
        <w:pStyle w:val="afff1"/>
        <w:ind w:firstLine="420"/>
        <w:sectPr w:rsidR="008E42B9" w:rsidRPr="00F47E6D">
          <w:footerReference w:type="even" r:id="rId18"/>
          <w:pgSz w:w="11907" w:h="16839"/>
          <w:pgMar w:top="1418" w:right="1134" w:bottom="1134" w:left="1418" w:header="1021" w:footer="1021" w:gutter="0"/>
          <w:pgNumType w:fmt="upperRoman"/>
          <w:cols w:space="425"/>
          <w:docGrid w:type="linesAndChars" w:linePitch="312"/>
        </w:sectPr>
      </w:pPr>
      <w:r w:rsidRPr="0036511F">
        <w:rPr>
          <w:rFonts w:hint="eastAsia"/>
        </w:rPr>
        <w:t>本大纲主要起草人：</w:t>
      </w:r>
      <w:r w:rsidR="009423E4">
        <w:rPr>
          <w:rFonts w:hint="eastAsia"/>
        </w:rPr>
        <w:t>刘声春、</w:t>
      </w:r>
      <w:r w:rsidR="00C9240F">
        <w:rPr>
          <w:rFonts w:hint="eastAsia"/>
        </w:rPr>
        <w:t>王明磊、</w:t>
      </w:r>
      <w:r w:rsidR="00E83839">
        <w:rPr>
          <w:rFonts w:hint="eastAsia"/>
        </w:rPr>
        <w:t>肖建国、</w:t>
      </w:r>
      <w:r w:rsidR="00837705">
        <w:rPr>
          <w:rFonts w:hint="eastAsia"/>
        </w:rPr>
        <w:t>吴鸣远</w:t>
      </w:r>
      <w:r w:rsidR="00231FFB">
        <w:rPr>
          <w:rFonts w:hint="eastAsia"/>
        </w:rPr>
        <w:t>、</w:t>
      </w:r>
      <w:r w:rsidR="00837705">
        <w:rPr>
          <w:rFonts w:hint="eastAsia"/>
        </w:rPr>
        <w:t>荣杰、</w:t>
      </w:r>
      <w:r w:rsidR="00231FFB">
        <w:rPr>
          <w:rFonts w:hint="eastAsia"/>
        </w:rPr>
        <w:t>刘显耀</w:t>
      </w:r>
      <w:r w:rsidR="00F47E6D">
        <w:rPr>
          <w:rFonts w:hint="eastAsia"/>
        </w:rPr>
        <w:t>。</w:t>
      </w:r>
    </w:p>
    <w:p w:rsidR="008E42B9" w:rsidRPr="0036511F" w:rsidRDefault="0044209E">
      <w:pPr>
        <w:pStyle w:val="afffc"/>
        <w:spacing w:before="400" w:after="400" w:line="400" w:lineRule="exact"/>
        <w:rPr>
          <w:rFonts w:cs="Times New Roman"/>
        </w:rPr>
      </w:pPr>
      <w:bookmarkStart w:id="7" w:name="SectionMark4"/>
      <w:bookmarkEnd w:id="6"/>
      <w:r>
        <w:rPr>
          <w:rFonts w:hint="eastAsia"/>
        </w:rPr>
        <w:lastRenderedPageBreak/>
        <w:t>自动挤奶设备</w:t>
      </w:r>
    </w:p>
    <w:p w:rsidR="008E42B9" w:rsidRDefault="008E42B9" w:rsidP="00E83839">
      <w:pPr>
        <w:pStyle w:val="af"/>
        <w:spacing w:beforeLines="100" w:afterLines="100"/>
        <w:rPr>
          <w:rFonts w:cs="Times New Roman"/>
        </w:rPr>
      </w:pPr>
      <w:bookmarkStart w:id="8" w:name="_Toc226514929"/>
      <w:bookmarkStart w:id="9" w:name="_Toc224849095"/>
      <w:bookmarkStart w:id="10" w:name="_Toc226514871"/>
      <w:bookmarkStart w:id="11" w:name="_Toc528782291"/>
      <w:r w:rsidRPr="0036511F">
        <w:rPr>
          <w:rFonts w:hint="eastAsia"/>
        </w:rPr>
        <w:t>范围</w:t>
      </w:r>
      <w:bookmarkEnd w:id="8"/>
      <w:bookmarkEnd w:id="9"/>
      <w:bookmarkEnd w:id="10"/>
      <w:bookmarkEnd w:id="11"/>
    </w:p>
    <w:p w:rsidR="008E42B9" w:rsidRPr="0036511F" w:rsidRDefault="008E42B9" w:rsidP="006A6897">
      <w:pPr>
        <w:pStyle w:val="afff1"/>
        <w:ind w:firstLine="420"/>
        <w:rPr>
          <w:rFonts w:cs="Times New Roman"/>
        </w:rPr>
      </w:pPr>
      <w:r w:rsidRPr="0036511F">
        <w:rPr>
          <w:rFonts w:hint="eastAsia"/>
        </w:rPr>
        <w:t>本大纲规定了</w:t>
      </w:r>
      <w:r w:rsidR="0044209E">
        <w:rPr>
          <w:rFonts w:hAnsi="宋体" w:hint="eastAsia"/>
        </w:rPr>
        <w:t>自动挤奶设备</w:t>
      </w:r>
      <w:r w:rsidRPr="0036511F">
        <w:rPr>
          <w:rFonts w:hint="eastAsia"/>
        </w:rPr>
        <w:t>推广鉴定的内容、方法和判定规则。</w:t>
      </w:r>
    </w:p>
    <w:p w:rsidR="008E42B9" w:rsidRPr="0036511F" w:rsidRDefault="008E42B9" w:rsidP="006A6897">
      <w:pPr>
        <w:pStyle w:val="afff1"/>
        <w:ind w:firstLine="420"/>
        <w:rPr>
          <w:rFonts w:cs="Times New Roman"/>
        </w:rPr>
      </w:pPr>
      <w:r w:rsidRPr="0036511F">
        <w:rPr>
          <w:rFonts w:hint="eastAsia"/>
        </w:rPr>
        <w:t>本大纲适用于</w:t>
      </w:r>
      <w:r w:rsidR="002D5822">
        <w:rPr>
          <w:rFonts w:hint="eastAsia"/>
        </w:rPr>
        <w:t>奶牛的</w:t>
      </w:r>
      <w:r w:rsidR="0044209E">
        <w:rPr>
          <w:rFonts w:hint="eastAsia"/>
        </w:rPr>
        <w:t>自动挤奶设备</w:t>
      </w:r>
      <w:r w:rsidRPr="0036511F">
        <w:rPr>
          <w:rFonts w:hint="eastAsia"/>
        </w:rPr>
        <w:t>推广鉴定。</w:t>
      </w:r>
    </w:p>
    <w:p w:rsidR="008E42B9" w:rsidRDefault="008E42B9" w:rsidP="00E83839">
      <w:pPr>
        <w:pStyle w:val="af"/>
        <w:spacing w:beforeLines="100" w:afterLines="100"/>
        <w:rPr>
          <w:rFonts w:cs="Times New Roman"/>
        </w:rPr>
      </w:pPr>
      <w:bookmarkStart w:id="12" w:name="_Toc34030010"/>
      <w:bookmarkStart w:id="13" w:name="_Toc4396910"/>
      <w:bookmarkStart w:id="14" w:name="_Toc3083602"/>
      <w:bookmarkStart w:id="15" w:name="_Toc3083897"/>
      <w:bookmarkStart w:id="16" w:name="_Toc4396861"/>
      <w:bookmarkStart w:id="17" w:name="_Toc510155203"/>
      <w:bookmarkStart w:id="18" w:name="_Toc226514930"/>
      <w:bookmarkStart w:id="19" w:name="_Toc226514872"/>
      <w:bookmarkStart w:id="20" w:name="_Toc510154842"/>
      <w:bookmarkStart w:id="21" w:name="_Toc4425380"/>
      <w:bookmarkStart w:id="22" w:name="_Toc4378193"/>
      <w:bookmarkStart w:id="23" w:name="_Toc4423716"/>
      <w:bookmarkStart w:id="24" w:name="_Toc3082637"/>
      <w:bookmarkStart w:id="25" w:name="_Toc3083689"/>
      <w:bookmarkStart w:id="26" w:name="_Toc4383325"/>
      <w:bookmarkStart w:id="27" w:name="_Toc224849096"/>
      <w:bookmarkStart w:id="28" w:name="_Toc3882139"/>
      <w:bookmarkStart w:id="29" w:name="_Toc3081116"/>
      <w:bookmarkStart w:id="30" w:name="_Toc3083345"/>
      <w:bookmarkStart w:id="31" w:name="_Toc3082619"/>
      <w:bookmarkStart w:id="32" w:name="_Toc528782292"/>
      <w:bookmarkEnd w:id="7"/>
      <w:r w:rsidRPr="0036511F">
        <w:rPr>
          <w:rFonts w:hint="eastAsia"/>
        </w:rPr>
        <w:t>规范性引用文件</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E42B9" w:rsidRPr="0036511F" w:rsidRDefault="008E42B9" w:rsidP="006A6897">
      <w:pPr>
        <w:pStyle w:val="afff1"/>
        <w:ind w:firstLine="420"/>
        <w:rPr>
          <w:rFonts w:hAnsi="宋体" w:cs="Times New Roman"/>
        </w:rPr>
      </w:pPr>
      <w:r w:rsidRPr="0036511F">
        <w:rPr>
          <w:rFonts w:hAnsi="宋体" w:hint="eastAsia"/>
        </w:rPr>
        <w:t>下列文件对于本文件的应用是必不可少的。凡是注日期的引用文件，仅注日期的版本适用于本文件。凡是不注日期的引用文件，其最新版本</w:t>
      </w:r>
      <w:r w:rsidRPr="0036511F">
        <w:rPr>
          <w:rFonts w:hAnsi="宋体"/>
        </w:rPr>
        <w:t>(</w:t>
      </w:r>
      <w:r w:rsidRPr="0036511F">
        <w:rPr>
          <w:rFonts w:hAnsi="宋体" w:hint="eastAsia"/>
        </w:rPr>
        <w:t>包括所有的修改单</w:t>
      </w:r>
      <w:r w:rsidRPr="0036511F">
        <w:rPr>
          <w:rFonts w:hAnsi="宋体"/>
        </w:rPr>
        <w:t>)</w:t>
      </w:r>
      <w:r w:rsidRPr="0036511F">
        <w:rPr>
          <w:rFonts w:hAnsi="宋体" w:hint="eastAsia"/>
        </w:rPr>
        <w:t>适用于本文件。</w:t>
      </w:r>
    </w:p>
    <w:p w:rsidR="008E42B9" w:rsidRDefault="008E42B9" w:rsidP="006A6897">
      <w:pPr>
        <w:pStyle w:val="afff1"/>
        <w:ind w:firstLine="420"/>
      </w:pPr>
      <w:bookmarkStart w:id="33" w:name="_Toc226514873"/>
      <w:bookmarkStart w:id="34" w:name="_Toc224849097"/>
      <w:bookmarkStart w:id="35" w:name="_Toc226514931"/>
      <w:r w:rsidRPr="0036511F">
        <w:t>GB/T 5981</w:t>
      </w:r>
      <w:r w:rsidR="00EA15D0">
        <w:rPr>
          <w:rFonts w:cs="Times New Roman" w:hint="eastAsia"/>
        </w:rPr>
        <w:t>—</w:t>
      </w:r>
      <w:r w:rsidRPr="0036511F">
        <w:t xml:space="preserve">2011  </w:t>
      </w:r>
      <w:r w:rsidRPr="0036511F">
        <w:rPr>
          <w:rFonts w:hint="eastAsia"/>
        </w:rPr>
        <w:t>挤奶设备</w:t>
      </w:r>
      <w:r w:rsidRPr="0036511F">
        <w:t xml:space="preserve">  </w:t>
      </w:r>
      <w:r w:rsidRPr="0036511F">
        <w:rPr>
          <w:rFonts w:hint="eastAsia"/>
        </w:rPr>
        <w:t>词汇</w:t>
      </w:r>
    </w:p>
    <w:p w:rsidR="00717DC3" w:rsidRDefault="008E42B9" w:rsidP="00B37AAD">
      <w:pPr>
        <w:pStyle w:val="afff1"/>
        <w:ind w:firstLine="420"/>
      </w:pPr>
      <w:r w:rsidRPr="0036511F">
        <w:t xml:space="preserve">GB 10396  </w:t>
      </w:r>
      <w:r w:rsidRPr="0036511F">
        <w:rPr>
          <w:rFonts w:hint="eastAsia"/>
        </w:rPr>
        <w:t>农林拖拉机和机械、草坪和园艺动力机械</w:t>
      </w:r>
      <w:r w:rsidRPr="0036511F">
        <w:t xml:space="preserve">  </w:t>
      </w:r>
      <w:r w:rsidRPr="0036511F">
        <w:rPr>
          <w:rFonts w:hint="eastAsia"/>
        </w:rPr>
        <w:t>安全标志和危险图形</w:t>
      </w:r>
      <w:r w:rsidRPr="0036511F">
        <w:t xml:space="preserve">  </w:t>
      </w:r>
      <w:r w:rsidRPr="0036511F">
        <w:rPr>
          <w:rFonts w:hint="eastAsia"/>
        </w:rPr>
        <w:t>总则</w:t>
      </w:r>
    </w:p>
    <w:p w:rsidR="004B153B" w:rsidRDefault="004B153B" w:rsidP="004B153B">
      <w:pPr>
        <w:pStyle w:val="afff1"/>
        <w:ind w:firstLine="420"/>
      </w:pPr>
      <w:r w:rsidRPr="0036511F">
        <w:t>GB</w:t>
      </w:r>
      <w:r w:rsidRPr="00F43232">
        <w:rPr>
          <w:rFonts w:hint="eastAsia"/>
        </w:rPr>
        <w:t>/T</w:t>
      </w:r>
      <w:r w:rsidRPr="0036511F">
        <w:t xml:space="preserve"> </w:t>
      </w:r>
      <w:r>
        <w:rPr>
          <w:rFonts w:hint="eastAsia"/>
        </w:rPr>
        <w:t>32240—2015  自动挤奶机</w:t>
      </w:r>
      <w:r w:rsidRPr="0036511F">
        <w:t xml:space="preserve">  </w:t>
      </w:r>
      <w:r>
        <w:rPr>
          <w:rFonts w:hint="eastAsia"/>
        </w:rPr>
        <w:t>要求及测试方法</w:t>
      </w:r>
    </w:p>
    <w:p w:rsidR="008E42B9" w:rsidRDefault="008E42B9" w:rsidP="00E83839">
      <w:pPr>
        <w:pStyle w:val="af"/>
        <w:spacing w:beforeLines="100" w:afterLines="100"/>
        <w:rPr>
          <w:rFonts w:cs="Times New Roman"/>
        </w:rPr>
      </w:pPr>
      <w:bookmarkStart w:id="36" w:name="_Toc223166021"/>
      <w:bookmarkStart w:id="37" w:name="_Toc528782293"/>
      <w:bookmarkStart w:id="38" w:name="_Toc138045041"/>
      <w:bookmarkStart w:id="39" w:name="_Toc138045026"/>
      <w:bookmarkStart w:id="40" w:name="_Toc138045077"/>
      <w:bookmarkStart w:id="41" w:name="_Toc138058134"/>
      <w:bookmarkStart w:id="42" w:name="_Toc138058183"/>
      <w:bookmarkStart w:id="43" w:name="_Toc145493889"/>
      <w:bookmarkStart w:id="44" w:name="_Toc149468544"/>
      <w:bookmarkStart w:id="45" w:name="_Toc2069324"/>
      <w:bookmarkStart w:id="46" w:name="_Toc2150277"/>
      <w:bookmarkStart w:id="47" w:name="_Toc2155120"/>
      <w:bookmarkStart w:id="48" w:name="_Toc3081260"/>
      <w:bookmarkStart w:id="49" w:name="_Toc2053638"/>
      <w:bookmarkStart w:id="50" w:name="_Toc2672585"/>
      <w:bookmarkStart w:id="51" w:name="_Toc2064728"/>
      <w:bookmarkStart w:id="52" w:name="_Toc3086527"/>
      <w:bookmarkStart w:id="53" w:name="_Toc533134663"/>
      <w:bookmarkStart w:id="54" w:name="_Toc2069005"/>
      <w:bookmarkStart w:id="55" w:name="_Toc533134705"/>
      <w:bookmarkStart w:id="56" w:name="_Toc2476492"/>
      <w:bookmarkStart w:id="57" w:name="_Toc2667538"/>
      <w:bookmarkStart w:id="58" w:name="_Toc533133848"/>
      <w:bookmarkStart w:id="59" w:name="_Toc533213587"/>
      <w:bookmarkStart w:id="60" w:name="_Toc2045698"/>
      <w:bookmarkStart w:id="61" w:name="_Toc2045863"/>
      <w:bookmarkStart w:id="62" w:name="_Toc2045677"/>
      <w:bookmarkStart w:id="63" w:name="_Toc533134727"/>
      <w:r w:rsidRPr="0036511F">
        <w:rPr>
          <w:rFonts w:hint="eastAsia"/>
        </w:rPr>
        <w:t>术语和定义</w:t>
      </w:r>
      <w:bookmarkEnd w:id="36"/>
      <w:bookmarkEnd w:id="37"/>
    </w:p>
    <w:p w:rsidR="008E42B9" w:rsidRDefault="008E42B9" w:rsidP="006A6897">
      <w:pPr>
        <w:pStyle w:val="afff1"/>
        <w:ind w:firstLine="420"/>
      </w:pPr>
      <w:bookmarkStart w:id="64" w:name="_Toc175542843"/>
      <w:bookmarkStart w:id="65" w:name="_Toc175542139"/>
      <w:bookmarkStart w:id="66" w:name="_Toc228090154"/>
      <w:bookmarkStart w:id="67" w:name="_Toc228089956"/>
      <w:bookmarkStart w:id="68" w:name="_Toc228084413"/>
      <w:bookmarkEnd w:id="64"/>
      <w:bookmarkEnd w:id="65"/>
      <w:r w:rsidRPr="0036511F">
        <w:t>GB/T 5981</w:t>
      </w:r>
      <w:r w:rsidR="00D220EE">
        <w:rPr>
          <w:rFonts w:cs="Times New Roman" w:hint="eastAsia"/>
        </w:rPr>
        <w:t>—</w:t>
      </w:r>
      <w:r w:rsidRPr="0036511F">
        <w:t>2011</w:t>
      </w:r>
      <w:r w:rsidR="00467845">
        <w:rPr>
          <w:rFonts w:hint="eastAsia"/>
        </w:rPr>
        <w:t>、</w:t>
      </w:r>
      <w:r w:rsidR="00467845" w:rsidRPr="0036511F">
        <w:t>GB</w:t>
      </w:r>
      <w:r w:rsidR="00467845" w:rsidRPr="00F43232">
        <w:rPr>
          <w:rFonts w:hint="eastAsia"/>
        </w:rPr>
        <w:t>/T</w:t>
      </w:r>
      <w:r w:rsidR="00467845" w:rsidRPr="0036511F">
        <w:t xml:space="preserve"> </w:t>
      </w:r>
      <w:r w:rsidR="00467845">
        <w:rPr>
          <w:rFonts w:hint="eastAsia"/>
        </w:rPr>
        <w:t>32240—2015</w:t>
      </w:r>
      <w:r w:rsidRPr="0036511F">
        <w:rPr>
          <w:rFonts w:hint="eastAsia"/>
        </w:rPr>
        <w:t>界定的</w:t>
      </w:r>
      <w:r w:rsidR="00717DC3">
        <w:rPr>
          <w:rFonts w:hint="eastAsia"/>
        </w:rPr>
        <w:t>及下列</w:t>
      </w:r>
      <w:r w:rsidRPr="0036511F">
        <w:rPr>
          <w:rFonts w:hint="eastAsia"/>
        </w:rPr>
        <w:t>术语和定义适用于本文件。</w:t>
      </w:r>
      <w:bookmarkEnd w:id="66"/>
      <w:bookmarkEnd w:id="67"/>
      <w:bookmarkEnd w:id="68"/>
    </w:p>
    <w:p w:rsidR="000841AF" w:rsidRDefault="000841AF" w:rsidP="00E83839">
      <w:pPr>
        <w:pStyle w:val="af0"/>
        <w:spacing w:beforeLines="50" w:afterLines="50"/>
        <w:ind w:left="0"/>
        <w:jc w:val="both"/>
        <w:rPr>
          <w:rFonts w:hAnsi="Arial" w:cs="Arial"/>
          <w:color w:val="000000"/>
        </w:rPr>
      </w:pPr>
    </w:p>
    <w:p w:rsidR="000841AF" w:rsidRPr="00A26157" w:rsidRDefault="00327531" w:rsidP="00E83839">
      <w:pPr>
        <w:pStyle w:val="af0"/>
        <w:numPr>
          <w:ilvl w:val="0"/>
          <w:numId w:val="0"/>
        </w:numPr>
        <w:spacing w:beforeLines="50" w:afterLines="50"/>
        <w:ind w:firstLineChars="200" w:firstLine="420"/>
        <w:rPr>
          <w:rFonts w:hAnsi="Arial" w:cs="Arial"/>
          <w:color w:val="000000"/>
        </w:rPr>
      </w:pPr>
      <w:r>
        <w:rPr>
          <w:rFonts w:hAnsi="Arial" w:cs="Arial" w:hint="eastAsia"/>
          <w:color w:val="000000"/>
        </w:rPr>
        <w:t>设计</w:t>
      </w:r>
      <w:r w:rsidR="000841AF">
        <w:rPr>
          <w:rFonts w:hAnsi="Arial" w:cs="Arial" w:hint="eastAsia"/>
          <w:color w:val="000000"/>
        </w:rPr>
        <w:t>挤奶间隔</w:t>
      </w:r>
      <w:r w:rsidR="000841AF">
        <w:rPr>
          <w:rFonts w:hAnsi="Arial" w:cs="Arial" w:hint="eastAsia"/>
          <w:color w:val="000000"/>
        </w:rPr>
        <w:t xml:space="preserve">  m</w:t>
      </w:r>
      <w:r w:rsidR="000841AF" w:rsidRPr="000841AF">
        <w:rPr>
          <w:rFonts w:hAnsi="Arial" w:cs="Arial"/>
          <w:color w:val="000000"/>
        </w:rPr>
        <w:t>inimum milking interval</w:t>
      </w:r>
    </w:p>
    <w:p w:rsidR="000841AF" w:rsidRDefault="000841AF" w:rsidP="000841AF">
      <w:pPr>
        <w:pStyle w:val="afff1"/>
        <w:ind w:firstLine="420"/>
        <w:rPr>
          <w:rFonts w:ascii="Arial" w:hAnsi="Arial" w:cs="Arial"/>
          <w:color w:val="000000"/>
        </w:rPr>
      </w:pPr>
      <w:r>
        <w:rPr>
          <w:rFonts w:ascii="Arial" w:hAnsi="Arial" w:cs="Arial" w:hint="eastAsia"/>
          <w:color w:val="000000"/>
        </w:rPr>
        <w:t>自动挤奶机</w:t>
      </w:r>
      <w:r w:rsidR="00327531">
        <w:rPr>
          <w:rFonts w:ascii="Arial" w:hAnsi="Arial" w:cs="Arial" w:hint="eastAsia"/>
          <w:color w:val="000000"/>
        </w:rPr>
        <w:t>设计的</w:t>
      </w:r>
      <w:r>
        <w:rPr>
          <w:rFonts w:ascii="Arial" w:hAnsi="Arial" w:cs="Arial" w:hint="eastAsia"/>
          <w:color w:val="000000"/>
        </w:rPr>
        <w:t>同一头奶牛两次挤奶间最短时间。</w:t>
      </w:r>
    </w:p>
    <w:p w:rsidR="000841AF" w:rsidRDefault="000841AF" w:rsidP="00E83839">
      <w:pPr>
        <w:pStyle w:val="af0"/>
        <w:spacing w:beforeLines="50" w:afterLines="50"/>
        <w:ind w:left="0"/>
        <w:jc w:val="both"/>
        <w:rPr>
          <w:rFonts w:hAnsi="Arial" w:cs="Arial"/>
          <w:color w:val="000000"/>
        </w:rPr>
      </w:pPr>
    </w:p>
    <w:p w:rsidR="000841AF" w:rsidRPr="00A26157" w:rsidRDefault="003A0C01" w:rsidP="00E83839">
      <w:pPr>
        <w:pStyle w:val="af0"/>
        <w:numPr>
          <w:ilvl w:val="0"/>
          <w:numId w:val="0"/>
        </w:numPr>
        <w:spacing w:beforeLines="50" w:afterLines="50"/>
        <w:ind w:firstLineChars="200" w:firstLine="420"/>
        <w:rPr>
          <w:rFonts w:hAnsi="Arial" w:cs="Arial"/>
          <w:color w:val="000000"/>
        </w:rPr>
      </w:pPr>
      <w:r>
        <w:rPr>
          <w:rFonts w:hAnsi="Arial" w:cs="Arial" w:hint="eastAsia"/>
          <w:color w:val="000000"/>
        </w:rPr>
        <w:t>套杯识别方式</w:t>
      </w:r>
      <w:r w:rsidR="000841AF">
        <w:rPr>
          <w:rFonts w:hAnsi="Arial" w:cs="Arial" w:hint="eastAsia"/>
          <w:color w:val="000000"/>
        </w:rPr>
        <w:t xml:space="preserve">  </w:t>
      </w:r>
      <w:r>
        <w:rPr>
          <w:rFonts w:hAnsi="Arial" w:cs="Arial" w:hint="eastAsia"/>
          <w:color w:val="000000"/>
        </w:rPr>
        <w:t>attached</w:t>
      </w:r>
      <w:r w:rsidR="000841AF" w:rsidRPr="000841AF">
        <w:rPr>
          <w:rFonts w:hAnsi="Arial" w:cs="Arial"/>
          <w:color w:val="000000"/>
        </w:rPr>
        <w:t xml:space="preserve"> </w:t>
      </w:r>
      <w:r>
        <w:rPr>
          <w:rFonts w:hAnsi="Arial" w:cs="Arial" w:hint="eastAsia"/>
          <w:color w:val="000000"/>
        </w:rPr>
        <w:t xml:space="preserve">teacup </w:t>
      </w:r>
      <w:r w:rsidRPr="003A0C01">
        <w:rPr>
          <w:rFonts w:hAnsi="Arial" w:cs="Arial"/>
          <w:color w:val="000000"/>
        </w:rPr>
        <w:t>identification mode</w:t>
      </w:r>
    </w:p>
    <w:p w:rsidR="000841AF" w:rsidRDefault="003A0C01" w:rsidP="000841AF">
      <w:pPr>
        <w:pStyle w:val="afff1"/>
        <w:ind w:firstLine="420"/>
        <w:rPr>
          <w:rFonts w:ascii="Arial" w:hAnsi="Arial" w:cs="Arial"/>
          <w:color w:val="000000"/>
        </w:rPr>
      </w:pPr>
      <w:r>
        <w:rPr>
          <w:rFonts w:ascii="Arial" w:hAnsi="Arial" w:cs="Arial" w:hint="eastAsia"/>
          <w:color w:val="000000"/>
        </w:rPr>
        <w:t>套杯装置识别奶牛乳头所采取的技术原理（例如：光电传感、</w:t>
      </w:r>
      <w:r w:rsidR="00022682">
        <w:rPr>
          <w:rFonts w:ascii="Arial" w:hAnsi="Arial" w:cs="Arial" w:hint="eastAsia"/>
          <w:color w:val="000000"/>
        </w:rPr>
        <w:t>红外识别、</w:t>
      </w:r>
      <w:r>
        <w:rPr>
          <w:rFonts w:ascii="Arial" w:hAnsi="Arial" w:cs="Arial" w:hint="eastAsia"/>
          <w:color w:val="000000"/>
        </w:rPr>
        <w:t>图像识别等）。</w:t>
      </w:r>
    </w:p>
    <w:p w:rsidR="003A0C01" w:rsidRDefault="003A0C01" w:rsidP="00E83839">
      <w:pPr>
        <w:pStyle w:val="af0"/>
        <w:spacing w:beforeLines="50" w:afterLines="50"/>
        <w:ind w:left="0"/>
        <w:jc w:val="both"/>
        <w:rPr>
          <w:rFonts w:hAnsi="Arial" w:cs="Arial"/>
          <w:color w:val="000000"/>
        </w:rPr>
      </w:pPr>
    </w:p>
    <w:p w:rsidR="003A0C01" w:rsidRPr="00A26157" w:rsidRDefault="003A0C01" w:rsidP="00E83839">
      <w:pPr>
        <w:pStyle w:val="af0"/>
        <w:numPr>
          <w:ilvl w:val="0"/>
          <w:numId w:val="0"/>
        </w:numPr>
        <w:spacing w:beforeLines="50" w:afterLines="50"/>
        <w:ind w:firstLineChars="200" w:firstLine="420"/>
        <w:rPr>
          <w:rFonts w:hAnsi="Arial" w:cs="Arial"/>
          <w:color w:val="000000"/>
        </w:rPr>
      </w:pPr>
      <w:r>
        <w:rPr>
          <w:rFonts w:hAnsi="Arial" w:cs="Arial" w:hint="eastAsia"/>
          <w:color w:val="000000"/>
        </w:rPr>
        <w:t>套</w:t>
      </w:r>
      <w:proofErr w:type="gramStart"/>
      <w:r>
        <w:rPr>
          <w:rFonts w:hAnsi="Arial" w:cs="Arial" w:hint="eastAsia"/>
          <w:color w:val="000000"/>
        </w:rPr>
        <w:t>杯时间</w:t>
      </w:r>
      <w:proofErr w:type="gramEnd"/>
      <w:r>
        <w:rPr>
          <w:rFonts w:hAnsi="Arial" w:cs="Arial" w:hint="eastAsia"/>
          <w:color w:val="000000"/>
        </w:rPr>
        <w:t xml:space="preserve">  a</w:t>
      </w:r>
      <w:r w:rsidRPr="0011541A">
        <w:rPr>
          <w:rFonts w:hAnsi="Arial" w:cs="Arial"/>
          <w:color w:val="000000"/>
        </w:rPr>
        <w:t>utomatic milking equipment</w:t>
      </w:r>
    </w:p>
    <w:p w:rsidR="003A0C01" w:rsidRPr="00D675BB" w:rsidRDefault="003A0C01" w:rsidP="003A0C01">
      <w:pPr>
        <w:pStyle w:val="afff1"/>
        <w:ind w:firstLine="420"/>
        <w:rPr>
          <w:rFonts w:ascii="Arial" w:hAnsi="Arial" w:cs="Arial"/>
          <w:color w:val="000000"/>
        </w:rPr>
      </w:pPr>
      <w:r>
        <w:rPr>
          <w:rFonts w:ascii="Arial" w:hAnsi="Arial" w:cs="Arial" w:hint="eastAsia"/>
          <w:color w:val="000000"/>
        </w:rPr>
        <w:t>套杯装置识别奶牛乳头动作开始至最后一个奶杯成功套杯的时间。</w:t>
      </w:r>
    </w:p>
    <w:p w:rsidR="003A0C01" w:rsidRDefault="003A0C01" w:rsidP="00E83839">
      <w:pPr>
        <w:pStyle w:val="af0"/>
        <w:spacing w:beforeLines="50" w:afterLines="50"/>
        <w:ind w:left="0"/>
        <w:jc w:val="both"/>
        <w:rPr>
          <w:rFonts w:hAnsi="Arial" w:cs="Arial"/>
          <w:color w:val="000000"/>
        </w:rPr>
      </w:pPr>
    </w:p>
    <w:p w:rsidR="003A0C01" w:rsidRPr="00A26157" w:rsidRDefault="003A0C01" w:rsidP="00E83839">
      <w:pPr>
        <w:pStyle w:val="af0"/>
        <w:numPr>
          <w:ilvl w:val="0"/>
          <w:numId w:val="0"/>
        </w:numPr>
        <w:spacing w:beforeLines="50" w:afterLines="50"/>
        <w:ind w:firstLineChars="200" w:firstLine="420"/>
        <w:rPr>
          <w:rFonts w:hAnsi="Arial" w:cs="Arial"/>
          <w:color w:val="000000"/>
        </w:rPr>
      </w:pPr>
      <w:r>
        <w:rPr>
          <w:rFonts w:hAnsi="Arial" w:cs="Arial" w:hint="eastAsia"/>
          <w:color w:val="000000"/>
        </w:rPr>
        <w:t>成功套杯</w:t>
      </w:r>
      <w:r>
        <w:rPr>
          <w:rFonts w:hAnsi="Arial" w:cs="Arial" w:hint="eastAsia"/>
          <w:color w:val="000000"/>
        </w:rPr>
        <w:t xml:space="preserve">  a</w:t>
      </w:r>
      <w:r w:rsidRPr="0011541A">
        <w:rPr>
          <w:rFonts w:hAnsi="Arial" w:cs="Arial"/>
          <w:color w:val="000000"/>
        </w:rPr>
        <w:t>utomatic milking equipment</w:t>
      </w:r>
    </w:p>
    <w:p w:rsidR="003A0C01" w:rsidRDefault="003A0C01" w:rsidP="003A0C01">
      <w:pPr>
        <w:pStyle w:val="afff1"/>
        <w:ind w:firstLine="420"/>
        <w:rPr>
          <w:rFonts w:ascii="Arial" w:hAnsi="Arial" w:cs="Arial"/>
          <w:color w:val="000000"/>
        </w:rPr>
      </w:pPr>
      <w:r>
        <w:rPr>
          <w:rFonts w:ascii="Arial" w:hAnsi="Arial" w:cs="Arial" w:hint="eastAsia"/>
          <w:color w:val="000000"/>
        </w:rPr>
        <w:t>套杯装置识别奶牛单个乳头并发生套杯动作不超过</w:t>
      </w:r>
      <w:r w:rsidR="00C63D9A">
        <w:rPr>
          <w:rFonts w:asciiTheme="minorEastAsia" w:eastAsiaTheme="minorEastAsia" w:hAnsiTheme="minorEastAsia" w:cs="Arial" w:hint="eastAsia"/>
          <w:color w:val="000000"/>
        </w:rPr>
        <w:t>3</w:t>
      </w:r>
      <w:r>
        <w:rPr>
          <w:rFonts w:ascii="Arial" w:hAnsi="Arial" w:cs="Arial" w:hint="eastAsia"/>
          <w:color w:val="000000"/>
        </w:rPr>
        <w:t>次完成套杯。</w:t>
      </w:r>
    </w:p>
    <w:p w:rsidR="008E42B9" w:rsidRDefault="008E42B9" w:rsidP="00E83839">
      <w:pPr>
        <w:pStyle w:val="af"/>
        <w:spacing w:beforeLines="100" w:afterLines="100"/>
        <w:rPr>
          <w:rFonts w:cs="Times New Roman"/>
        </w:rPr>
      </w:pPr>
      <w:bookmarkStart w:id="69" w:name="_Toc223166022"/>
      <w:bookmarkStart w:id="70" w:name="_Toc528782294"/>
      <w:r w:rsidRPr="0036511F">
        <w:rPr>
          <w:rFonts w:hint="eastAsia"/>
        </w:rPr>
        <w:t>基本要求</w:t>
      </w:r>
      <w:bookmarkEnd w:id="38"/>
      <w:bookmarkEnd w:id="39"/>
      <w:bookmarkEnd w:id="40"/>
      <w:bookmarkEnd w:id="41"/>
      <w:bookmarkEnd w:id="42"/>
      <w:bookmarkEnd w:id="43"/>
      <w:bookmarkEnd w:id="44"/>
      <w:bookmarkEnd w:id="69"/>
      <w:bookmarkEnd w:id="70"/>
    </w:p>
    <w:p w:rsidR="008E42B9" w:rsidRDefault="008E42B9" w:rsidP="00E83839">
      <w:pPr>
        <w:pStyle w:val="af0"/>
        <w:spacing w:beforeLines="50" w:afterLines="50"/>
        <w:ind w:leftChars="-1" w:left="-2"/>
      </w:pPr>
      <w:bookmarkStart w:id="71" w:name="_Toc148080284"/>
      <w:bookmarkStart w:id="72" w:name="_Toc149468545"/>
      <w:bookmarkStart w:id="73" w:name="_Toc223166023"/>
      <w:bookmarkStart w:id="74" w:name="_Toc52878229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36511F">
        <w:rPr>
          <w:rFonts w:cs="黑体" w:hint="eastAsia"/>
        </w:rPr>
        <w:t>申请方需补充提供的材料</w:t>
      </w:r>
      <w:bookmarkEnd w:id="71"/>
      <w:bookmarkEnd w:id="72"/>
      <w:bookmarkEnd w:id="73"/>
      <w:bookmarkEnd w:id="74"/>
    </w:p>
    <w:p w:rsidR="008E42B9" w:rsidRPr="0036511F" w:rsidRDefault="008E42B9" w:rsidP="006A6897">
      <w:pPr>
        <w:pStyle w:val="afff1"/>
        <w:ind w:firstLine="420"/>
        <w:rPr>
          <w:rFonts w:cs="Times New Roman"/>
        </w:rPr>
      </w:pPr>
      <w:r w:rsidRPr="0036511F">
        <w:rPr>
          <w:rFonts w:hint="eastAsia"/>
        </w:rPr>
        <w:t>除申请时提交的材料外，申请方需补充提供以下材料：</w:t>
      </w:r>
    </w:p>
    <w:p w:rsidR="008E42B9" w:rsidRPr="0036511F" w:rsidRDefault="008E42B9" w:rsidP="006A6897">
      <w:pPr>
        <w:pStyle w:val="afff1"/>
        <w:ind w:firstLine="420"/>
        <w:rPr>
          <w:rFonts w:cs="Times New Roman"/>
        </w:rPr>
      </w:pPr>
      <w:bookmarkStart w:id="75" w:name="_Toc149380156"/>
      <w:bookmarkStart w:id="76" w:name="_Toc149441230"/>
      <w:bookmarkStart w:id="77" w:name="_Toc149468546"/>
      <w:bookmarkStart w:id="78" w:name="_Toc138045043"/>
      <w:bookmarkStart w:id="79" w:name="_Toc148080156"/>
      <w:bookmarkStart w:id="80" w:name="_Toc148080285"/>
      <w:r w:rsidRPr="0036511F">
        <w:t>a</w:t>
      </w:r>
      <w:r w:rsidR="008A0F41">
        <w:rPr>
          <w:rFonts w:hint="eastAsia"/>
        </w:rPr>
        <w:t>）</w:t>
      </w:r>
      <w:r w:rsidRPr="0036511F">
        <w:t xml:space="preserve"> </w:t>
      </w:r>
      <w:r w:rsidRPr="0036511F">
        <w:rPr>
          <w:rFonts w:hint="eastAsia"/>
        </w:rPr>
        <w:t>产品规格表（见附录</w:t>
      </w:r>
      <w:r w:rsidRPr="0036511F">
        <w:t>A</w:t>
      </w:r>
      <w:r w:rsidRPr="0036511F">
        <w:rPr>
          <w:rFonts w:hint="eastAsia"/>
        </w:rPr>
        <w:t>）</w:t>
      </w:r>
      <w:bookmarkEnd w:id="75"/>
      <w:bookmarkEnd w:id="76"/>
      <w:bookmarkEnd w:id="77"/>
      <w:bookmarkEnd w:id="78"/>
      <w:bookmarkEnd w:id="79"/>
      <w:bookmarkEnd w:id="80"/>
      <w:r w:rsidRPr="0036511F">
        <w:rPr>
          <w:rFonts w:hint="eastAsia"/>
        </w:rPr>
        <w:t>；</w:t>
      </w:r>
    </w:p>
    <w:p w:rsidR="008E42B9" w:rsidRPr="0036511F" w:rsidRDefault="008E42B9" w:rsidP="006A6897">
      <w:pPr>
        <w:pStyle w:val="afff1"/>
        <w:ind w:firstLine="420"/>
        <w:rPr>
          <w:rFonts w:cs="Times New Roman"/>
        </w:rPr>
      </w:pPr>
      <w:bookmarkStart w:id="81" w:name="_Toc138045050"/>
      <w:bookmarkStart w:id="82" w:name="_Toc148080157"/>
      <w:bookmarkStart w:id="83" w:name="_Toc148080286"/>
      <w:bookmarkStart w:id="84" w:name="_Toc149380157"/>
      <w:bookmarkStart w:id="85" w:name="_Toc149441231"/>
      <w:bookmarkStart w:id="86" w:name="_Toc149468547"/>
      <w:r w:rsidRPr="0036511F">
        <w:t>b</w:t>
      </w:r>
      <w:r w:rsidR="008A0F41">
        <w:rPr>
          <w:rFonts w:hint="eastAsia"/>
        </w:rPr>
        <w:t>）</w:t>
      </w:r>
      <w:r w:rsidRPr="0036511F">
        <w:t xml:space="preserve"> </w:t>
      </w:r>
      <w:r w:rsidRPr="0036511F">
        <w:rPr>
          <w:rFonts w:hint="eastAsia"/>
        </w:rPr>
        <w:t>样机照片</w:t>
      </w:r>
      <w:bookmarkEnd w:id="81"/>
      <w:bookmarkEnd w:id="82"/>
      <w:bookmarkEnd w:id="83"/>
      <w:r w:rsidRPr="0036511F">
        <w:rPr>
          <w:rFonts w:hint="eastAsia"/>
        </w:rPr>
        <w:t>（</w:t>
      </w:r>
      <w:bookmarkEnd w:id="84"/>
      <w:bookmarkEnd w:id="85"/>
      <w:bookmarkEnd w:id="86"/>
      <w:r w:rsidR="00C04035">
        <w:rPr>
          <w:rFonts w:hint="eastAsia"/>
        </w:rPr>
        <w:t>左、右前方</w:t>
      </w:r>
      <w:r w:rsidR="00F62EB2">
        <w:rPr>
          <w:rFonts w:hint="eastAsia"/>
        </w:rPr>
        <w:t>45°</w:t>
      </w:r>
      <w:r w:rsidR="00C04035">
        <w:rPr>
          <w:rFonts w:hint="eastAsia"/>
        </w:rPr>
        <w:t>各</w:t>
      </w:r>
      <w:r w:rsidR="00C04035" w:rsidRPr="0036511F">
        <w:t>1</w:t>
      </w:r>
      <w:r w:rsidR="00C04035" w:rsidRPr="0036511F">
        <w:rPr>
          <w:rFonts w:hint="eastAsia"/>
        </w:rPr>
        <w:t>张</w:t>
      </w:r>
      <w:r w:rsidRPr="0036511F">
        <w:rPr>
          <w:rFonts w:hint="eastAsia"/>
        </w:rPr>
        <w:t>）；</w:t>
      </w:r>
    </w:p>
    <w:p w:rsidR="008E42B9" w:rsidRDefault="008E42B9" w:rsidP="006A6897">
      <w:pPr>
        <w:pStyle w:val="afff1"/>
        <w:ind w:firstLine="420"/>
      </w:pPr>
      <w:r w:rsidRPr="0036511F">
        <w:lastRenderedPageBreak/>
        <w:t>c</w:t>
      </w:r>
      <w:r w:rsidR="008A0F41">
        <w:rPr>
          <w:rFonts w:hint="eastAsia"/>
        </w:rPr>
        <w:t>）</w:t>
      </w:r>
      <w:r w:rsidR="000638B0">
        <w:rPr>
          <w:rFonts w:hint="eastAsia"/>
        </w:rPr>
        <w:t xml:space="preserve"> </w:t>
      </w:r>
      <w:r w:rsidRPr="0036511F">
        <w:rPr>
          <w:rFonts w:hint="eastAsia"/>
        </w:rPr>
        <w:t>不锈钢、橡胶等与奶液接触材料无毒无害承诺书；</w:t>
      </w:r>
    </w:p>
    <w:p w:rsidR="008E42B9" w:rsidRPr="0036511F" w:rsidRDefault="00357243" w:rsidP="006A6897">
      <w:pPr>
        <w:pStyle w:val="afff1"/>
        <w:ind w:firstLine="420"/>
        <w:rPr>
          <w:rFonts w:cs="Times New Roman"/>
        </w:rPr>
      </w:pPr>
      <w:r>
        <w:rPr>
          <w:rFonts w:hint="eastAsia"/>
        </w:rPr>
        <w:t>d</w:t>
      </w:r>
      <w:r w:rsidR="008A0F41">
        <w:rPr>
          <w:rFonts w:hint="eastAsia"/>
        </w:rPr>
        <w:t>）</w:t>
      </w:r>
      <w:r w:rsidR="008E42B9" w:rsidRPr="0036511F">
        <w:t xml:space="preserve"> </w:t>
      </w:r>
      <w:bookmarkStart w:id="87" w:name="OLE_LINK1"/>
      <w:r w:rsidR="008E42B9" w:rsidRPr="0036511F">
        <w:rPr>
          <w:rFonts w:hint="eastAsia"/>
        </w:rPr>
        <w:t>用户名单</w:t>
      </w:r>
      <w:bookmarkEnd w:id="87"/>
      <w:r w:rsidR="008E42B9" w:rsidRPr="0036511F">
        <w:rPr>
          <w:rFonts w:hint="eastAsia"/>
        </w:rPr>
        <w:t>（</w:t>
      </w:r>
      <w:r w:rsidR="004870EA">
        <w:rPr>
          <w:rFonts w:hint="eastAsia"/>
        </w:rPr>
        <w:t>至少5户，</w:t>
      </w:r>
      <w:r w:rsidR="004870EA" w:rsidRPr="00AA1B39">
        <w:rPr>
          <w:rFonts w:hint="eastAsia"/>
        </w:rPr>
        <w:t>内容至少包括购买者姓名、通讯地址、联系</w:t>
      </w:r>
      <w:r w:rsidR="004870EA">
        <w:rPr>
          <w:rFonts w:hint="eastAsia"/>
        </w:rPr>
        <w:t>电话、产品型号名称、购买时间等，使用时间超过500小时</w:t>
      </w:r>
      <w:r w:rsidR="008E42B9" w:rsidRPr="0036511F">
        <w:rPr>
          <w:rFonts w:hint="eastAsia"/>
        </w:rPr>
        <w:t>）。</w:t>
      </w:r>
    </w:p>
    <w:p w:rsidR="008E42B9" w:rsidRPr="0036511F" w:rsidRDefault="008E42B9" w:rsidP="006A6897">
      <w:pPr>
        <w:pStyle w:val="afff1"/>
        <w:ind w:firstLine="420"/>
        <w:rPr>
          <w:rFonts w:cs="Times New Roman"/>
        </w:rPr>
      </w:pPr>
      <w:r w:rsidRPr="0036511F">
        <w:rPr>
          <w:rFonts w:hint="eastAsia"/>
        </w:rPr>
        <w:t>以上材料需加盖</w:t>
      </w:r>
      <w:r w:rsidR="00F01BAA">
        <w:rPr>
          <w:rFonts w:hint="eastAsia"/>
        </w:rPr>
        <w:t>制造商</w:t>
      </w:r>
      <w:r w:rsidRPr="0036511F">
        <w:rPr>
          <w:rFonts w:hint="eastAsia"/>
        </w:rPr>
        <w:t>公章。</w:t>
      </w:r>
    </w:p>
    <w:p w:rsidR="008E42B9" w:rsidRDefault="008E42B9" w:rsidP="00E83839">
      <w:pPr>
        <w:pStyle w:val="af0"/>
        <w:spacing w:beforeLines="50" w:afterLines="50"/>
        <w:ind w:leftChars="-1" w:left="-2"/>
      </w:pPr>
      <w:bookmarkStart w:id="88" w:name="_Toc528782296"/>
      <w:r w:rsidRPr="0036511F">
        <w:rPr>
          <w:rFonts w:cs="黑体" w:hint="eastAsia"/>
        </w:rPr>
        <w:t>样机确定</w:t>
      </w:r>
      <w:bookmarkEnd w:id="88"/>
    </w:p>
    <w:p w:rsidR="008E42B9" w:rsidRDefault="008E42B9" w:rsidP="006A6897">
      <w:pPr>
        <w:pStyle w:val="afff1"/>
        <w:widowControl w:val="0"/>
        <w:ind w:firstLine="420"/>
        <w:rPr>
          <w:rFonts w:cs="Times New Roman"/>
        </w:rPr>
      </w:pPr>
      <w:r w:rsidRPr="0036511F">
        <w:rPr>
          <w:rFonts w:hint="eastAsia"/>
        </w:rPr>
        <w:t>样机由制造商无偿提供且应是生产交付的合格品。样机在使用现场获得，数量为</w:t>
      </w:r>
      <w:r w:rsidRPr="0036511F">
        <w:t>1</w:t>
      </w:r>
      <w:r w:rsidRPr="0036511F">
        <w:rPr>
          <w:rFonts w:hint="eastAsia"/>
        </w:rPr>
        <w:t>台。试验鉴定完成且制造商对鉴定结果无异议时，样机由制造商自行处理。</w:t>
      </w:r>
    </w:p>
    <w:p w:rsidR="008E42B9" w:rsidRDefault="008E42B9" w:rsidP="006A6897">
      <w:pPr>
        <w:pStyle w:val="af1"/>
        <w:spacing w:before="156" w:after="156"/>
        <w:ind w:leftChars="-1" w:left="-2" w:firstLine="1"/>
        <w:rPr>
          <w:rFonts w:cs="黑体"/>
        </w:rPr>
      </w:pPr>
      <w:r w:rsidRPr="0036511F">
        <w:rPr>
          <w:rFonts w:cs="黑体" w:hint="eastAsia"/>
        </w:rPr>
        <w:t>型号名称编制规则</w:t>
      </w:r>
    </w:p>
    <w:p w:rsidR="008E42B9" w:rsidRPr="0036511F" w:rsidRDefault="00E336F3" w:rsidP="006A6897">
      <w:pPr>
        <w:pStyle w:val="afff1"/>
        <w:ind w:firstLine="420"/>
        <w:rPr>
          <w:rFonts w:ascii="黑体" w:eastAsia="黑体" w:hAnsi="宋体" w:cs="黑体"/>
        </w:rPr>
      </w:pPr>
      <w:r w:rsidRPr="00E336F3">
        <w:rPr>
          <w:noProof/>
        </w:rPr>
        <w:pict>
          <v:rect id="Rectangle 109" o:spid="_x0000_s1039" style="position:absolute;left:0;text-align:left;margin-left:82.65pt;margin-top:3.65pt;width:12.75pt;height:8.25pt;z-index:26;visibility:visible" filled="f" fillcolor="#0070c0">
            <v:fill opacity="0"/>
            <w10:anchorlock/>
          </v:rect>
        </w:pict>
      </w:r>
      <w:r w:rsidR="00251462">
        <w:rPr>
          <w:rFonts w:ascii="黑体" w:eastAsia="黑体" w:hAnsi="宋体" w:cs="黑体"/>
        </w:rPr>
        <w:t xml:space="preserve">9  J  </w:t>
      </w:r>
      <w:r w:rsidR="00F01BAA">
        <w:rPr>
          <w:rFonts w:ascii="黑体" w:eastAsia="黑体" w:hAnsi="宋体" w:cs="黑体" w:hint="eastAsia"/>
        </w:rPr>
        <w:t>A</w:t>
      </w:r>
      <w:r w:rsidR="00251462">
        <w:rPr>
          <w:rFonts w:ascii="黑体" w:eastAsia="黑体" w:hAnsi="宋体" w:cs="黑体" w:hint="eastAsia"/>
        </w:rPr>
        <w:t xml:space="preserve"> </w:t>
      </w:r>
      <w:r w:rsidR="008E42B9" w:rsidRPr="0036511F">
        <w:rPr>
          <w:rFonts w:ascii="黑体" w:eastAsia="黑体" w:hAnsi="宋体" w:cs="黑体" w:hint="eastAsia"/>
        </w:rPr>
        <w:t>…</w:t>
      </w:r>
      <w:r w:rsidR="008E42B9" w:rsidRPr="0036511F">
        <w:rPr>
          <w:rFonts w:ascii="黑体" w:eastAsia="黑体" w:hAnsi="宋体" w:cs="黑体"/>
        </w:rPr>
        <w:t>-</w:t>
      </w:r>
    </w:p>
    <w:p w:rsidR="008E42B9" w:rsidRPr="0036511F" w:rsidRDefault="00E336F3" w:rsidP="006A6897">
      <w:pPr>
        <w:pStyle w:val="afff1"/>
        <w:ind w:firstLine="420"/>
        <w:rPr>
          <w:rFonts w:cs="Times New Roman"/>
        </w:rPr>
      </w:pPr>
      <w:r w:rsidRPr="00E336F3">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7" type="#_x0000_t34" style="position:absolute;left:0;text-align:left;margin-left:81.55pt;margin-top:13pt;width:14.3pt;height:.05pt;rotation:90;z-index:32;visibility:visible" adj=",-39463200,-254820">
            <w10:anchorlock/>
          </v:shape>
        </w:pict>
      </w:r>
      <w:r w:rsidRPr="00E336F3">
        <w:rPr>
          <w:noProof/>
        </w:rPr>
        <w:pict>
          <v:shape id="_x0000_s1066" type="#_x0000_t32" style="position:absolute;left:0;text-align:left;margin-left:83.35pt;margin-top:4.9pt;width:10.85pt;height:0;z-index:31;visibility:visible" adj="-284981,-1,-284981">
            <w10:anchorlock/>
          </v:shape>
        </w:pict>
      </w:r>
      <w:r w:rsidRPr="00E336F3">
        <w:rPr>
          <w:noProof/>
        </w:rPr>
        <w:pict>
          <v:shape id="AutoShape 107" o:spid="_x0000_s1041" type="#_x0000_t34" style="position:absolute;left:0;text-align:left;margin-left:54.85pt;margin-top:22.95pt;width:36.15pt;height:.05pt;rotation:90;z-index:24;visibility:visible" adj="10785,-39484800,-85952">
            <w10:anchorlock/>
          </v:shape>
        </w:pict>
      </w:r>
      <w:r w:rsidRPr="00E336F3">
        <w:rPr>
          <w:noProof/>
        </w:rPr>
        <w:pict>
          <v:shape id="AutoShape 102" o:spid="_x0000_s1042" type="#_x0000_t34" style="position:absolute;left:0;text-align:left;margin-left:50.6pt;margin-top:4.5pt;width:10.35pt;height:.05pt;z-index:20;visibility:visible" adj="10748,-39463200,-260870">
            <w10:anchorlock/>
          </v:shape>
        </w:pict>
      </w:r>
      <w:r w:rsidRPr="00E336F3">
        <w:rPr>
          <w:noProof/>
        </w:rPr>
        <w:pict>
          <v:shape id="AutoShape 106" o:spid="_x0000_s1043" type="#_x0000_t32" style="position:absolute;left:0;text-align:left;margin-left:67pt;margin-top:4.9pt;width:10.85pt;height:0;z-index:23;visibility:visible" adj="-284981,-1,-284981">
            <w10:anchorlock/>
          </v:shape>
        </w:pict>
      </w:r>
      <w:r w:rsidRPr="00E336F3">
        <w:rPr>
          <w:noProof/>
        </w:rPr>
        <w:pict>
          <v:shape id="AutoShape 103" o:spid="_x0000_s1044" type="#_x0000_t32" style="position:absolute;left:0;text-align:left;margin-left:26.7pt;margin-top:34.6pt;width:58pt;height:0;rotation:90;z-index:21;visibility:visible" adj="-48451,-1,-48451">
            <w10:anchorlock/>
          </v:shape>
        </w:pict>
      </w:r>
      <w:r w:rsidRPr="00E336F3">
        <w:rPr>
          <w:noProof/>
        </w:rPr>
        <w:pict>
          <v:shape id="AutoShape 99" o:spid="_x0000_s1045" type="#_x0000_t34" style="position:absolute;left:0;text-align:left;margin-left:.7pt;margin-top:44.3pt;width:79.75pt;height:.05pt;rotation:90;z-index:18;visibility:visible" adj="10793,-99943200,-30199">
            <w10:anchorlock/>
          </v:shape>
        </w:pict>
      </w:r>
      <w:r w:rsidRPr="00E336F3">
        <w:rPr>
          <w:noProof/>
        </w:rPr>
        <w:pict>
          <v:shape id="AutoShape 98" o:spid="_x0000_s1046" type="#_x0000_t32" style="position:absolute;left:0;text-align:left;margin-left:36pt;margin-top:4.45pt;width:9.4pt;height:0;z-index:17;visibility:visible" adj="-246447,-1,-246447">
            <w10:anchorlock/>
          </v:shape>
        </w:pict>
      </w:r>
      <w:r w:rsidRPr="00E336F3">
        <w:rPr>
          <w:noProof/>
        </w:rPr>
        <w:pict>
          <v:shape id="AutoShape 96" o:spid="_x0000_s1047" type="#_x0000_t32" style="position:absolute;left:0;text-align:left;margin-left:-24.55pt;margin-top:53.6pt;width:98.3pt;height:0;rotation:90;z-index:15;visibility:visible" adj="-20985,-1,-20985">
            <w10:anchorlock/>
          </v:shape>
        </w:pict>
      </w:r>
      <w:r w:rsidRPr="00E336F3">
        <w:rPr>
          <w:noProof/>
        </w:rPr>
        <w:pict>
          <v:shape id="AutoShape 95" o:spid="_x0000_s1048" type="#_x0000_t32" style="position:absolute;left:0;text-align:left;margin-left:19.6pt;margin-top:4.45pt;width:9.95pt;height:0;z-index:14;visibility:visible" adj="-191904,-1,-191904">
            <w10:anchorlock/>
          </v:shape>
        </w:pict>
      </w:r>
    </w:p>
    <w:p w:rsidR="008E42B9" w:rsidRPr="0036511F" w:rsidRDefault="008E42B9" w:rsidP="006A6897">
      <w:pPr>
        <w:pStyle w:val="afff1"/>
        <w:ind w:firstLine="420"/>
        <w:rPr>
          <w:rFonts w:cs="Times New Roman"/>
        </w:rPr>
      </w:pPr>
    </w:p>
    <w:p w:rsidR="008E42B9" w:rsidRPr="0036511F" w:rsidRDefault="00E336F3" w:rsidP="006A6897">
      <w:pPr>
        <w:pStyle w:val="afff1"/>
        <w:ind w:firstLine="420"/>
        <w:rPr>
          <w:rFonts w:cs="Times New Roman"/>
        </w:rPr>
      </w:pPr>
      <w:r w:rsidRPr="00E336F3">
        <w:rPr>
          <w:noProof/>
        </w:rPr>
        <w:pict>
          <v:shape id="_x0000_s1069" type="#_x0000_t202" style="position:absolute;left:0;text-align:left;margin-left:274.7pt;margin-top:-2pt;width:187.1pt;height:22.8pt;z-index:34;visibility:visible" stroked="f">
            <v:textbox style="mso-next-textbox:#_x0000_s1069;mso-fit-shape-to-text:t">
              <w:txbxContent>
                <w:p w:rsidR="004E29B3" w:rsidRDefault="004E29B3">
                  <w:r>
                    <w:rPr>
                      <w:rFonts w:hint="eastAsia"/>
                    </w:rPr>
                    <w:t>制造商自定</w:t>
                  </w:r>
                </w:p>
              </w:txbxContent>
            </v:textbox>
            <w10:anchorlock/>
          </v:shape>
        </w:pict>
      </w:r>
      <w:r w:rsidRPr="00E336F3">
        <w:rPr>
          <w:noProof/>
        </w:rPr>
        <w:pict>
          <v:shape id="Text Box 110" o:spid="_x0000_s1049" type="#_x0000_t202" style="position:absolute;left:0;text-align:left;margin-left:274.7pt;margin-top:-22.05pt;width:187.1pt;height:22.8pt;z-index:27;visibility:visible" stroked="f">
            <v:textbox style="mso-next-textbox:#Text Box 110;mso-fit-shape-to-text:t">
              <w:txbxContent>
                <w:p w:rsidR="004E29B3" w:rsidRDefault="004E29B3">
                  <w:r>
                    <w:rPr>
                      <w:rFonts w:hint="eastAsia"/>
                    </w:rPr>
                    <w:t>设计效率（头</w:t>
                  </w:r>
                  <w:r>
                    <w:rPr>
                      <w:rFonts w:hint="eastAsia"/>
                    </w:rPr>
                    <w:t>/</w:t>
                  </w:r>
                  <w:r>
                    <w:rPr>
                      <w:rFonts w:hint="eastAsia"/>
                    </w:rPr>
                    <w:t>天）</w:t>
                  </w:r>
                </w:p>
              </w:txbxContent>
            </v:textbox>
            <w10:anchorlock/>
          </v:shape>
        </w:pict>
      </w:r>
    </w:p>
    <w:p w:rsidR="008E42B9" w:rsidRPr="0036511F" w:rsidRDefault="00E336F3" w:rsidP="006A6897">
      <w:pPr>
        <w:pStyle w:val="afff1"/>
        <w:ind w:firstLine="420"/>
        <w:rPr>
          <w:rFonts w:cs="Times New Roman"/>
        </w:rPr>
      </w:pPr>
      <w:r w:rsidRPr="00E336F3">
        <w:rPr>
          <w:noProof/>
        </w:rPr>
        <w:pict>
          <v:shape id="_x0000_s1068" type="#_x0000_t34" style="position:absolute;left:0;text-align:left;margin-left:88.65pt;margin-top:-26.25pt;width:183.5pt;height:.05pt;z-index:33;visibility:visible" adj=",-45943200,-18781">
            <w10:anchorlock/>
          </v:shape>
        </w:pict>
      </w:r>
      <w:r w:rsidRPr="00E336F3">
        <w:rPr>
          <w:noProof/>
        </w:rPr>
        <w:pict>
          <v:shape id="Text Box 111" o:spid="_x0000_s1050" type="#_x0000_t202" style="position:absolute;left:0;text-align:left;margin-left:274.7pt;margin-top:2.45pt;width:205.3pt;height:22.8pt;z-index:28;visibility:visible" stroked="f">
            <v:textbox style="mso-next-textbox:#Text Box 111;mso-fit-shape-to-text:t">
              <w:txbxContent>
                <w:p w:rsidR="004E29B3" w:rsidRDefault="004E29B3">
                  <w:r>
                    <w:rPr>
                      <w:rFonts w:hint="eastAsia"/>
                    </w:rPr>
                    <w:t>AUTO</w:t>
                  </w:r>
                  <w:r>
                    <w:rPr>
                      <w:rFonts w:hint="eastAsia"/>
                    </w:rPr>
                    <w:t>（自动）的首字母</w:t>
                  </w:r>
                </w:p>
              </w:txbxContent>
            </v:textbox>
            <w10:anchorlock/>
          </v:shape>
        </w:pict>
      </w:r>
      <w:r w:rsidRPr="00E336F3">
        <w:rPr>
          <w:noProof/>
        </w:rPr>
        <w:pict>
          <v:shape id="AutoShape 108" o:spid="_x0000_s1051" type="#_x0000_t34" style="position:absolute;left:0;text-align:left;margin-left:72.9pt;margin-top:-5.75pt;width:199.25pt;height:.05pt;z-index:25;visibility:visible" adj="10797,-54043200,-15589">
            <w10:anchorlock/>
          </v:shape>
        </w:pict>
      </w:r>
    </w:p>
    <w:p w:rsidR="008E42B9" w:rsidRPr="0036511F" w:rsidRDefault="00E336F3" w:rsidP="006A6897">
      <w:pPr>
        <w:pStyle w:val="afff1"/>
        <w:ind w:firstLine="420"/>
        <w:rPr>
          <w:rFonts w:cs="Times New Roman"/>
        </w:rPr>
      </w:pPr>
      <w:r w:rsidRPr="00E336F3">
        <w:rPr>
          <w:noProof/>
        </w:rPr>
        <w:pict>
          <v:shape id="AutoShape 104" o:spid="_x0000_s1052" type="#_x0000_t34" style="position:absolute;left:0;text-align:left;margin-left:55.7pt;margin-top:1.15pt;width:218.25pt;height:.05pt;z-index:22;visibility:visible" adj="10798,-64821600,-12529">
            <w10:anchorlock/>
          </v:shape>
        </w:pict>
      </w:r>
    </w:p>
    <w:p w:rsidR="008E42B9" w:rsidRPr="0036511F" w:rsidRDefault="00E336F3" w:rsidP="002B6403">
      <w:pPr>
        <w:pStyle w:val="afff1"/>
        <w:ind w:firstLineChars="2640" w:firstLine="5544"/>
        <w:rPr>
          <w:rFonts w:cs="Times New Roman"/>
        </w:rPr>
      </w:pPr>
      <w:r w:rsidRPr="00E336F3">
        <w:rPr>
          <w:noProof/>
        </w:rPr>
        <w:pict>
          <v:shape id="Text Box 112" o:spid="_x0000_s1053" type="#_x0000_t202" style="position:absolute;left:0;text-align:left;margin-left:274.55pt;margin-top:-9.3pt;width:187.1pt;height:22.8pt;z-index:29;visibility:visible" stroked="f">
            <v:textbox style="mso-next-textbox:#Text Box 112;mso-fit-shape-to-text:t">
              <w:txbxContent>
                <w:p w:rsidR="004E29B3" w:rsidRDefault="004E29B3">
                  <w:r>
                    <w:rPr>
                      <w:rFonts w:hint="eastAsia"/>
                    </w:rPr>
                    <w:t>挤奶设备</w:t>
                  </w:r>
                </w:p>
              </w:txbxContent>
            </v:textbox>
            <w10:anchorlock/>
          </v:shape>
        </w:pict>
      </w:r>
      <w:r w:rsidRPr="00E336F3">
        <w:rPr>
          <w:noProof/>
        </w:rPr>
        <w:pict>
          <v:shape id="AutoShape 100" o:spid="_x0000_s1054" type="#_x0000_t34" style="position:absolute;left:0;text-align:left;margin-left:40.6pt;margin-top:6.15pt;width:234.25pt;height:.05pt;z-index:19;visibility:visible" adj="10798,-74930400,-10281">
            <w10:anchorlock/>
          </v:shape>
        </w:pict>
      </w:r>
    </w:p>
    <w:p w:rsidR="008E42B9" w:rsidRPr="0036511F" w:rsidRDefault="00E336F3" w:rsidP="006A6897">
      <w:pPr>
        <w:pStyle w:val="afff1"/>
        <w:ind w:firstLineChars="2650" w:firstLine="5565"/>
        <w:rPr>
          <w:rFonts w:cs="Times New Roman"/>
        </w:rPr>
      </w:pPr>
      <w:r w:rsidRPr="00E336F3">
        <w:rPr>
          <w:noProof/>
        </w:rPr>
        <w:pict>
          <v:shape id="AutoShape 97" o:spid="_x0000_s1055" type="#_x0000_t34" style="position:absolute;left:0;text-align:left;margin-left:24.6pt;margin-top:9.15pt;width:250.4pt;height:.05pt;z-index:16;visibility:visible" adj=",-84326400,-8238">
            <w10:anchorlock/>
          </v:shape>
        </w:pict>
      </w:r>
      <w:r w:rsidRPr="00E336F3">
        <w:rPr>
          <w:noProof/>
        </w:rPr>
        <w:pict>
          <v:shape id="Text Box 113" o:spid="_x0000_s1056" type="#_x0000_t202" style="position:absolute;left:0;text-align:left;margin-left:274.35pt;margin-top:-4.9pt;width:187.1pt;height:23.35pt;z-index:30;visibility:visible" stroked="f">
            <v:textbox style="mso-next-textbox:#Text Box 113">
              <w:txbxContent>
                <w:p w:rsidR="004E29B3" w:rsidRDefault="004E29B3">
                  <w:r>
                    <w:rPr>
                      <w:rFonts w:hint="eastAsia"/>
                    </w:rPr>
                    <w:t>畜牧机械代号</w:t>
                  </w:r>
                </w:p>
              </w:txbxContent>
            </v:textbox>
            <w10:anchorlock/>
          </v:shape>
        </w:pict>
      </w:r>
    </w:p>
    <w:p w:rsidR="008E42B9" w:rsidRPr="0036511F" w:rsidRDefault="008E42B9" w:rsidP="00A10C3B">
      <w:pPr>
        <w:pStyle w:val="afff1"/>
        <w:ind w:leftChars="200" w:left="420" w:firstLineChars="0" w:firstLine="0"/>
        <w:rPr>
          <w:rFonts w:cs="Times New Roman"/>
          <w:sz w:val="18"/>
          <w:szCs w:val="18"/>
        </w:rPr>
      </w:pPr>
      <w:r w:rsidRPr="0036511F">
        <w:rPr>
          <w:rFonts w:ascii="黑体" w:eastAsia="黑体" w:cs="黑体" w:hint="eastAsia"/>
          <w:sz w:val="18"/>
          <w:szCs w:val="18"/>
        </w:rPr>
        <w:t>示例：</w:t>
      </w:r>
      <w:r w:rsidRPr="0036511F">
        <w:rPr>
          <w:sz w:val="18"/>
          <w:szCs w:val="18"/>
        </w:rPr>
        <w:t>9J</w:t>
      </w:r>
      <w:r w:rsidR="00F01BAA">
        <w:rPr>
          <w:rFonts w:hint="eastAsia"/>
          <w:sz w:val="18"/>
          <w:szCs w:val="18"/>
        </w:rPr>
        <w:t>A</w:t>
      </w:r>
      <w:r w:rsidRPr="0036511F">
        <w:rPr>
          <w:sz w:val="18"/>
          <w:szCs w:val="18"/>
        </w:rPr>
        <w:t>-</w:t>
      </w:r>
      <w:r w:rsidR="001828CA">
        <w:rPr>
          <w:rFonts w:hint="eastAsia"/>
          <w:sz w:val="18"/>
          <w:szCs w:val="18"/>
        </w:rPr>
        <w:t>28</w:t>
      </w:r>
      <w:r w:rsidRPr="0036511F">
        <w:rPr>
          <w:rFonts w:hint="eastAsia"/>
          <w:sz w:val="18"/>
          <w:szCs w:val="18"/>
        </w:rPr>
        <w:t>型</w:t>
      </w:r>
      <w:r w:rsidR="00E83C83">
        <w:rPr>
          <w:rFonts w:hint="eastAsia"/>
          <w:sz w:val="18"/>
          <w:szCs w:val="18"/>
        </w:rPr>
        <w:t>自动挤奶设备</w:t>
      </w:r>
      <w:r w:rsidRPr="0036511F">
        <w:rPr>
          <w:rFonts w:hint="eastAsia"/>
          <w:sz w:val="18"/>
          <w:szCs w:val="18"/>
        </w:rPr>
        <w:t>，</w:t>
      </w:r>
      <w:r w:rsidR="002B6403">
        <w:rPr>
          <w:rFonts w:hint="eastAsia"/>
          <w:sz w:val="18"/>
          <w:szCs w:val="18"/>
        </w:rPr>
        <w:t>生产率为</w:t>
      </w:r>
      <w:r w:rsidR="001828CA">
        <w:rPr>
          <w:rFonts w:hint="eastAsia"/>
          <w:sz w:val="18"/>
          <w:szCs w:val="18"/>
        </w:rPr>
        <w:t>28</w:t>
      </w:r>
      <w:r w:rsidR="002B6403">
        <w:rPr>
          <w:rFonts w:hint="eastAsia"/>
          <w:sz w:val="18"/>
          <w:szCs w:val="18"/>
        </w:rPr>
        <w:t>头/</w:t>
      </w:r>
      <w:r w:rsidR="001828CA">
        <w:rPr>
          <w:rFonts w:hint="eastAsia"/>
          <w:sz w:val="18"/>
          <w:szCs w:val="18"/>
        </w:rPr>
        <w:t>天</w:t>
      </w:r>
      <w:r w:rsidR="002B6403">
        <w:rPr>
          <w:rFonts w:hint="eastAsia"/>
          <w:sz w:val="18"/>
          <w:szCs w:val="18"/>
        </w:rPr>
        <w:t>的自动挤奶设备</w:t>
      </w:r>
      <w:r w:rsidR="00EF6EF0">
        <w:rPr>
          <w:rFonts w:hint="eastAsia"/>
          <w:sz w:val="18"/>
          <w:szCs w:val="18"/>
        </w:rPr>
        <w:t>。</w:t>
      </w:r>
      <w:r w:rsidR="007618F2">
        <w:rPr>
          <w:rFonts w:hint="eastAsia"/>
          <w:sz w:val="18"/>
          <w:szCs w:val="18"/>
        </w:rPr>
        <w:t>设计效率与单位挤奶时间</w:t>
      </w:r>
      <w:r w:rsidR="004A5082">
        <w:rPr>
          <w:rFonts w:hint="eastAsia"/>
          <w:sz w:val="18"/>
          <w:szCs w:val="18"/>
        </w:rPr>
        <w:t>（换算成小时）</w:t>
      </w:r>
      <w:r w:rsidR="00327531">
        <w:rPr>
          <w:rFonts w:hint="eastAsia"/>
          <w:sz w:val="18"/>
          <w:szCs w:val="18"/>
        </w:rPr>
        <w:t>的乘积不大于</w:t>
      </w:r>
      <w:r w:rsidR="007618F2">
        <w:rPr>
          <w:rFonts w:hint="eastAsia"/>
          <w:sz w:val="18"/>
          <w:szCs w:val="18"/>
        </w:rPr>
        <w:t>挤奶间隔</w:t>
      </w:r>
      <w:r w:rsidR="004A5082">
        <w:rPr>
          <w:rFonts w:hint="eastAsia"/>
          <w:sz w:val="18"/>
          <w:szCs w:val="18"/>
        </w:rPr>
        <w:t>（小时）</w:t>
      </w:r>
      <w:r w:rsidR="007618F2">
        <w:rPr>
          <w:rFonts w:hint="eastAsia"/>
          <w:sz w:val="18"/>
          <w:szCs w:val="18"/>
        </w:rPr>
        <w:t>。</w:t>
      </w:r>
    </w:p>
    <w:p w:rsidR="008E42B9" w:rsidRDefault="008E42B9" w:rsidP="00E83839">
      <w:pPr>
        <w:pStyle w:val="af0"/>
        <w:spacing w:beforeLines="50" w:afterLines="50"/>
        <w:ind w:left="0"/>
      </w:pPr>
      <w:bookmarkStart w:id="89" w:name="_Toc528782297"/>
      <w:r w:rsidRPr="0036511F">
        <w:rPr>
          <w:rFonts w:cs="黑体" w:hint="eastAsia"/>
        </w:rPr>
        <w:t>生产量和销售量</w:t>
      </w:r>
      <w:bookmarkEnd w:id="89"/>
    </w:p>
    <w:p w:rsidR="008E42B9" w:rsidRDefault="008E42B9" w:rsidP="006A6897">
      <w:pPr>
        <w:pStyle w:val="afff1"/>
        <w:ind w:firstLine="420"/>
        <w:rPr>
          <w:rFonts w:cs="Times New Roman"/>
        </w:rPr>
      </w:pPr>
      <w:r>
        <w:rPr>
          <w:rFonts w:hint="eastAsia"/>
        </w:rPr>
        <w:t>定型</w:t>
      </w:r>
      <w:r w:rsidRPr="0036511F">
        <w:rPr>
          <w:rFonts w:hint="eastAsia"/>
        </w:rPr>
        <w:t>产品的</w:t>
      </w:r>
      <w:r>
        <w:rPr>
          <w:rFonts w:hint="eastAsia"/>
        </w:rPr>
        <w:t>生产量和</w:t>
      </w:r>
      <w:r w:rsidRPr="0036511F">
        <w:rPr>
          <w:rFonts w:hint="eastAsia"/>
        </w:rPr>
        <w:t>销售量不少于</w:t>
      </w:r>
      <w:r w:rsidRPr="0036511F">
        <w:t>5</w:t>
      </w:r>
      <w:r w:rsidRPr="0036511F">
        <w:rPr>
          <w:rFonts w:hint="eastAsia"/>
        </w:rPr>
        <w:t>台。</w:t>
      </w:r>
    </w:p>
    <w:p w:rsidR="008E42B9" w:rsidRDefault="008E42B9" w:rsidP="00E83839">
      <w:pPr>
        <w:pStyle w:val="af0"/>
        <w:spacing w:beforeLines="50" w:afterLines="50"/>
        <w:ind w:left="0"/>
      </w:pPr>
      <w:bookmarkStart w:id="90" w:name="_Toc528782298"/>
      <w:r w:rsidRPr="0036511F">
        <w:rPr>
          <w:rFonts w:cs="黑体" w:hint="eastAsia"/>
        </w:rPr>
        <w:t>参数准确度及仪器设备</w:t>
      </w:r>
      <w:bookmarkEnd w:id="90"/>
    </w:p>
    <w:p w:rsidR="008E42B9" w:rsidRPr="0036511F" w:rsidRDefault="008E42B9" w:rsidP="006A6897">
      <w:pPr>
        <w:pStyle w:val="afff1"/>
        <w:ind w:firstLine="420"/>
        <w:rPr>
          <w:rFonts w:cs="Times New Roman"/>
        </w:rPr>
      </w:pPr>
      <w:r w:rsidRPr="0036511F">
        <w:rPr>
          <w:rFonts w:hint="eastAsia"/>
        </w:rPr>
        <w:t>被测参数准确度要求见表</w:t>
      </w:r>
      <w:r w:rsidRPr="0036511F">
        <w:t>1</w:t>
      </w:r>
      <w:r w:rsidRPr="0036511F">
        <w:rPr>
          <w:rFonts w:hint="eastAsia"/>
        </w:rPr>
        <w:t>。选用仪器设备的量程和准确度应与表</w:t>
      </w:r>
      <w:r w:rsidRPr="0036511F">
        <w:t>1</w:t>
      </w:r>
      <w:r w:rsidRPr="0036511F">
        <w:rPr>
          <w:rFonts w:hint="eastAsia"/>
        </w:rPr>
        <w:t>的要求相匹配。试验用仪器设备应经过计量检定或校准且在有效期内。</w:t>
      </w:r>
    </w:p>
    <w:p w:rsidR="008E42B9" w:rsidRPr="0036511F" w:rsidRDefault="008E42B9" w:rsidP="006A183B">
      <w:pPr>
        <w:pStyle w:val="a6"/>
        <w:rPr>
          <w:rFonts w:cs="Times New Roman"/>
        </w:rPr>
      </w:pPr>
      <w:r w:rsidRPr="0036511F">
        <w:rPr>
          <w:rFonts w:hint="eastAsia"/>
        </w:rPr>
        <w:t>被测参数准确度要求</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A0"/>
      </w:tblPr>
      <w:tblGrid>
        <w:gridCol w:w="783"/>
        <w:gridCol w:w="2201"/>
        <w:gridCol w:w="3654"/>
        <w:gridCol w:w="2933"/>
      </w:tblGrid>
      <w:tr w:rsidR="008E42B9" w:rsidRPr="0036511F" w:rsidTr="00FC43D0">
        <w:trPr>
          <w:trHeight w:val="284"/>
          <w:jc w:val="center"/>
        </w:trPr>
        <w:tc>
          <w:tcPr>
            <w:tcW w:w="409" w:type="pct"/>
            <w:tcBorders>
              <w:top w:val="single" w:sz="6" w:space="0" w:color="auto"/>
              <w:bottom w:val="single" w:sz="6" w:space="0" w:color="auto"/>
            </w:tcBorders>
          </w:tcPr>
          <w:p w:rsidR="008E42B9" w:rsidRPr="0036511F" w:rsidRDefault="008E42B9" w:rsidP="00604284">
            <w:pPr>
              <w:pStyle w:val="afff1"/>
              <w:ind w:firstLineChars="0" w:firstLine="0"/>
              <w:jc w:val="center"/>
              <w:rPr>
                <w:rFonts w:cs="Times New Roman"/>
                <w:sz w:val="18"/>
                <w:szCs w:val="18"/>
              </w:rPr>
            </w:pPr>
            <w:r w:rsidRPr="0036511F">
              <w:rPr>
                <w:rFonts w:hint="eastAsia"/>
                <w:sz w:val="18"/>
                <w:szCs w:val="18"/>
              </w:rPr>
              <w:t>序号</w:t>
            </w:r>
          </w:p>
        </w:tc>
        <w:tc>
          <w:tcPr>
            <w:tcW w:w="1150" w:type="pct"/>
            <w:tcBorders>
              <w:top w:val="single" w:sz="6" w:space="0" w:color="auto"/>
              <w:bottom w:val="single" w:sz="6" w:space="0" w:color="auto"/>
            </w:tcBorders>
            <w:vAlign w:val="center"/>
          </w:tcPr>
          <w:p w:rsidR="008E42B9" w:rsidRPr="0036511F" w:rsidRDefault="008E42B9" w:rsidP="00604284">
            <w:pPr>
              <w:pStyle w:val="afff1"/>
              <w:ind w:firstLineChars="0" w:firstLine="0"/>
              <w:jc w:val="center"/>
              <w:rPr>
                <w:rFonts w:cs="Times New Roman"/>
                <w:sz w:val="18"/>
                <w:szCs w:val="18"/>
              </w:rPr>
            </w:pPr>
            <w:r w:rsidRPr="0036511F">
              <w:rPr>
                <w:rFonts w:hint="eastAsia"/>
                <w:sz w:val="18"/>
                <w:szCs w:val="18"/>
              </w:rPr>
              <w:t>被测参数名称</w:t>
            </w:r>
          </w:p>
        </w:tc>
        <w:tc>
          <w:tcPr>
            <w:tcW w:w="1909" w:type="pct"/>
            <w:tcBorders>
              <w:top w:val="single" w:sz="6" w:space="0" w:color="auto"/>
              <w:bottom w:val="single" w:sz="6" w:space="0" w:color="auto"/>
            </w:tcBorders>
          </w:tcPr>
          <w:p w:rsidR="008E42B9" w:rsidRPr="0036511F" w:rsidRDefault="008E42B9" w:rsidP="00604284">
            <w:pPr>
              <w:pStyle w:val="afff1"/>
              <w:ind w:firstLineChars="0" w:firstLine="0"/>
              <w:jc w:val="center"/>
              <w:rPr>
                <w:rFonts w:cs="Times New Roman"/>
                <w:sz w:val="18"/>
                <w:szCs w:val="18"/>
              </w:rPr>
            </w:pPr>
            <w:r w:rsidRPr="0036511F">
              <w:rPr>
                <w:rFonts w:hint="eastAsia"/>
                <w:sz w:val="18"/>
                <w:szCs w:val="18"/>
              </w:rPr>
              <w:t>测量范围</w:t>
            </w:r>
          </w:p>
        </w:tc>
        <w:tc>
          <w:tcPr>
            <w:tcW w:w="1532" w:type="pct"/>
            <w:tcBorders>
              <w:top w:val="single" w:sz="6" w:space="0" w:color="auto"/>
              <w:bottom w:val="single" w:sz="6" w:space="0" w:color="auto"/>
            </w:tcBorders>
          </w:tcPr>
          <w:p w:rsidR="008E42B9" w:rsidRPr="0036511F" w:rsidRDefault="008E42B9" w:rsidP="00604284">
            <w:pPr>
              <w:pStyle w:val="afff1"/>
              <w:ind w:firstLineChars="0" w:firstLine="0"/>
              <w:jc w:val="center"/>
              <w:rPr>
                <w:rFonts w:cs="Times New Roman"/>
                <w:sz w:val="18"/>
                <w:szCs w:val="18"/>
              </w:rPr>
            </w:pPr>
            <w:r w:rsidRPr="0036511F">
              <w:rPr>
                <w:rFonts w:hint="eastAsia"/>
                <w:sz w:val="18"/>
                <w:szCs w:val="18"/>
              </w:rPr>
              <w:t>准确度要求</w:t>
            </w:r>
          </w:p>
        </w:tc>
      </w:tr>
      <w:tr w:rsidR="008E42B9" w:rsidRPr="0036511F" w:rsidTr="00FC43D0">
        <w:trPr>
          <w:trHeight w:val="284"/>
          <w:jc w:val="center"/>
        </w:trPr>
        <w:tc>
          <w:tcPr>
            <w:tcW w:w="409" w:type="pct"/>
            <w:tcBorders>
              <w:top w:val="single" w:sz="6" w:space="0" w:color="auto"/>
            </w:tcBorders>
          </w:tcPr>
          <w:p w:rsidR="008E42B9" w:rsidRPr="0036511F" w:rsidRDefault="008E42B9" w:rsidP="00604284">
            <w:pPr>
              <w:pStyle w:val="afff1"/>
              <w:ind w:firstLineChars="0" w:firstLine="0"/>
              <w:jc w:val="center"/>
              <w:rPr>
                <w:sz w:val="18"/>
                <w:szCs w:val="18"/>
              </w:rPr>
            </w:pPr>
            <w:r w:rsidRPr="0036511F">
              <w:rPr>
                <w:sz w:val="18"/>
                <w:szCs w:val="18"/>
              </w:rPr>
              <w:t>1</w:t>
            </w:r>
          </w:p>
        </w:tc>
        <w:tc>
          <w:tcPr>
            <w:tcW w:w="1150" w:type="pct"/>
            <w:tcBorders>
              <w:top w:val="single" w:sz="6" w:space="0" w:color="auto"/>
            </w:tcBorders>
            <w:vAlign w:val="center"/>
          </w:tcPr>
          <w:p w:rsidR="008E42B9" w:rsidRPr="0036511F" w:rsidRDefault="008E42B9" w:rsidP="00604284">
            <w:pPr>
              <w:jc w:val="center"/>
              <w:rPr>
                <w:rFonts w:ascii="宋体"/>
                <w:kern w:val="0"/>
                <w:sz w:val="18"/>
                <w:szCs w:val="18"/>
              </w:rPr>
            </w:pPr>
            <w:r w:rsidRPr="0036511F">
              <w:rPr>
                <w:rFonts w:ascii="宋体" w:cs="宋体" w:hint="eastAsia"/>
                <w:kern w:val="0"/>
                <w:sz w:val="18"/>
                <w:szCs w:val="18"/>
              </w:rPr>
              <w:t>真空度</w:t>
            </w:r>
          </w:p>
        </w:tc>
        <w:tc>
          <w:tcPr>
            <w:tcW w:w="1909" w:type="pct"/>
            <w:tcBorders>
              <w:top w:val="single" w:sz="6" w:space="0" w:color="auto"/>
            </w:tcBorders>
            <w:vAlign w:val="center"/>
          </w:tcPr>
          <w:p w:rsidR="008E42B9" w:rsidRPr="0036511F" w:rsidRDefault="008E42B9" w:rsidP="000A56F0">
            <w:pPr>
              <w:pStyle w:val="afff1"/>
              <w:ind w:leftChars="-184" w:left="-386" w:firstLine="360"/>
              <w:jc w:val="center"/>
              <w:rPr>
                <w:sz w:val="18"/>
                <w:szCs w:val="18"/>
              </w:rPr>
            </w:pPr>
            <w:r w:rsidRPr="0036511F">
              <w:rPr>
                <w:sz w:val="18"/>
                <w:szCs w:val="18"/>
              </w:rPr>
              <w:t xml:space="preserve">0 </w:t>
            </w:r>
            <w:proofErr w:type="spellStart"/>
            <w:r w:rsidRPr="0036511F">
              <w:rPr>
                <w:sz w:val="18"/>
                <w:szCs w:val="18"/>
              </w:rPr>
              <w:t>kPa</w:t>
            </w:r>
            <w:proofErr w:type="spellEnd"/>
            <w:r w:rsidRPr="0036511F">
              <w:rPr>
                <w:rFonts w:hint="eastAsia"/>
                <w:sz w:val="18"/>
                <w:szCs w:val="18"/>
              </w:rPr>
              <w:t>～</w:t>
            </w:r>
            <w:r w:rsidR="000A56F0">
              <w:rPr>
                <w:rFonts w:hint="eastAsia"/>
                <w:sz w:val="18"/>
                <w:szCs w:val="18"/>
              </w:rPr>
              <w:t>6</w:t>
            </w:r>
            <w:r w:rsidRPr="0036511F">
              <w:rPr>
                <w:sz w:val="18"/>
                <w:szCs w:val="18"/>
              </w:rPr>
              <w:t xml:space="preserve">0 </w:t>
            </w:r>
            <w:proofErr w:type="spellStart"/>
            <w:r w:rsidRPr="0036511F">
              <w:rPr>
                <w:sz w:val="18"/>
                <w:szCs w:val="18"/>
              </w:rPr>
              <w:t>kPa</w:t>
            </w:r>
            <w:proofErr w:type="spellEnd"/>
          </w:p>
        </w:tc>
        <w:tc>
          <w:tcPr>
            <w:tcW w:w="1532" w:type="pct"/>
            <w:tcBorders>
              <w:top w:val="single" w:sz="6" w:space="0" w:color="auto"/>
            </w:tcBorders>
            <w:vAlign w:val="center"/>
          </w:tcPr>
          <w:p w:rsidR="008E42B9" w:rsidRPr="0036511F" w:rsidRDefault="00A8374E" w:rsidP="006A6897">
            <w:pPr>
              <w:pStyle w:val="afff1"/>
              <w:ind w:leftChars="-200" w:left="-420" w:firstLine="360"/>
              <w:jc w:val="center"/>
              <w:rPr>
                <w:sz w:val="18"/>
                <w:szCs w:val="18"/>
              </w:rPr>
            </w:pPr>
            <w:r>
              <w:rPr>
                <w:rFonts w:hint="eastAsia"/>
                <w:sz w:val="18"/>
                <w:szCs w:val="18"/>
              </w:rPr>
              <w:t>1</w:t>
            </w:r>
            <w:r w:rsidR="00416878">
              <w:rPr>
                <w:rFonts w:hint="eastAsia"/>
                <w:sz w:val="18"/>
                <w:szCs w:val="18"/>
              </w:rPr>
              <w:t xml:space="preserve"> </w:t>
            </w:r>
            <w:proofErr w:type="spellStart"/>
            <w:r w:rsidR="008E42B9" w:rsidRPr="0036511F">
              <w:rPr>
                <w:sz w:val="18"/>
                <w:szCs w:val="18"/>
              </w:rPr>
              <w:t>kPa</w:t>
            </w:r>
            <w:proofErr w:type="spellEnd"/>
          </w:p>
        </w:tc>
      </w:tr>
      <w:tr w:rsidR="008E42B9" w:rsidRPr="0036511F" w:rsidTr="00FC43D0">
        <w:trPr>
          <w:trHeight w:val="284"/>
          <w:jc w:val="center"/>
        </w:trPr>
        <w:tc>
          <w:tcPr>
            <w:tcW w:w="409" w:type="pct"/>
          </w:tcPr>
          <w:p w:rsidR="008E42B9" w:rsidRPr="0036511F" w:rsidRDefault="008E42B9" w:rsidP="00604284">
            <w:pPr>
              <w:pStyle w:val="afff1"/>
              <w:ind w:firstLineChars="0" w:firstLine="0"/>
              <w:jc w:val="center"/>
              <w:rPr>
                <w:sz w:val="18"/>
                <w:szCs w:val="18"/>
              </w:rPr>
            </w:pPr>
            <w:r w:rsidRPr="0036511F">
              <w:rPr>
                <w:sz w:val="18"/>
                <w:szCs w:val="18"/>
              </w:rPr>
              <w:t>2</w:t>
            </w:r>
          </w:p>
        </w:tc>
        <w:tc>
          <w:tcPr>
            <w:tcW w:w="1150" w:type="pct"/>
            <w:vAlign w:val="center"/>
          </w:tcPr>
          <w:p w:rsidR="008E42B9" w:rsidRPr="0036511F" w:rsidRDefault="008E42B9" w:rsidP="00604284">
            <w:pPr>
              <w:jc w:val="center"/>
              <w:rPr>
                <w:rFonts w:ascii="宋体"/>
                <w:kern w:val="0"/>
                <w:sz w:val="18"/>
                <w:szCs w:val="18"/>
              </w:rPr>
            </w:pPr>
            <w:r w:rsidRPr="0036511F">
              <w:rPr>
                <w:rFonts w:ascii="宋体" w:cs="宋体" w:hint="eastAsia"/>
                <w:kern w:val="0"/>
                <w:sz w:val="18"/>
                <w:szCs w:val="18"/>
              </w:rPr>
              <w:t>大气压力</w:t>
            </w:r>
          </w:p>
        </w:tc>
        <w:tc>
          <w:tcPr>
            <w:tcW w:w="1909" w:type="pct"/>
            <w:vAlign w:val="center"/>
          </w:tcPr>
          <w:p w:rsidR="008E42B9" w:rsidRPr="0036511F" w:rsidRDefault="008E42B9" w:rsidP="006A6897">
            <w:pPr>
              <w:pStyle w:val="afff1"/>
              <w:ind w:leftChars="-184" w:left="-386" w:firstLine="360"/>
              <w:jc w:val="center"/>
              <w:rPr>
                <w:sz w:val="18"/>
                <w:szCs w:val="18"/>
              </w:rPr>
            </w:pPr>
            <w:r w:rsidRPr="0036511F">
              <w:rPr>
                <w:sz w:val="18"/>
                <w:szCs w:val="18"/>
              </w:rPr>
              <w:t xml:space="preserve">80 </w:t>
            </w:r>
            <w:proofErr w:type="spellStart"/>
            <w:r w:rsidRPr="0036511F">
              <w:rPr>
                <w:sz w:val="18"/>
                <w:szCs w:val="18"/>
              </w:rPr>
              <w:t>kPa</w:t>
            </w:r>
            <w:proofErr w:type="spellEnd"/>
            <w:r w:rsidRPr="0036511F">
              <w:rPr>
                <w:rFonts w:hint="eastAsia"/>
                <w:sz w:val="18"/>
                <w:szCs w:val="18"/>
              </w:rPr>
              <w:t>～</w:t>
            </w:r>
            <w:r w:rsidRPr="0036511F">
              <w:rPr>
                <w:sz w:val="18"/>
                <w:szCs w:val="18"/>
              </w:rPr>
              <w:t xml:space="preserve">105 </w:t>
            </w:r>
            <w:proofErr w:type="spellStart"/>
            <w:r w:rsidRPr="0036511F">
              <w:rPr>
                <w:sz w:val="18"/>
                <w:szCs w:val="18"/>
              </w:rPr>
              <w:t>kPa</w:t>
            </w:r>
            <w:proofErr w:type="spellEnd"/>
          </w:p>
        </w:tc>
        <w:tc>
          <w:tcPr>
            <w:tcW w:w="1532" w:type="pct"/>
            <w:vAlign w:val="center"/>
          </w:tcPr>
          <w:p w:rsidR="008E42B9" w:rsidRPr="0036511F" w:rsidRDefault="008E42B9" w:rsidP="006A6897">
            <w:pPr>
              <w:pStyle w:val="afff1"/>
              <w:ind w:leftChars="-200" w:left="-420" w:firstLine="360"/>
              <w:jc w:val="center"/>
              <w:rPr>
                <w:sz w:val="18"/>
                <w:szCs w:val="18"/>
              </w:rPr>
            </w:pPr>
            <w:r w:rsidRPr="0036511F">
              <w:rPr>
                <w:sz w:val="18"/>
                <w:szCs w:val="18"/>
              </w:rPr>
              <w:t>1</w:t>
            </w:r>
            <w:r w:rsidR="00416878">
              <w:rPr>
                <w:rFonts w:hint="eastAsia"/>
                <w:sz w:val="18"/>
                <w:szCs w:val="18"/>
              </w:rPr>
              <w:t xml:space="preserve"> </w:t>
            </w:r>
            <w:proofErr w:type="spellStart"/>
            <w:r w:rsidRPr="0036511F">
              <w:rPr>
                <w:sz w:val="18"/>
                <w:szCs w:val="18"/>
              </w:rPr>
              <w:t>kPa</w:t>
            </w:r>
            <w:proofErr w:type="spellEnd"/>
          </w:p>
        </w:tc>
      </w:tr>
      <w:tr w:rsidR="00C6499D" w:rsidRPr="0036511F" w:rsidTr="00FC43D0">
        <w:trPr>
          <w:trHeight w:val="284"/>
          <w:jc w:val="center"/>
        </w:trPr>
        <w:tc>
          <w:tcPr>
            <w:tcW w:w="409" w:type="pct"/>
          </w:tcPr>
          <w:p w:rsidR="00C6499D" w:rsidRPr="0036511F" w:rsidRDefault="00EF6EF0" w:rsidP="00BF1F37">
            <w:pPr>
              <w:pStyle w:val="afff1"/>
              <w:ind w:firstLineChars="0" w:firstLine="0"/>
              <w:jc w:val="center"/>
              <w:rPr>
                <w:sz w:val="18"/>
                <w:szCs w:val="18"/>
              </w:rPr>
            </w:pPr>
            <w:r>
              <w:rPr>
                <w:rFonts w:hint="eastAsia"/>
                <w:sz w:val="18"/>
                <w:szCs w:val="18"/>
              </w:rPr>
              <w:t>3</w:t>
            </w:r>
          </w:p>
        </w:tc>
        <w:tc>
          <w:tcPr>
            <w:tcW w:w="1150" w:type="pct"/>
            <w:vAlign w:val="center"/>
          </w:tcPr>
          <w:p w:rsidR="00C6499D" w:rsidRPr="0036511F" w:rsidRDefault="00C6499D" w:rsidP="00604284">
            <w:pPr>
              <w:jc w:val="center"/>
              <w:rPr>
                <w:rFonts w:ascii="宋体" w:cs="宋体"/>
                <w:kern w:val="0"/>
                <w:sz w:val="18"/>
                <w:szCs w:val="18"/>
              </w:rPr>
            </w:pPr>
            <w:r>
              <w:rPr>
                <w:rFonts w:ascii="宋体" w:cs="宋体" w:hint="eastAsia"/>
                <w:kern w:val="0"/>
                <w:sz w:val="18"/>
                <w:szCs w:val="18"/>
              </w:rPr>
              <w:t>时间</w:t>
            </w:r>
          </w:p>
        </w:tc>
        <w:tc>
          <w:tcPr>
            <w:tcW w:w="1909" w:type="pct"/>
            <w:vAlign w:val="center"/>
          </w:tcPr>
          <w:p w:rsidR="00C6499D" w:rsidRPr="002A7068" w:rsidRDefault="00C6499D" w:rsidP="00BF1F37">
            <w:pPr>
              <w:pStyle w:val="afff1"/>
              <w:ind w:leftChars="-184" w:left="-386" w:firstLine="360"/>
              <w:jc w:val="center"/>
              <w:rPr>
                <w:rFonts w:hAnsi="宋体"/>
                <w:sz w:val="18"/>
              </w:rPr>
            </w:pPr>
            <w:r w:rsidRPr="002A7068">
              <w:rPr>
                <w:rFonts w:hAnsi="宋体" w:hint="eastAsia"/>
                <w:sz w:val="18"/>
              </w:rPr>
              <w:t>0 h～24 h</w:t>
            </w:r>
          </w:p>
        </w:tc>
        <w:tc>
          <w:tcPr>
            <w:tcW w:w="1532" w:type="pct"/>
            <w:vAlign w:val="center"/>
          </w:tcPr>
          <w:p w:rsidR="00C6499D" w:rsidRPr="002A7068" w:rsidRDefault="00C6499D" w:rsidP="00BF1F37">
            <w:pPr>
              <w:pStyle w:val="afff1"/>
              <w:ind w:leftChars="-200" w:left="-420" w:firstLine="360"/>
              <w:jc w:val="center"/>
              <w:rPr>
                <w:rFonts w:hAnsi="宋体"/>
                <w:sz w:val="18"/>
              </w:rPr>
            </w:pPr>
            <w:r w:rsidRPr="002A7068">
              <w:rPr>
                <w:rFonts w:hAnsi="宋体" w:hint="eastAsia"/>
                <w:sz w:val="18"/>
              </w:rPr>
              <w:t>0.5</w:t>
            </w:r>
            <w:r w:rsidR="00416878">
              <w:rPr>
                <w:rFonts w:hAnsi="宋体" w:hint="eastAsia"/>
                <w:sz w:val="18"/>
              </w:rPr>
              <w:t xml:space="preserve"> </w:t>
            </w:r>
            <w:r w:rsidRPr="002A7068">
              <w:rPr>
                <w:rFonts w:hAnsi="宋体" w:hint="eastAsia"/>
                <w:sz w:val="18"/>
              </w:rPr>
              <w:t>s/d</w:t>
            </w:r>
          </w:p>
        </w:tc>
      </w:tr>
      <w:tr w:rsidR="00C6499D" w:rsidRPr="0036511F" w:rsidTr="00FC43D0">
        <w:trPr>
          <w:trHeight w:val="284"/>
          <w:jc w:val="center"/>
        </w:trPr>
        <w:tc>
          <w:tcPr>
            <w:tcW w:w="409" w:type="pct"/>
          </w:tcPr>
          <w:p w:rsidR="00C6499D" w:rsidRDefault="00EF6EF0" w:rsidP="00BF1F37">
            <w:pPr>
              <w:pStyle w:val="afff1"/>
              <w:ind w:firstLineChars="0" w:firstLine="0"/>
              <w:jc w:val="center"/>
              <w:rPr>
                <w:sz w:val="18"/>
                <w:szCs w:val="18"/>
              </w:rPr>
            </w:pPr>
            <w:r>
              <w:rPr>
                <w:rFonts w:hint="eastAsia"/>
                <w:sz w:val="18"/>
                <w:szCs w:val="18"/>
              </w:rPr>
              <w:t>4</w:t>
            </w:r>
          </w:p>
        </w:tc>
        <w:tc>
          <w:tcPr>
            <w:tcW w:w="1150" w:type="pct"/>
            <w:vAlign w:val="center"/>
          </w:tcPr>
          <w:p w:rsidR="00C6499D" w:rsidRPr="00876666" w:rsidRDefault="00C6499D" w:rsidP="00BF1F37">
            <w:pPr>
              <w:pStyle w:val="afff1"/>
              <w:ind w:firstLineChars="0" w:firstLine="0"/>
              <w:jc w:val="center"/>
              <w:rPr>
                <w:sz w:val="18"/>
                <w:szCs w:val="18"/>
              </w:rPr>
            </w:pPr>
            <w:r w:rsidRPr="00876666">
              <w:rPr>
                <w:rFonts w:hint="eastAsia"/>
                <w:sz w:val="18"/>
                <w:szCs w:val="18"/>
              </w:rPr>
              <w:t>质量</w:t>
            </w:r>
          </w:p>
        </w:tc>
        <w:tc>
          <w:tcPr>
            <w:tcW w:w="1909" w:type="pct"/>
            <w:vAlign w:val="center"/>
          </w:tcPr>
          <w:p w:rsidR="00C6499D" w:rsidRPr="00F16113" w:rsidRDefault="00C6499D" w:rsidP="00702A42">
            <w:pPr>
              <w:pStyle w:val="afff1"/>
              <w:ind w:leftChars="-184" w:left="-386" w:firstLine="360"/>
              <w:jc w:val="center"/>
              <w:rPr>
                <w:rFonts w:hAnsi="宋体"/>
                <w:sz w:val="18"/>
              </w:rPr>
            </w:pPr>
            <w:smartTag w:uri="urn:schemas-microsoft-com:office:smarttags" w:element="chmetcnv">
              <w:smartTagPr>
                <w:attr w:name="TCSC" w:val="0"/>
                <w:attr w:name="NumberType" w:val="1"/>
                <w:attr w:name="Negative" w:val="False"/>
                <w:attr w:name="HasSpace" w:val="True"/>
                <w:attr w:name="SourceValue" w:val="0"/>
                <w:attr w:name="UnitName" w:val="kg"/>
              </w:smartTagPr>
              <w:r w:rsidRPr="00F16113">
                <w:rPr>
                  <w:rFonts w:hAnsi="宋体" w:hint="eastAsia"/>
                  <w:sz w:val="18"/>
                </w:rPr>
                <w:t>0 kg</w:t>
              </w:r>
            </w:smartTag>
            <w:r w:rsidRPr="00F16113">
              <w:rPr>
                <w:rFonts w:hAnsi="宋体" w:hint="eastAsia"/>
                <w:sz w:val="18"/>
              </w:rPr>
              <w:t>～</w:t>
            </w:r>
            <w:r>
              <w:rPr>
                <w:rFonts w:hAnsi="宋体" w:hint="eastAsia"/>
                <w:sz w:val="18"/>
              </w:rPr>
              <w:t>5</w:t>
            </w:r>
            <w:r w:rsidRPr="00F16113">
              <w:rPr>
                <w:rFonts w:hAnsi="宋体" w:hint="eastAsia"/>
                <w:sz w:val="18"/>
              </w:rPr>
              <w:t>0 kg</w:t>
            </w:r>
          </w:p>
        </w:tc>
        <w:tc>
          <w:tcPr>
            <w:tcW w:w="1532" w:type="pct"/>
            <w:vAlign w:val="center"/>
          </w:tcPr>
          <w:p w:rsidR="00C6499D" w:rsidRPr="00F16113" w:rsidRDefault="00C6499D" w:rsidP="00BF1F37">
            <w:pPr>
              <w:pStyle w:val="afff1"/>
              <w:ind w:leftChars="-200" w:left="-420" w:firstLine="360"/>
              <w:jc w:val="center"/>
              <w:rPr>
                <w:rFonts w:hAnsi="宋体"/>
                <w:sz w:val="18"/>
              </w:rPr>
            </w:pPr>
            <w:r>
              <w:rPr>
                <w:rFonts w:hAnsi="宋体" w:hint="eastAsia"/>
                <w:sz w:val="18"/>
                <w:szCs w:val="18"/>
              </w:rPr>
              <w:t>1</w:t>
            </w:r>
            <w:r w:rsidRPr="00F16113">
              <w:rPr>
                <w:rFonts w:hAnsi="宋体" w:hint="eastAsia"/>
                <w:sz w:val="18"/>
                <w:szCs w:val="18"/>
              </w:rPr>
              <w:t>0</w:t>
            </w:r>
            <w:r w:rsidR="00416878">
              <w:rPr>
                <w:rFonts w:hAnsi="宋体" w:hint="eastAsia"/>
                <w:sz w:val="18"/>
                <w:szCs w:val="18"/>
              </w:rPr>
              <w:t xml:space="preserve"> </w:t>
            </w:r>
            <w:r w:rsidRPr="00F16113">
              <w:rPr>
                <w:rFonts w:hAnsi="宋体" w:hint="eastAsia"/>
                <w:sz w:val="18"/>
                <w:szCs w:val="18"/>
              </w:rPr>
              <w:t>g</w:t>
            </w:r>
          </w:p>
        </w:tc>
      </w:tr>
      <w:tr w:rsidR="00B22E8C" w:rsidRPr="0036511F" w:rsidTr="00B22E8C">
        <w:trPr>
          <w:trHeight w:val="284"/>
          <w:jc w:val="center"/>
        </w:trPr>
        <w:tc>
          <w:tcPr>
            <w:tcW w:w="409" w:type="pct"/>
            <w:vMerge w:val="restart"/>
            <w:vAlign w:val="center"/>
          </w:tcPr>
          <w:p w:rsidR="00B22E8C" w:rsidRDefault="00B22E8C" w:rsidP="00B22E8C">
            <w:pPr>
              <w:pStyle w:val="afff1"/>
              <w:ind w:firstLineChars="0" w:firstLine="0"/>
              <w:jc w:val="center"/>
              <w:rPr>
                <w:sz w:val="18"/>
                <w:szCs w:val="18"/>
              </w:rPr>
            </w:pPr>
            <w:r>
              <w:rPr>
                <w:rFonts w:hint="eastAsia"/>
                <w:sz w:val="18"/>
                <w:szCs w:val="18"/>
              </w:rPr>
              <w:t>5</w:t>
            </w:r>
          </w:p>
        </w:tc>
        <w:tc>
          <w:tcPr>
            <w:tcW w:w="1150" w:type="pct"/>
            <w:vMerge w:val="restart"/>
            <w:vAlign w:val="center"/>
          </w:tcPr>
          <w:p w:rsidR="00B22E8C" w:rsidRPr="00876666" w:rsidRDefault="00B22E8C" w:rsidP="00B22E8C">
            <w:pPr>
              <w:pStyle w:val="afff1"/>
              <w:ind w:firstLineChars="0" w:firstLine="0"/>
              <w:jc w:val="center"/>
              <w:rPr>
                <w:sz w:val="18"/>
                <w:szCs w:val="18"/>
              </w:rPr>
            </w:pPr>
            <w:r>
              <w:rPr>
                <w:rFonts w:hint="eastAsia"/>
                <w:sz w:val="18"/>
                <w:szCs w:val="18"/>
              </w:rPr>
              <w:t>长度</w:t>
            </w:r>
          </w:p>
        </w:tc>
        <w:tc>
          <w:tcPr>
            <w:tcW w:w="1909" w:type="pct"/>
            <w:vAlign w:val="center"/>
          </w:tcPr>
          <w:p w:rsidR="00B22E8C" w:rsidRPr="004C5A6B" w:rsidRDefault="00B22E8C" w:rsidP="00AB6847">
            <w:pPr>
              <w:pStyle w:val="afff1"/>
              <w:ind w:leftChars="-184" w:left="-386" w:firstLine="360"/>
              <w:jc w:val="center"/>
              <w:rPr>
                <w:sz w:val="18"/>
              </w:rPr>
            </w:pPr>
            <w:r w:rsidRPr="004C5A6B">
              <w:rPr>
                <w:rFonts w:hint="eastAsia"/>
                <w:sz w:val="18"/>
              </w:rPr>
              <w:t>0</w:t>
            </w:r>
            <w:r w:rsidRPr="004C5A6B">
              <w:rPr>
                <w:sz w:val="18"/>
              </w:rPr>
              <w:t xml:space="preserve"> mm</w:t>
            </w:r>
            <w:r w:rsidRPr="004C5A6B">
              <w:rPr>
                <w:rFonts w:hint="eastAsia"/>
                <w:sz w:val="18"/>
              </w:rPr>
              <w:t>～</w:t>
            </w:r>
            <w:r>
              <w:rPr>
                <w:rFonts w:hint="eastAsia"/>
                <w:sz w:val="18"/>
              </w:rPr>
              <w:t>12</w:t>
            </w:r>
            <w:r w:rsidRPr="004C5A6B">
              <w:rPr>
                <w:rFonts w:hint="eastAsia"/>
                <w:sz w:val="18"/>
              </w:rPr>
              <w:t>5</w:t>
            </w:r>
            <w:r w:rsidRPr="004C5A6B">
              <w:rPr>
                <w:sz w:val="18"/>
              </w:rPr>
              <w:t xml:space="preserve"> mm</w:t>
            </w:r>
          </w:p>
        </w:tc>
        <w:tc>
          <w:tcPr>
            <w:tcW w:w="1532" w:type="pct"/>
            <w:vAlign w:val="center"/>
          </w:tcPr>
          <w:p w:rsidR="00B22E8C" w:rsidRPr="004C5A6B" w:rsidRDefault="00B22E8C" w:rsidP="00B22E8C">
            <w:pPr>
              <w:pStyle w:val="afff1"/>
              <w:ind w:leftChars="-200" w:left="-420" w:firstLine="360"/>
              <w:jc w:val="center"/>
              <w:rPr>
                <w:sz w:val="18"/>
              </w:rPr>
            </w:pPr>
            <w:r>
              <w:rPr>
                <w:rFonts w:hAnsi="宋体" w:hint="eastAsia"/>
                <w:sz w:val="18"/>
              </w:rPr>
              <w:t xml:space="preserve">0.05 </w:t>
            </w:r>
            <w:r w:rsidRPr="004C5A6B">
              <w:rPr>
                <w:rFonts w:hAnsi="宋体" w:hint="eastAsia"/>
                <w:sz w:val="18"/>
              </w:rPr>
              <w:t>mm</w:t>
            </w:r>
          </w:p>
        </w:tc>
      </w:tr>
      <w:tr w:rsidR="00B22E8C" w:rsidRPr="0036511F" w:rsidTr="00FC43D0">
        <w:trPr>
          <w:trHeight w:val="284"/>
          <w:jc w:val="center"/>
        </w:trPr>
        <w:tc>
          <w:tcPr>
            <w:tcW w:w="409" w:type="pct"/>
            <w:vMerge/>
          </w:tcPr>
          <w:p w:rsidR="00B22E8C" w:rsidRDefault="00B22E8C" w:rsidP="00604284">
            <w:pPr>
              <w:pStyle w:val="afff1"/>
              <w:ind w:firstLineChars="0" w:firstLine="0"/>
              <w:jc w:val="center"/>
              <w:rPr>
                <w:sz w:val="18"/>
                <w:szCs w:val="18"/>
              </w:rPr>
            </w:pPr>
          </w:p>
        </w:tc>
        <w:tc>
          <w:tcPr>
            <w:tcW w:w="1150" w:type="pct"/>
            <w:vMerge/>
            <w:vAlign w:val="center"/>
          </w:tcPr>
          <w:p w:rsidR="00B22E8C" w:rsidRDefault="00B22E8C" w:rsidP="00BF1F37">
            <w:pPr>
              <w:pStyle w:val="afff1"/>
              <w:ind w:firstLineChars="0" w:firstLine="0"/>
              <w:jc w:val="center"/>
              <w:rPr>
                <w:sz w:val="18"/>
                <w:szCs w:val="18"/>
              </w:rPr>
            </w:pPr>
          </w:p>
        </w:tc>
        <w:tc>
          <w:tcPr>
            <w:tcW w:w="1909" w:type="pct"/>
            <w:vAlign w:val="center"/>
          </w:tcPr>
          <w:p w:rsidR="00B22E8C" w:rsidRPr="004C5A6B" w:rsidRDefault="00B22E8C" w:rsidP="00B22E8C">
            <w:pPr>
              <w:pStyle w:val="afff1"/>
              <w:ind w:leftChars="-184" w:left="-386" w:firstLine="360"/>
              <w:jc w:val="center"/>
              <w:rPr>
                <w:sz w:val="18"/>
              </w:rPr>
            </w:pPr>
            <w:r>
              <w:rPr>
                <w:rFonts w:hint="eastAsia"/>
                <w:sz w:val="18"/>
              </w:rPr>
              <w:t>0 m</w:t>
            </w:r>
            <w:r w:rsidRPr="004C5A6B">
              <w:rPr>
                <w:rFonts w:hint="eastAsia"/>
                <w:sz w:val="18"/>
              </w:rPr>
              <w:t>～5</w:t>
            </w:r>
            <w:r w:rsidRPr="004C5A6B">
              <w:rPr>
                <w:sz w:val="18"/>
              </w:rPr>
              <w:t xml:space="preserve"> m</w:t>
            </w:r>
          </w:p>
        </w:tc>
        <w:tc>
          <w:tcPr>
            <w:tcW w:w="1532" w:type="pct"/>
            <w:vAlign w:val="center"/>
          </w:tcPr>
          <w:p w:rsidR="00B22E8C" w:rsidRDefault="00B22E8C" w:rsidP="0092747A">
            <w:pPr>
              <w:pStyle w:val="afff1"/>
              <w:ind w:leftChars="-200" w:left="-420" w:firstLine="360"/>
              <w:jc w:val="center"/>
              <w:rPr>
                <w:rFonts w:hAnsi="宋体"/>
                <w:sz w:val="18"/>
              </w:rPr>
            </w:pPr>
            <w:r>
              <w:rPr>
                <w:rFonts w:hAnsi="宋体" w:hint="eastAsia"/>
                <w:sz w:val="18"/>
              </w:rPr>
              <w:t>2 mm</w:t>
            </w:r>
          </w:p>
        </w:tc>
      </w:tr>
    </w:tbl>
    <w:p w:rsidR="008E42B9" w:rsidRDefault="008E42B9" w:rsidP="00E83839">
      <w:pPr>
        <w:pStyle w:val="af"/>
        <w:spacing w:beforeLines="100" w:afterLines="100"/>
        <w:rPr>
          <w:rFonts w:cs="Times New Roman"/>
        </w:rPr>
      </w:pPr>
      <w:bookmarkStart w:id="91" w:name="_Toc528782299"/>
      <w:r>
        <w:rPr>
          <w:rFonts w:hint="eastAsia"/>
        </w:rPr>
        <w:t>初次鉴定</w:t>
      </w:r>
      <w:bookmarkStart w:id="92" w:name="OLE_LINK2"/>
      <w:bookmarkEnd w:id="91"/>
      <w:bookmarkEnd w:id="92"/>
    </w:p>
    <w:p w:rsidR="008E42B9" w:rsidRDefault="008E42B9" w:rsidP="00E83839">
      <w:pPr>
        <w:pStyle w:val="af0"/>
        <w:spacing w:afterLines="50"/>
        <w:ind w:left="0"/>
      </w:pPr>
      <w:bookmarkStart w:id="93" w:name="_Toc528782300"/>
      <w:r w:rsidRPr="0036511F">
        <w:rPr>
          <w:rFonts w:cs="黑体" w:hint="eastAsia"/>
        </w:rPr>
        <w:t>一致性检查</w:t>
      </w:r>
      <w:bookmarkEnd w:id="93"/>
    </w:p>
    <w:p w:rsidR="008E42B9" w:rsidRDefault="008E42B9" w:rsidP="003F7EAE">
      <w:pPr>
        <w:pStyle w:val="af1"/>
        <w:spacing w:before="156" w:after="156"/>
        <w:ind w:left="0" w:firstLine="1"/>
      </w:pPr>
      <w:bookmarkStart w:id="94" w:name="_Toc148080166"/>
      <w:bookmarkStart w:id="95" w:name="_Toc148080295"/>
      <w:bookmarkStart w:id="96" w:name="_Toc149441240"/>
      <w:bookmarkStart w:id="97" w:name="_Toc149380166"/>
      <w:bookmarkStart w:id="98" w:name="_Toc149468556"/>
      <w:r w:rsidRPr="0036511F">
        <w:rPr>
          <w:rFonts w:cs="黑体" w:hint="eastAsia"/>
        </w:rPr>
        <w:t>检查内容和方法</w:t>
      </w:r>
    </w:p>
    <w:p w:rsidR="00B77AF3" w:rsidRDefault="008E42B9" w:rsidP="00B77AF3">
      <w:pPr>
        <w:pStyle w:val="afff1"/>
        <w:ind w:firstLine="420"/>
        <w:rPr>
          <w:rFonts w:hAnsi="宋体"/>
        </w:rPr>
      </w:pPr>
      <w:r w:rsidRPr="0036511F">
        <w:rPr>
          <w:rFonts w:hint="eastAsia"/>
        </w:rPr>
        <w:t>一致性检查项目、允许变化的限制范围及检查方法见表</w:t>
      </w:r>
      <w:r w:rsidRPr="0036511F">
        <w:t>2</w:t>
      </w:r>
      <w:r w:rsidRPr="0036511F">
        <w:rPr>
          <w:rFonts w:hint="eastAsia"/>
        </w:rPr>
        <w:t>。</w:t>
      </w:r>
      <w:r w:rsidRPr="00670065">
        <w:rPr>
          <w:rFonts w:hint="eastAsia"/>
        </w:rPr>
        <w:t>制造商（申请方）</w:t>
      </w:r>
      <w:r>
        <w:rPr>
          <w:rFonts w:hint="eastAsia"/>
        </w:rPr>
        <w:t>填报的</w:t>
      </w:r>
      <w:r w:rsidRPr="00670065">
        <w:rPr>
          <w:rFonts w:hint="eastAsia"/>
        </w:rPr>
        <w:t>产品确认表</w:t>
      </w:r>
      <w:r>
        <w:rPr>
          <w:rFonts w:hint="eastAsia"/>
        </w:rPr>
        <w:t>的设计值</w:t>
      </w:r>
      <w:r w:rsidRPr="00670065">
        <w:rPr>
          <w:rFonts w:hint="eastAsia"/>
        </w:rPr>
        <w:t>应与</w:t>
      </w:r>
      <w:r>
        <w:rPr>
          <w:rFonts w:hint="eastAsia"/>
        </w:rPr>
        <w:t>其</w:t>
      </w:r>
      <w:r w:rsidRPr="00670065">
        <w:rPr>
          <w:rFonts w:hint="eastAsia"/>
        </w:rPr>
        <w:t>提供的产品执行标准、产品使用说明书所</w:t>
      </w:r>
      <w:r>
        <w:rPr>
          <w:rFonts w:hint="eastAsia"/>
        </w:rPr>
        <w:t>描</w:t>
      </w:r>
      <w:r w:rsidRPr="00670065">
        <w:rPr>
          <w:rFonts w:hint="eastAsia"/>
        </w:rPr>
        <w:t>述的</w:t>
      </w:r>
      <w:r>
        <w:rPr>
          <w:rFonts w:hint="eastAsia"/>
        </w:rPr>
        <w:t>产品</w:t>
      </w:r>
      <w:r w:rsidRPr="00670065">
        <w:rPr>
          <w:rFonts w:hint="eastAsia"/>
        </w:rPr>
        <w:t>技术规格</w:t>
      </w:r>
      <w:r>
        <w:rPr>
          <w:rFonts w:hint="eastAsia"/>
        </w:rPr>
        <w:t>值相</w:t>
      </w:r>
      <w:r w:rsidRPr="00670065">
        <w:rPr>
          <w:rFonts w:hint="eastAsia"/>
        </w:rPr>
        <w:t>一致。</w:t>
      </w:r>
      <w:r>
        <w:rPr>
          <w:rFonts w:hint="eastAsia"/>
        </w:rPr>
        <w:t>对照</w:t>
      </w:r>
      <w:r w:rsidRPr="00670065">
        <w:rPr>
          <w:rFonts w:hint="eastAsia"/>
        </w:rPr>
        <w:t>产品确认表</w:t>
      </w:r>
      <w:r>
        <w:rPr>
          <w:rFonts w:hint="eastAsia"/>
        </w:rPr>
        <w:t>的设计值</w:t>
      </w:r>
      <w:r w:rsidRPr="00670065">
        <w:rPr>
          <w:rFonts w:hint="eastAsia"/>
        </w:rPr>
        <w:t>对样机</w:t>
      </w:r>
      <w:r>
        <w:rPr>
          <w:rFonts w:hint="eastAsia"/>
        </w:rPr>
        <w:t>的相应项目</w:t>
      </w:r>
      <w:r w:rsidRPr="00670065">
        <w:rPr>
          <w:rFonts w:hint="eastAsia"/>
        </w:rPr>
        <w:t>进行一致性</w:t>
      </w:r>
      <w:r w:rsidR="004B1E8D">
        <w:rPr>
          <w:rFonts w:hAnsi="宋体" w:hint="eastAsia"/>
        </w:rPr>
        <w:t>检查。</w:t>
      </w:r>
    </w:p>
    <w:p w:rsidR="004870EA" w:rsidRDefault="004870EA" w:rsidP="00B77AF3">
      <w:pPr>
        <w:pStyle w:val="afff1"/>
        <w:ind w:firstLine="420"/>
        <w:rPr>
          <w:rFonts w:hAnsi="宋体"/>
        </w:rPr>
      </w:pPr>
    </w:p>
    <w:bookmarkEnd w:id="94"/>
    <w:bookmarkEnd w:id="95"/>
    <w:bookmarkEnd w:id="96"/>
    <w:bookmarkEnd w:id="97"/>
    <w:bookmarkEnd w:id="98"/>
    <w:p w:rsidR="008E42B9" w:rsidRPr="0036511F" w:rsidRDefault="008E42B9">
      <w:pPr>
        <w:pStyle w:val="a6"/>
        <w:spacing w:line="290" w:lineRule="exact"/>
        <w:rPr>
          <w:rFonts w:cs="Times New Roman"/>
        </w:rPr>
      </w:pPr>
      <w:r w:rsidRPr="0036511F">
        <w:rPr>
          <w:rFonts w:hint="eastAsia"/>
        </w:rPr>
        <w:lastRenderedPageBreak/>
        <w:t>一致性检查项目、允许变化的限制范围及检查方法</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A0"/>
      </w:tblPr>
      <w:tblGrid>
        <w:gridCol w:w="1414"/>
        <w:gridCol w:w="821"/>
        <w:gridCol w:w="2592"/>
        <w:gridCol w:w="2707"/>
        <w:gridCol w:w="2037"/>
      </w:tblGrid>
      <w:tr w:rsidR="008E42B9" w:rsidRPr="0036511F" w:rsidTr="00804294">
        <w:trPr>
          <w:trHeight w:val="284"/>
          <w:jc w:val="center"/>
        </w:trPr>
        <w:tc>
          <w:tcPr>
            <w:tcW w:w="739" w:type="pct"/>
            <w:tcBorders>
              <w:top w:val="single" w:sz="6" w:space="0" w:color="auto"/>
              <w:bottom w:val="single" w:sz="6" w:space="0" w:color="auto"/>
            </w:tcBorders>
            <w:vAlign w:val="center"/>
          </w:tcPr>
          <w:p w:rsidR="008E42B9" w:rsidRPr="0036511F" w:rsidRDefault="008E42B9">
            <w:pPr>
              <w:pStyle w:val="afff1"/>
              <w:ind w:firstLineChars="0" w:firstLine="0"/>
              <w:jc w:val="center"/>
              <w:rPr>
                <w:rFonts w:hAnsi="宋体" w:cs="Times New Roman"/>
                <w:sz w:val="18"/>
                <w:szCs w:val="18"/>
              </w:rPr>
            </w:pPr>
            <w:bookmarkStart w:id="99" w:name="_Toc533133854"/>
            <w:bookmarkStart w:id="100" w:name="_Toc533134669"/>
            <w:bookmarkStart w:id="101" w:name="_Toc533134733"/>
            <w:bookmarkStart w:id="102" w:name="_Toc533213593"/>
            <w:bookmarkStart w:id="103" w:name="_Toc2045705"/>
            <w:bookmarkStart w:id="104" w:name="_Toc2045870"/>
            <w:bookmarkStart w:id="105" w:name="_Toc2053645"/>
            <w:bookmarkStart w:id="106" w:name="_Toc2064735"/>
            <w:bookmarkStart w:id="107" w:name="_Toc2069012"/>
            <w:bookmarkStart w:id="108" w:name="_Toc2069331"/>
            <w:bookmarkStart w:id="109" w:name="_Toc2150284"/>
            <w:bookmarkStart w:id="110" w:name="_Toc2155127"/>
            <w:bookmarkStart w:id="111" w:name="_Toc2476499"/>
            <w:bookmarkStart w:id="112" w:name="_Toc2667545"/>
            <w:bookmarkStart w:id="113" w:name="_Toc2672592"/>
            <w:bookmarkStart w:id="114" w:name="_Toc3081267"/>
            <w:bookmarkStart w:id="115" w:name="_Toc3086534"/>
            <w:bookmarkStart w:id="116" w:name="_Toc148080167"/>
            <w:bookmarkStart w:id="117" w:name="_Toc148080296"/>
            <w:bookmarkStart w:id="118" w:name="_Toc149380167"/>
            <w:bookmarkStart w:id="119" w:name="_Toc149441241"/>
            <w:bookmarkStart w:id="120" w:name="_Toc149468557"/>
            <w:r w:rsidRPr="0036511F">
              <w:rPr>
                <w:rFonts w:hAnsi="宋体" w:hint="eastAsia"/>
                <w:sz w:val="18"/>
                <w:szCs w:val="18"/>
              </w:rPr>
              <w:t>序号</w:t>
            </w:r>
          </w:p>
        </w:tc>
        <w:tc>
          <w:tcPr>
            <w:tcW w:w="1783" w:type="pct"/>
            <w:gridSpan w:val="2"/>
            <w:tcBorders>
              <w:top w:val="single" w:sz="6" w:space="0" w:color="auto"/>
              <w:bottom w:val="single" w:sz="6" w:space="0" w:color="auto"/>
            </w:tcBorders>
            <w:vAlign w:val="center"/>
          </w:tcPr>
          <w:p w:rsidR="008E42B9" w:rsidRPr="0036511F" w:rsidRDefault="008E42B9" w:rsidP="006A6897">
            <w:pPr>
              <w:pStyle w:val="afff1"/>
              <w:ind w:leftChars="-165" w:left="-346" w:firstLine="360"/>
              <w:jc w:val="center"/>
              <w:rPr>
                <w:rFonts w:hAnsi="宋体" w:cs="Times New Roman"/>
                <w:sz w:val="18"/>
                <w:szCs w:val="18"/>
              </w:rPr>
            </w:pPr>
            <w:r w:rsidRPr="0036511F">
              <w:rPr>
                <w:rFonts w:hAnsi="宋体" w:hint="eastAsia"/>
                <w:sz w:val="18"/>
                <w:szCs w:val="18"/>
              </w:rPr>
              <w:t>项目</w:t>
            </w:r>
          </w:p>
        </w:tc>
        <w:tc>
          <w:tcPr>
            <w:tcW w:w="1414" w:type="pct"/>
            <w:tcBorders>
              <w:top w:val="single" w:sz="6" w:space="0" w:color="auto"/>
              <w:bottom w:val="single" w:sz="6" w:space="0" w:color="auto"/>
            </w:tcBorders>
            <w:vAlign w:val="center"/>
          </w:tcPr>
          <w:p w:rsidR="008E42B9" w:rsidRPr="0036511F" w:rsidRDefault="008E42B9" w:rsidP="00DC4FF9">
            <w:pPr>
              <w:pStyle w:val="afff1"/>
              <w:ind w:firstLineChars="0" w:firstLine="0"/>
              <w:jc w:val="center"/>
              <w:rPr>
                <w:rFonts w:hAnsi="宋体" w:cs="Times New Roman"/>
                <w:sz w:val="18"/>
                <w:szCs w:val="18"/>
              </w:rPr>
            </w:pPr>
            <w:r w:rsidRPr="0036511F">
              <w:rPr>
                <w:rFonts w:hAnsi="宋体" w:hint="eastAsia"/>
                <w:sz w:val="18"/>
                <w:szCs w:val="18"/>
              </w:rPr>
              <w:t>限制范围</w:t>
            </w:r>
          </w:p>
        </w:tc>
        <w:tc>
          <w:tcPr>
            <w:tcW w:w="1064" w:type="pct"/>
            <w:tcBorders>
              <w:top w:val="single" w:sz="6" w:space="0" w:color="auto"/>
              <w:bottom w:val="single" w:sz="6" w:space="0" w:color="auto"/>
            </w:tcBorders>
            <w:vAlign w:val="center"/>
          </w:tcPr>
          <w:p w:rsidR="008E42B9" w:rsidRPr="0036511F" w:rsidRDefault="008E42B9">
            <w:pPr>
              <w:pStyle w:val="afff1"/>
              <w:widowControl w:val="0"/>
              <w:ind w:firstLineChars="0" w:firstLine="0"/>
              <w:jc w:val="center"/>
              <w:rPr>
                <w:rFonts w:hAnsi="宋体" w:cs="Times New Roman"/>
                <w:sz w:val="18"/>
                <w:szCs w:val="18"/>
              </w:rPr>
            </w:pPr>
            <w:r w:rsidRPr="0036511F">
              <w:rPr>
                <w:rFonts w:hAnsi="宋体" w:hint="eastAsia"/>
                <w:sz w:val="18"/>
                <w:szCs w:val="18"/>
              </w:rPr>
              <w:t>检查方法</w:t>
            </w:r>
          </w:p>
        </w:tc>
      </w:tr>
      <w:tr w:rsidR="008E42B9" w:rsidRPr="0036511F" w:rsidTr="00804294">
        <w:trPr>
          <w:trHeight w:val="284"/>
          <w:jc w:val="center"/>
        </w:trPr>
        <w:tc>
          <w:tcPr>
            <w:tcW w:w="739" w:type="pct"/>
            <w:tcBorders>
              <w:top w:val="single" w:sz="6" w:space="0" w:color="auto"/>
            </w:tcBorders>
            <w:vAlign w:val="center"/>
          </w:tcPr>
          <w:p w:rsidR="008E42B9" w:rsidRPr="0036511F" w:rsidRDefault="008E42B9" w:rsidP="00604284">
            <w:pPr>
              <w:pStyle w:val="afff1"/>
              <w:ind w:firstLineChars="0" w:firstLine="0"/>
              <w:jc w:val="center"/>
              <w:rPr>
                <w:rFonts w:hAnsi="宋体"/>
                <w:sz w:val="18"/>
                <w:szCs w:val="18"/>
              </w:rPr>
            </w:pPr>
            <w:r w:rsidRPr="0036511F">
              <w:rPr>
                <w:rFonts w:hAnsi="宋体"/>
                <w:sz w:val="18"/>
                <w:szCs w:val="18"/>
              </w:rPr>
              <w:t>1</w:t>
            </w:r>
          </w:p>
        </w:tc>
        <w:tc>
          <w:tcPr>
            <w:tcW w:w="1783" w:type="pct"/>
            <w:gridSpan w:val="2"/>
            <w:tcBorders>
              <w:top w:val="single" w:sz="6" w:space="0" w:color="auto"/>
            </w:tcBorders>
            <w:vAlign w:val="center"/>
          </w:tcPr>
          <w:p w:rsidR="008E42B9" w:rsidRPr="0036511F" w:rsidRDefault="008E42B9" w:rsidP="006A6897">
            <w:pPr>
              <w:pStyle w:val="afff1"/>
              <w:ind w:leftChars="-165" w:left="-346" w:firstLine="360"/>
              <w:rPr>
                <w:rFonts w:hAnsi="宋体" w:cs="Times New Roman"/>
                <w:sz w:val="18"/>
                <w:szCs w:val="18"/>
              </w:rPr>
            </w:pPr>
            <w:r>
              <w:rPr>
                <w:rFonts w:hAnsi="宋体" w:hint="eastAsia"/>
                <w:sz w:val="18"/>
                <w:szCs w:val="18"/>
              </w:rPr>
              <w:t>型号名称</w:t>
            </w:r>
          </w:p>
        </w:tc>
        <w:tc>
          <w:tcPr>
            <w:tcW w:w="1414" w:type="pct"/>
            <w:tcBorders>
              <w:top w:val="single" w:sz="6" w:space="0" w:color="auto"/>
            </w:tcBorders>
            <w:vAlign w:val="center"/>
          </w:tcPr>
          <w:p w:rsidR="008E42B9" w:rsidRPr="0036511F" w:rsidRDefault="008E42B9" w:rsidP="00DC4FF9">
            <w:pPr>
              <w:pStyle w:val="afff1"/>
              <w:ind w:firstLineChars="0" w:firstLine="0"/>
              <w:jc w:val="center"/>
              <w:rPr>
                <w:rFonts w:hAnsi="宋体" w:cs="Times New Roman"/>
                <w:sz w:val="18"/>
                <w:szCs w:val="18"/>
              </w:rPr>
            </w:pPr>
            <w:r>
              <w:rPr>
                <w:rFonts w:hAnsi="宋体" w:hint="eastAsia"/>
                <w:sz w:val="18"/>
                <w:szCs w:val="18"/>
              </w:rPr>
              <w:t>一致</w:t>
            </w:r>
          </w:p>
        </w:tc>
        <w:tc>
          <w:tcPr>
            <w:tcW w:w="1064" w:type="pct"/>
            <w:tcBorders>
              <w:top w:val="single" w:sz="6" w:space="0" w:color="auto"/>
            </w:tcBorders>
            <w:vAlign w:val="center"/>
          </w:tcPr>
          <w:p w:rsidR="008E42B9" w:rsidRPr="0036511F" w:rsidRDefault="008E42B9">
            <w:pPr>
              <w:pStyle w:val="afff1"/>
              <w:widowControl w:val="0"/>
              <w:ind w:firstLineChars="0" w:firstLine="0"/>
              <w:jc w:val="center"/>
              <w:rPr>
                <w:rFonts w:hAnsi="宋体" w:cs="Times New Roman"/>
                <w:sz w:val="18"/>
                <w:szCs w:val="18"/>
              </w:rPr>
            </w:pPr>
            <w:r>
              <w:rPr>
                <w:rFonts w:hAnsi="宋体" w:hint="eastAsia"/>
                <w:sz w:val="18"/>
                <w:szCs w:val="18"/>
              </w:rPr>
              <w:t>核对</w:t>
            </w:r>
          </w:p>
        </w:tc>
      </w:tr>
      <w:tr w:rsidR="008E42B9" w:rsidRPr="0036511F" w:rsidTr="00804294">
        <w:trPr>
          <w:trHeight w:val="284"/>
          <w:jc w:val="center"/>
        </w:trPr>
        <w:tc>
          <w:tcPr>
            <w:tcW w:w="739" w:type="pct"/>
            <w:vAlign w:val="center"/>
          </w:tcPr>
          <w:p w:rsidR="008E42B9" w:rsidRPr="0036511F" w:rsidRDefault="008E42B9" w:rsidP="00604284">
            <w:pPr>
              <w:pStyle w:val="afff1"/>
              <w:ind w:firstLineChars="0" w:firstLine="0"/>
              <w:jc w:val="center"/>
              <w:rPr>
                <w:rFonts w:hAnsi="宋体"/>
                <w:sz w:val="18"/>
                <w:szCs w:val="18"/>
              </w:rPr>
            </w:pPr>
            <w:r w:rsidRPr="0036511F">
              <w:rPr>
                <w:rFonts w:hAnsi="宋体"/>
                <w:sz w:val="18"/>
                <w:szCs w:val="18"/>
              </w:rPr>
              <w:t>2</w:t>
            </w:r>
          </w:p>
        </w:tc>
        <w:tc>
          <w:tcPr>
            <w:tcW w:w="429" w:type="pct"/>
            <w:vMerge w:val="restart"/>
            <w:vAlign w:val="center"/>
          </w:tcPr>
          <w:p w:rsidR="008E42B9" w:rsidRPr="0036511F" w:rsidRDefault="008E42B9" w:rsidP="00FE143A">
            <w:pPr>
              <w:pStyle w:val="afff1"/>
              <w:ind w:firstLineChars="0" w:firstLine="0"/>
              <w:rPr>
                <w:rFonts w:hAnsi="宋体" w:cs="Times New Roman"/>
                <w:sz w:val="18"/>
                <w:szCs w:val="18"/>
              </w:rPr>
            </w:pPr>
            <w:r w:rsidRPr="0036511F">
              <w:rPr>
                <w:rFonts w:hAnsi="宋体" w:hint="eastAsia"/>
                <w:sz w:val="18"/>
                <w:szCs w:val="18"/>
              </w:rPr>
              <w:t>真空泵</w:t>
            </w:r>
          </w:p>
        </w:tc>
        <w:tc>
          <w:tcPr>
            <w:tcW w:w="1354" w:type="pct"/>
            <w:vAlign w:val="center"/>
          </w:tcPr>
          <w:p w:rsidR="008E42B9" w:rsidRPr="0036511F" w:rsidRDefault="008E42B9" w:rsidP="006A6897">
            <w:pPr>
              <w:pStyle w:val="afff1"/>
              <w:ind w:leftChars="-165" w:left="-346" w:firstLine="360"/>
              <w:jc w:val="left"/>
              <w:rPr>
                <w:rFonts w:hAnsi="宋体" w:cs="Times New Roman"/>
                <w:sz w:val="18"/>
                <w:szCs w:val="18"/>
              </w:rPr>
            </w:pPr>
            <w:r w:rsidRPr="0036511F">
              <w:rPr>
                <w:rFonts w:hAnsi="宋体" w:hint="eastAsia"/>
                <w:sz w:val="18"/>
                <w:szCs w:val="18"/>
              </w:rPr>
              <w:t>真空泵品牌</w:t>
            </w:r>
          </w:p>
        </w:tc>
        <w:tc>
          <w:tcPr>
            <w:tcW w:w="1414" w:type="pct"/>
            <w:vAlign w:val="center"/>
          </w:tcPr>
          <w:p w:rsidR="008E42B9" w:rsidRPr="0036511F" w:rsidRDefault="008E42B9" w:rsidP="00DC4FF9">
            <w:pPr>
              <w:jc w:val="center"/>
              <w:rPr>
                <w:rFonts w:ascii="宋体" w:cs="宋体"/>
                <w:sz w:val="18"/>
                <w:szCs w:val="18"/>
              </w:rPr>
            </w:pPr>
            <w:r w:rsidRPr="0036511F">
              <w:rPr>
                <w:rFonts w:ascii="宋体" w:hAnsi="宋体" w:cs="宋体" w:hint="eastAsia"/>
                <w:sz w:val="18"/>
                <w:szCs w:val="18"/>
              </w:rPr>
              <w:t>一致</w:t>
            </w:r>
          </w:p>
        </w:tc>
        <w:tc>
          <w:tcPr>
            <w:tcW w:w="1064" w:type="pct"/>
            <w:vAlign w:val="center"/>
          </w:tcPr>
          <w:p w:rsidR="008E42B9" w:rsidRPr="0036511F" w:rsidRDefault="008E42B9" w:rsidP="00DC4FF9">
            <w:pPr>
              <w:jc w:val="center"/>
              <w:rPr>
                <w:rFonts w:ascii="宋体" w:cs="宋体"/>
                <w:sz w:val="18"/>
                <w:szCs w:val="18"/>
              </w:rPr>
            </w:pPr>
            <w:r w:rsidRPr="0036511F">
              <w:rPr>
                <w:rFonts w:ascii="宋体" w:hAnsi="宋体" w:cs="宋体" w:hint="eastAsia"/>
                <w:sz w:val="18"/>
                <w:szCs w:val="18"/>
              </w:rPr>
              <w:t>核对</w:t>
            </w:r>
          </w:p>
        </w:tc>
      </w:tr>
      <w:tr w:rsidR="008E42B9" w:rsidRPr="0036511F" w:rsidTr="00804294">
        <w:trPr>
          <w:trHeight w:val="284"/>
          <w:jc w:val="center"/>
        </w:trPr>
        <w:tc>
          <w:tcPr>
            <w:tcW w:w="739" w:type="pct"/>
            <w:vAlign w:val="center"/>
          </w:tcPr>
          <w:p w:rsidR="008E42B9" w:rsidRPr="0036511F" w:rsidRDefault="008E42B9" w:rsidP="00604284">
            <w:pPr>
              <w:pStyle w:val="afff1"/>
              <w:ind w:firstLineChars="0" w:firstLine="0"/>
              <w:jc w:val="center"/>
              <w:rPr>
                <w:rFonts w:hAnsi="宋体"/>
                <w:sz w:val="18"/>
                <w:szCs w:val="18"/>
              </w:rPr>
            </w:pPr>
            <w:r w:rsidRPr="0036511F">
              <w:rPr>
                <w:rFonts w:hAnsi="宋体"/>
                <w:sz w:val="18"/>
                <w:szCs w:val="18"/>
              </w:rPr>
              <w:t>3</w:t>
            </w:r>
          </w:p>
        </w:tc>
        <w:tc>
          <w:tcPr>
            <w:tcW w:w="429" w:type="pct"/>
            <w:vMerge/>
          </w:tcPr>
          <w:p w:rsidR="008E42B9" w:rsidRPr="0036511F" w:rsidRDefault="008E42B9" w:rsidP="006A6897">
            <w:pPr>
              <w:pStyle w:val="afff1"/>
              <w:ind w:leftChars="-165" w:left="-346" w:firstLine="360"/>
              <w:jc w:val="left"/>
              <w:rPr>
                <w:rFonts w:hAnsi="宋体" w:cs="Times New Roman"/>
                <w:sz w:val="18"/>
                <w:szCs w:val="18"/>
              </w:rPr>
            </w:pPr>
          </w:p>
        </w:tc>
        <w:tc>
          <w:tcPr>
            <w:tcW w:w="1354" w:type="pct"/>
            <w:vAlign w:val="center"/>
          </w:tcPr>
          <w:p w:rsidR="008E42B9" w:rsidRPr="0036511F" w:rsidRDefault="008E42B9" w:rsidP="006A6897">
            <w:pPr>
              <w:pStyle w:val="afff1"/>
              <w:ind w:leftChars="-165" w:left="-346" w:firstLine="360"/>
              <w:jc w:val="left"/>
              <w:rPr>
                <w:rFonts w:hAnsi="宋体" w:cs="Times New Roman"/>
                <w:sz w:val="18"/>
                <w:szCs w:val="18"/>
              </w:rPr>
            </w:pPr>
            <w:r w:rsidRPr="0036511F">
              <w:rPr>
                <w:rFonts w:hAnsi="宋体" w:hint="eastAsia"/>
                <w:sz w:val="18"/>
                <w:szCs w:val="18"/>
              </w:rPr>
              <w:t>真空泵规格型号</w:t>
            </w:r>
          </w:p>
        </w:tc>
        <w:tc>
          <w:tcPr>
            <w:tcW w:w="1414" w:type="pct"/>
            <w:vAlign w:val="center"/>
          </w:tcPr>
          <w:p w:rsidR="008E42B9" w:rsidRPr="0036511F" w:rsidRDefault="008E42B9" w:rsidP="00DC4FF9">
            <w:pPr>
              <w:jc w:val="center"/>
              <w:rPr>
                <w:rFonts w:ascii="宋体" w:cs="宋体"/>
                <w:sz w:val="18"/>
                <w:szCs w:val="18"/>
              </w:rPr>
            </w:pPr>
            <w:r w:rsidRPr="0036511F">
              <w:rPr>
                <w:rFonts w:ascii="宋体" w:hAnsi="宋体" w:cs="宋体" w:hint="eastAsia"/>
                <w:sz w:val="18"/>
                <w:szCs w:val="18"/>
              </w:rPr>
              <w:t>一致</w:t>
            </w:r>
          </w:p>
        </w:tc>
        <w:tc>
          <w:tcPr>
            <w:tcW w:w="1064" w:type="pct"/>
            <w:vAlign w:val="center"/>
          </w:tcPr>
          <w:p w:rsidR="008E42B9" w:rsidRPr="0036511F" w:rsidRDefault="008E42B9" w:rsidP="00DC4FF9">
            <w:pPr>
              <w:jc w:val="center"/>
              <w:rPr>
                <w:rFonts w:ascii="宋体" w:cs="宋体"/>
                <w:sz w:val="18"/>
                <w:szCs w:val="18"/>
              </w:rPr>
            </w:pPr>
            <w:r w:rsidRPr="0036511F">
              <w:rPr>
                <w:rFonts w:ascii="宋体" w:hAnsi="宋体" w:cs="宋体" w:hint="eastAsia"/>
                <w:sz w:val="18"/>
                <w:szCs w:val="18"/>
              </w:rPr>
              <w:t>核对</w:t>
            </w:r>
          </w:p>
        </w:tc>
      </w:tr>
      <w:tr w:rsidR="008E42B9" w:rsidRPr="0036511F" w:rsidTr="00804294">
        <w:trPr>
          <w:trHeight w:val="284"/>
          <w:jc w:val="center"/>
        </w:trPr>
        <w:tc>
          <w:tcPr>
            <w:tcW w:w="739" w:type="pct"/>
            <w:vAlign w:val="center"/>
          </w:tcPr>
          <w:p w:rsidR="008E42B9" w:rsidRPr="0036511F" w:rsidRDefault="008E42B9" w:rsidP="00604284">
            <w:pPr>
              <w:pStyle w:val="afff1"/>
              <w:ind w:firstLineChars="0" w:firstLine="0"/>
              <w:jc w:val="center"/>
              <w:rPr>
                <w:rFonts w:hAnsi="宋体"/>
                <w:sz w:val="18"/>
                <w:szCs w:val="18"/>
              </w:rPr>
            </w:pPr>
            <w:r w:rsidRPr="0036511F">
              <w:rPr>
                <w:rFonts w:hAnsi="宋体"/>
                <w:sz w:val="18"/>
                <w:szCs w:val="18"/>
              </w:rPr>
              <w:t>4</w:t>
            </w:r>
          </w:p>
        </w:tc>
        <w:tc>
          <w:tcPr>
            <w:tcW w:w="429" w:type="pct"/>
            <w:vMerge/>
          </w:tcPr>
          <w:p w:rsidR="008E42B9" w:rsidRPr="0036511F" w:rsidRDefault="008E42B9" w:rsidP="006A6897">
            <w:pPr>
              <w:pStyle w:val="afff1"/>
              <w:ind w:leftChars="-165" w:left="-346" w:firstLine="360"/>
              <w:jc w:val="left"/>
              <w:rPr>
                <w:rFonts w:hAnsi="宋体" w:cs="Times New Roman"/>
                <w:sz w:val="18"/>
                <w:szCs w:val="18"/>
              </w:rPr>
            </w:pPr>
          </w:p>
        </w:tc>
        <w:tc>
          <w:tcPr>
            <w:tcW w:w="1354" w:type="pct"/>
            <w:vAlign w:val="center"/>
          </w:tcPr>
          <w:p w:rsidR="008E42B9" w:rsidRPr="0036511F" w:rsidRDefault="008E42B9" w:rsidP="006A6897">
            <w:pPr>
              <w:pStyle w:val="afff1"/>
              <w:ind w:leftChars="-165" w:left="-346" w:firstLine="360"/>
              <w:jc w:val="left"/>
              <w:rPr>
                <w:rFonts w:hAnsi="宋体" w:cs="Times New Roman"/>
                <w:sz w:val="18"/>
                <w:szCs w:val="18"/>
              </w:rPr>
            </w:pPr>
            <w:r w:rsidRPr="0036511F">
              <w:rPr>
                <w:rFonts w:hAnsi="宋体" w:hint="eastAsia"/>
                <w:sz w:val="18"/>
                <w:szCs w:val="18"/>
              </w:rPr>
              <w:t>真空泵台数</w:t>
            </w:r>
            <w:r>
              <w:rPr>
                <w:rFonts w:hAnsi="宋体" w:hint="eastAsia"/>
                <w:sz w:val="18"/>
                <w:szCs w:val="18"/>
              </w:rPr>
              <w:t>（不含备用）</w:t>
            </w:r>
          </w:p>
        </w:tc>
        <w:tc>
          <w:tcPr>
            <w:tcW w:w="1414" w:type="pct"/>
            <w:vAlign w:val="center"/>
          </w:tcPr>
          <w:p w:rsidR="008E42B9" w:rsidRPr="0036511F" w:rsidRDefault="008E42B9" w:rsidP="00DC4FF9">
            <w:pPr>
              <w:jc w:val="center"/>
              <w:rPr>
                <w:rFonts w:ascii="宋体" w:cs="宋体"/>
                <w:sz w:val="18"/>
                <w:szCs w:val="18"/>
              </w:rPr>
            </w:pPr>
            <w:r w:rsidRPr="0036511F">
              <w:rPr>
                <w:rFonts w:ascii="宋体" w:hAnsi="宋体" w:cs="宋体" w:hint="eastAsia"/>
                <w:sz w:val="18"/>
                <w:szCs w:val="18"/>
              </w:rPr>
              <w:t>一致</w:t>
            </w:r>
          </w:p>
        </w:tc>
        <w:tc>
          <w:tcPr>
            <w:tcW w:w="1064" w:type="pct"/>
            <w:vAlign w:val="center"/>
          </w:tcPr>
          <w:p w:rsidR="008E42B9" w:rsidRPr="0036511F" w:rsidRDefault="008E42B9" w:rsidP="00DC4FF9">
            <w:pPr>
              <w:jc w:val="center"/>
              <w:rPr>
                <w:rFonts w:ascii="宋体" w:cs="宋体"/>
                <w:sz w:val="18"/>
                <w:szCs w:val="18"/>
              </w:rPr>
            </w:pPr>
            <w:r w:rsidRPr="0036511F">
              <w:rPr>
                <w:rFonts w:ascii="宋体" w:hAnsi="宋体" w:cs="宋体" w:hint="eastAsia"/>
                <w:sz w:val="18"/>
                <w:szCs w:val="18"/>
              </w:rPr>
              <w:t>核对</w:t>
            </w:r>
          </w:p>
        </w:tc>
      </w:tr>
      <w:tr w:rsidR="008E42B9" w:rsidRPr="0036511F" w:rsidTr="00804294">
        <w:trPr>
          <w:trHeight w:val="197"/>
          <w:jc w:val="center"/>
        </w:trPr>
        <w:tc>
          <w:tcPr>
            <w:tcW w:w="739" w:type="pct"/>
            <w:vAlign w:val="center"/>
          </w:tcPr>
          <w:p w:rsidR="008E42B9" w:rsidRPr="0036511F" w:rsidRDefault="00F70EA8" w:rsidP="00604284">
            <w:pPr>
              <w:pStyle w:val="afff1"/>
              <w:ind w:firstLineChars="0" w:firstLine="0"/>
              <w:jc w:val="center"/>
              <w:rPr>
                <w:rFonts w:hAnsi="宋体"/>
                <w:sz w:val="18"/>
                <w:szCs w:val="18"/>
              </w:rPr>
            </w:pPr>
            <w:r>
              <w:rPr>
                <w:rFonts w:hAnsi="宋体" w:hint="eastAsia"/>
                <w:sz w:val="18"/>
                <w:szCs w:val="18"/>
              </w:rPr>
              <w:t>5</w:t>
            </w:r>
          </w:p>
        </w:tc>
        <w:tc>
          <w:tcPr>
            <w:tcW w:w="429" w:type="pct"/>
            <w:vMerge w:val="restart"/>
            <w:vAlign w:val="center"/>
          </w:tcPr>
          <w:p w:rsidR="008E42B9" w:rsidRPr="0036511F" w:rsidRDefault="008E42B9" w:rsidP="00FE143A">
            <w:pPr>
              <w:pStyle w:val="afff1"/>
              <w:ind w:firstLineChars="0" w:firstLine="0"/>
              <w:rPr>
                <w:rFonts w:hAnsi="宋体" w:cs="Times New Roman"/>
                <w:sz w:val="18"/>
                <w:szCs w:val="18"/>
              </w:rPr>
            </w:pPr>
            <w:r w:rsidRPr="0036511F">
              <w:rPr>
                <w:rFonts w:hAnsi="宋体" w:hint="eastAsia"/>
                <w:sz w:val="18"/>
                <w:szCs w:val="18"/>
              </w:rPr>
              <w:t>脉动器</w:t>
            </w:r>
          </w:p>
        </w:tc>
        <w:tc>
          <w:tcPr>
            <w:tcW w:w="1354" w:type="pct"/>
            <w:vAlign w:val="center"/>
          </w:tcPr>
          <w:p w:rsidR="008E42B9" w:rsidRPr="0036511F" w:rsidRDefault="008E42B9" w:rsidP="006A6897">
            <w:pPr>
              <w:pStyle w:val="afff1"/>
              <w:ind w:leftChars="-165" w:left="-346" w:firstLine="360"/>
              <w:rPr>
                <w:rFonts w:hAnsi="宋体" w:cs="Times New Roman"/>
                <w:sz w:val="18"/>
                <w:szCs w:val="18"/>
              </w:rPr>
            </w:pPr>
            <w:r w:rsidRPr="0036511F">
              <w:rPr>
                <w:rFonts w:hAnsi="宋体" w:hint="eastAsia"/>
                <w:sz w:val="18"/>
                <w:szCs w:val="18"/>
              </w:rPr>
              <w:t>脉动器品牌</w:t>
            </w:r>
          </w:p>
        </w:tc>
        <w:tc>
          <w:tcPr>
            <w:tcW w:w="1414" w:type="pct"/>
            <w:vAlign w:val="center"/>
          </w:tcPr>
          <w:p w:rsidR="008E42B9" w:rsidRPr="0036511F" w:rsidRDefault="008E42B9" w:rsidP="00DC4FF9">
            <w:pPr>
              <w:jc w:val="center"/>
              <w:rPr>
                <w:rFonts w:ascii="宋体" w:cs="宋体"/>
                <w:sz w:val="18"/>
                <w:szCs w:val="18"/>
              </w:rPr>
            </w:pPr>
            <w:r w:rsidRPr="0036511F">
              <w:rPr>
                <w:rFonts w:ascii="宋体" w:hAnsi="宋体" w:cs="宋体" w:hint="eastAsia"/>
                <w:sz w:val="18"/>
                <w:szCs w:val="18"/>
              </w:rPr>
              <w:t>一致</w:t>
            </w:r>
          </w:p>
        </w:tc>
        <w:tc>
          <w:tcPr>
            <w:tcW w:w="1064" w:type="pct"/>
            <w:vAlign w:val="center"/>
          </w:tcPr>
          <w:p w:rsidR="008E42B9" w:rsidRPr="0036511F" w:rsidRDefault="008E42B9" w:rsidP="00DC4FF9">
            <w:pPr>
              <w:jc w:val="center"/>
              <w:rPr>
                <w:rFonts w:ascii="宋体" w:cs="宋体"/>
                <w:sz w:val="18"/>
                <w:szCs w:val="18"/>
              </w:rPr>
            </w:pPr>
            <w:r w:rsidRPr="0036511F">
              <w:rPr>
                <w:rFonts w:ascii="宋体" w:hAnsi="宋体" w:cs="宋体" w:hint="eastAsia"/>
                <w:sz w:val="18"/>
                <w:szCs w:val="18"/>
              </w:rPr>
              <w:t>核对</w:t>
            </w:r>
          </w:p>
        </w:tc>
      </w:tr>
      <w:tr w:rsidR="008E42B9" w:rsidRPr="0036511F" w:rsidTr="00804294">
        <w:trPr>
          <w:trHeight w:val="301"/>
          <w:jc w:val="center"/>
        </w:trPr>
        <w:tc>
          <w:tcPr>
            <w:tcW w:w="739" w:type="pct"/>
            <w:vAlign w:val="center"/>
          </w:tcPr>
          <w:p w:rsidR="008E42B9" w:rsidRPr="0036511F" w:rsidRDefault="00F70EA8" w:rsidP="00604284">
            <w:pPr>
              <w:pStyle w:val="afff1"/>
              <w:ind w:firstLineChars="0" w:firstLine="0"/>
              <w:jc w:val="center"/>
              <w:rPr>
                <w:rFonts w:hAnsi="宋体"/>
                <w:sz w:val="18"/>
                <w:szCs w:val="18"/>
              </w:rPr>
            </w:pPr>
            <w:r>
              <w:rPr>
                <w:rFonts w:hAnsi="宋体" w:hint="eastAsia"/>
                <w:sz w:val="18"/>
                <w:szCs w:val="18"/>
              </w:rPr>
              <w:t>6</w:t>
            </w:r>
          </w:p>
        </w:tc>
        <w:tc>
          <w:tcPr>
            <w:tcW w:w="429" w:type="pct"/>
            <w:vMerge/>
          </w:tcPr>
          <w:p w:rsidR="008E42B9" w:rsidRPr="0036511F" w:rsidRDefault="008E42B9" w:rsidP="006A6897">
            <w:pPr>
              <w:pStyle w:val="afff1"/>
              <w:ind w:leftChars="-165" w:left="-346" w:firstLine="360"/>
              <w:jc w:val="left"/>
              <w:rPr>
                <w:rFonts w:hAnsi="宋体" w:cs="Times New Roman"/>
                <w:sz w:val="18"/>
                <w:szCs w:val="18"/>
              </w:rPr>
            </w:pPr>
          </w:p>
        </w:tc>
        <w:tc>
          <w:tcPr>
            <w:tcW w:w="1354" w:type="pct"/>
            <w:vAlign w:val="center"/>
          </w:tcPr>
          <w:p w:rsidR="008E42B9" w:rsidRPr="0036511F" w:rsidRDefault="008E42B9" w:rsidP="006A6897">
            <w:pPr>
              <w:pStyle w:val="afff1"/>
              <w:ind w:leftChars="-165" w:left="-346" w:firstLine="360"/>
              <w:rPr>
                <w:rFonts w:hAnsi="宋体" w:cs="Times New Roman"/>
                <w:sz w:val="18"/>
                <w:szCs w:val="18"/>
              </w:rPr>
            </w:pPr>
            <w:r w:rsidRPr="0036511F">
              <w:rPr>
                <w:rFonts w:hAnsi="宋体" w:hint="eastAsia"/>
                <w:sz w:val="18"/>
                <w:szCs w:val="18"/>
              </w:rPr>
              <w:t>脉动器规格型号</w:t>
            </w:r>
          </w:p>
        </w:tc>
        <w:tc>
          <w:tcPr>
            <w:tcW w:w="1414" w:type="pct"/>
            <w:vAlign w:val="center"/>
          </w:tcPr>
          <w:p w:rsidR="008E42B9" w:rsidRPr="0036511F" w:rsidRDefault="008E42B9" w:rsidP="00DC4FF9">
            <w:pPr>
              <w:jc w:val="center"/>
              <w:rPr>
                <w:rFonts w:ascii="宋体" w:cs="宋体"/>
                <w:sz w:val="18"/>
                <w:szCs w:val="18"/>
              </w:rPr>
            </w:pPr>
            <w:r w:rsidRPr="0036511F">
              <w:rPr>
                <w:rFonts w:ascii="宋体" w:hAnsi="宋体" w:cs="宋体" w:hint="eastAsia"/>
                <w:sz w:val="18"/>
                <w:szCs w:val="18"/>
              </w:rPr>
              <w:t>一致</w:t>
            </w:r>
          </w:p>
        </w:tc>
        <w:tc>
          <w:tcPr>
            <w:tcW w:w="1064" w:type="pct"/>
            <w:vAlign w:val="center"/>
          </w:tcPr>
          <w:p w:rsidR="008E42B9" w:rsidRPr="0036511F" w:rsidRDefault="008E42B9" w:rsidP="00DC4FF9">
            <w:pPr>
              <w:jc w:val="center"/>
              <w:rPr>
                <w:rFonts w:ascii="宋体" w:cs="宋体"/>
                <w:sz w:val="18"/>
                <w:szCs w:val="18"/>
              </w:rPr>
            </w:pPr>
            <w:r w:rsidRPr="0036511F">
              <w:rPr>
                <w:rFonts w:ascii="宋体" w:hAnsi="宋体" w:cs="宋体" w:hint="eastAsia"/>
                <w:sz w:val="18"/>
                <w:szCs w:val="18"/>
              </w:rPr>
              <w:t>核对</w:t>
            </w:r>
          </w:p>
        </w:tc>
      </w:tr>
      <w:tr w:rsidR="00480B2C" w:rsidRPr="0036511F" w:rsidTr="00804294">
        <w:trPr>
          <w:trHeight w:val="301"/>
          <w:jc w:val="center"/>
        </w:trPr>
        <w:tc>
          <w:tcPr>
            <w:tcW w:w="739" w:type="pct"/>
            <w:vAlign w:val="center"/>
          </w:tcPr>
          <w:p w:rsidR="00480B2C" w:rsidRDefault="00480B2C" w:rsidP="00B14843">
            <w:pPr>
              <w:pStyle w:val="afff1"/>
              <w:ind w:firstLineChars="0" w:firstLine="0"/>
              <w:jc w:val="center"/>
              <w:rPr>
                <w:rFonts w:hAnsi="宋体"/>
                <w:sz w:val="18"/>
                <w:szCs w:val="18"/>
              </w:rPr>
            </w:pPr>
            <w:r>
              <w:rPr>
                <w:rFonts w:hAnsi="宋体" w:hint="eastAsia"/>
                <w:sz w:val="18"/>
                <w:szCs w:val="18"/>
              </w:rPr>
              <w:t>7</w:t>
            </w:r>
          </w:p>
        </w:tc>
        <w:tc>
          <w:tcPr>
            <w:tcW w:w="1783" w:type="pct"/>
            <w:gridSpan w:val="2"/>
          </w:tcPr>
          <w:p w:rsidR="00480B2C" w:rsidRPr="0036511F" w:rsidRDefault="00327531" w:rsidP="00C50420">
            <w:pPr>
              <w:pStyle w:val="afff1"/>
              <w:ind w:firstLineChars="0" w:firstLine="0"/>
              <w:rPr>
                <w:rFonts w:hAnsi="宋体"/>
                <w:sz w:val="18"/>
                <w:szCs w:val="18"/>
              </w:rPr>
            </w:pPr>
            <w:r>
              <w:rPr>
                <w:rFonts w:hAnsi="宋体" w:hint="eastAsia"/>
                <w:sz w:val="18"/>
                <w:szCs w:val="18"/>
              </w:rPr>
              <w:t>设计</w:t>
            </w:r>
            <w:r w:rsidR="00480B2C">
              <w:rPr>
                <w:rFonts w:hAnsi="宋体" w:hint="eastAsia"/>
                <w:sz w:val="18"/>
                <w:szCs w:val="18"/>
              </w:rPr>
              <w:t>挤奶间隔</w:t>
            </w:r>
          </w:p>
        </w:tc>
        <w:tc>
          <w:tcPr>
            <w:tcW w:w="1414" w:type="pct"/>
            <w:vAlign w:val="center"/>
          </w:tcPr>
          <w:p w:rsidR="00480B2C" w:rsidRPr="0036511F" w:rsidRDefault="00480B2C" w:rsidP="00B14843">
            <w:pPr>
              <w:jc w:val="center"/>
              <w:rPr>
                <w:rFonts w:ascii="宋体" w:cs="宋体"/>
                <w:sz w:val="18"/>
                <w:szCs w:val="18"/>
              </w:rPr>
            </w:pPr>
            <w:r w:rsidRPr="0036511F">
              <w:rPr>
                <w:rFonts w:ascii="宋体" w:hAnsi="宋体" w:cs="宋体" w:hint="eastAsia"/>
                <w:sz w:val="18"/>
                <w:szCs w:val="18"/>
              </w:rPr>
              <w:t>一致</w:t>
            </w:r>
          </w:p>
        </w:tc>
        <w:tc>
          <w:tcPr>
            <w:tcW w:w="1064" w:type="pct"/>
            <w:vAlign w:val="center"/>
          </w:tcPr>
          <w:p w:rsidR="00480B2C" w:rsidRPr="0036511F" w:rsidRDefault="00480B2C" w:rsidP="00B14843">
            <w:pPr>
              <w:jc w:val="center"/>
              <w:rPr>
                <w:rFonts w:ascii="宋体" w:cs="宋体"/>
                <w:sz w:val="18"/>
                <w:szCs w:val="18"/>
              </w:rPr>
            </w:pPr>
            <w:r w:rsidRPr="0036511F">
              <w:rPr>
                <w:rFonts w:ascii="宋体" w:hAnsi="宋体" w:cs="宋体" w:hint="eastAsia"/>
                <w:sz w:val="18"/>
                <w:szCs w:val="18"/>
              </w:rPr>
              <w:t>核对</w:t>
            </w:r>
          </w:p>
        </w:tc>
      </w:tr>
      <w:tr w:rsidR="00FE143A" w:rsidRPr="0036511F" w:rsidTr="00804294">
        <w:trPr>
          <w:trHeight w:val="174"/>
          <w:jc w:val="center"/>
        </w:trPr>
        <w:tc>
          <w:tcPr>
            <w:tcW w:w="739" w:type="pct"/>
            <w:vAlign w:val="center"/>
          </w:tcPr>
          <w:p w:rsidR="00FE143A" w:rsidRDefault="00FE143A" w:rsidP="00B14843">
            <w:pPr>
              <w:pStyle w:val="afff1"/>
              <w:ind w:firstLineChars="0" w:firstLine="0"/>
              <w:jc w:val="center"/>
              <w:rPr>
                <w:rFonts w:hAnsi="宋体"/>
                <w:sz w:val="18"/>
                <w:szCs w:val="18"/>
              </w:rPr>
            </w:pPr>
            <w:r>
              <w:rPr>
                <w:rFonts w:hAnsi="宋体" w:hint="eastAsia"/>
                <w:sz w:val="18"/>
                <w:szCs w:val="18"/>
              </w:rPr>
              <w:t>8</w:t>
            </w:r>
          </w:p>
        </w:tc>
        <w:tc>
          <w:tcPr>
            <w:tcW w:w="429" w:type="pct"/>
            <w:vMerge w:val="restart"/>
            <w:vAlign w:val="center"/>
          </w:tcPr>
          <w:p w:rsidR="00FE143A" w:rsidRPr="00FE143A" w:rsidRDefault="00FE143A" w:rsidP="00C50420">
            <w:pPr>
              <w:rPr>
                <w:sz w:val="18"/>
                <w:szCs w:val="18"/>
              </w:rPr>
            </w:pPr>
            <w:r w:rsidRPr="00FE143A">
              <w:rPr>
                <w:rFonts w:hint="eastAsia"/>
                <w:sz w:val="18"/>
                <w:szCs w:val="18"/>
              </w:rPr>
              <w:t>套杯</w:t>
            </w:r>
            <w:r w:rsidR="00C50420">
              <w:rPr>
                <w:rFonts w:hint="eastAsia"/>
                <w:sz w:val="18"/>
                <w:szCs w:val="18"/>
              </w:rPr>
              <w:t>装置</w:t>
            </w:r>
          </w:p>
        </w:tc>
        <w:tc>
          <w:tcPr>
            <w:tcW w:w="1354" w:type="pct"/>
            <w:vAlign w:val="center"/>
          </w:tcPr>
          <w:p w:rsidR="00FE143A" w:rsidRPr="0036511F" w:rsidRDefault="00FE143A" w:rsidP="00FE143A">
            <w:pPr>
              <w:pStyle w:val="afff1"/>
              <w:ind w:leftChars="-165" w:left="-346" w:firstLine="360"/>
              <w:rPr>
                <w:rFonts w:hAnsi="宋体"/>
                <w:sz w:val="18"/>
                <w:szCs w:val="18"/>
              </w:rPr>
            </w:pPr>
            <w:r>
              <w:rPr>
                <w:rFonts w:hAnsi="宋体" w:hint="eastAsia"/>
                <w:sz w:val="18"/>
                <w:szCs w:val="18"/>
              </w:rPr>
              <w:t>套杯识别方式</w:t>
            </w:r>
          </w:p>
        </w:tc>
        <w:tc>
          <w:tcPr>
            <w:tcW w:w="1414" w:type="pct"/>
            <w:vAlign w:val="center"/>
          </w:tcPr>
          <w:p w:rsidR="00FE143A" w:rsidRPr="0036511F" w:rsidRDefault="00FE143A" w:rsidP="003B5018">
            <w:pPr>
              <w:jc w:val="center"/>
              <w:rPr>
                <w:rFonts w:ascii="宋体" w:cs="宋体"/>
                <w:sz w:val="18"/>
                <w:szCs w:val="18"/>
              </w:rPr>
            </w:pPr>
            <w:r w:rsidRPr="0036511F">
              <w:rPr>
                <w:rFonts w:ascii="宋体" w:hAnsi="宋体" w:cs="宋体" w:hint="eastAsia"/>
                <w:sz w:val="18"/>
                <w:szCs w:val="18"/>
              </w:rPr>
              <w:t>一致</w:t>
            </w:r>
          </w:p>
        </w:tc>
        <w:tc>
          <w:tcPr>
            <w:tcW w:w="1064" w:type="pct"/>
            <w:vAlign w:val="center"/>
          </w:tcPr>
          <w:p w:rsidR="00FE143A" w:rsidRPr="0036511F" w:rsidRDefault="00FE143A" w:rsidP="003B5018">
            <w:pPr>
              <w:jc w:val="center"/>
              <w:rPr>
                <w:rFonts w:ascii="宋体" w:cs="宋体"/>
                <w:sz w:val="18"/>
                <w:szCs w:val="18"/>
              </w:rPr>
            </w:pPr>
            <w:r w:rsidRPr="0036511F">
              <w:rPr>
                <w:rFonts w:ascii="宋体" w:hAnsi="宋体" w:cs="宋体" w:hint="eastAsia"/>
                <w:sz w:val="18"/>
                <w:szCs w:val="18"/>
              </w:rPr>
              <w:t>核对</w:t>
            </w:r>
          </w:p>
        </w:tc>
      </w:tr>
      <w:tr w:rsidR="00FE143A" w:rsidRPr="0036511F" w:rsidTr="00804294">
        <w:trPr>
          <w:trHeight w:val="375"/>
          <w:jc w:val="center"/>
        </w:trPr>
        <w:tc>
          <w:tcPr>
            <w:tcW w:w="739" w:type="pct"/>
            <w:vAlign w:val="center"/>
          </w:tcPr>
          <w:p w:rsidR="00FE143A" w:rsidRDefault="00FE143A" w:rsidP="00B14843">
            <w:pPr>
              <w:pStyle w:val="afff1"/>
              <w:ind w:firstLineChars="0" w:firstLine="0"/>
              <w:jc w:val="center"/>
              <w:rPr>
                <w:rFonts w:hAnsi="宋体"/>
                <w:sz w:val="18"/>
                <w:szCs w:val="18"/>
              </w:rPr>
            </w:pPr>
            <w:r>
              <w:rPr>
                <w:rFonts w:hAnsi="宋体" w:hint="eastAsia"/>
                <w:sz w:val="18"/>
                <w:szCs w:val="18"/>
              </w:rPr>
              <w:t>9</w:t>
            </w:r>
          </w:p>
        </w:tc>
        <w:tc>
          <w:tcPr>
            <w:tcW w:w="429" w:type="pct"/>
            <w:vMerge/>
          </w:tcPr>
          <w:p w:rsidR="00FE143A" w:rsidRDefault="00FE143A" w:rsidP="006A6897">
            <w:pPr>
              <w:pStyle w:val="afff1"/>
              <w:ind w:leftChars="-165" w:left="-346" w:firstLine="360"/>
              <w:rPr>
                <w:rFonts w:hAnsi="宋体"/>
                <w:sz w:val="18"/>
                <w:szCs w:val="18"/>
              </w:rPr>
            </w:pPr>
          </w:p>
        </w:tc>
        <w:tc>
          <w:tcPr>
            <w:tcW w:w="1354" w:type="pct"/>
            <w:vAlign w:val="center"/>
          </w:tcPr>
          <w:p w:rsidR="00FE143A" w:rsidRPr="0036511F" w:rsidRDefault="00C50420" w:rsidP="00FE143A">
            <w:pPr>
              <w:pStyle w:val="afff1"/>
              <w:ind w:leftChars="-165" w:left="-346" w:firstLine="360"/>
              <w:rPr>
                <w:rFonts w:hAnsi="宋体"/>
                <w:sz w:val="18"/>
                <w:szCs w:val="18"/>
              </w:rPr>
            </w:pPr>
            <w:r>
              <w:rPr>
                <w:rFonts w:hAnsi="宋体" w:hint="eastAsia"/>
                <w:sz w:val="18"/>
                <w:szCs w:val="18"/>
              </w:rPr>
              <w:t>套杯识别</w:t>
            </w:r>
            <w:r w:rsidR="00FE143A">
              <w:rPr>
                <w:rFonts w:hAnsi="宋体" w:hint="eastAsia"/>
                <w:sz w:val="18"/>
                <w:szCs w:val="18"/>
              </w:rPr>
              <w:t>传感器规格型号</w:t>
            </w:r>
          </w:p>
        </w:tc>
        <w:tc>
          <w:tcPr>
            <w:tcW w:w="1414" w:type="pct"/>
            <w:vAlign w:val="center"/>
          </w:tcPr>
          <w:p w:rsidR="00FE143A" w:rsidRPr="0036511F" w:rsidRDefault="00FE143A" w:rsidP="00B14843">
            <w:pPr>
              <w:jc w:val="center"/>
              <w:rPr>
                <w:rFonts w:ascii="宋体" w:cs="宋体"/>
                <w:sz w:val="18"/>
                <w:szCs w:val="18"/>
              </w:rPr>
            </w:pPr>
            <w:r w:rsidRPr="0036511F">
              <w:rPr>
                <w:rFonts w:ascii="宋体" w:hAnsi="宋体" w:cs="宋体" w:hint="eastAsia"/>
                <w:sz w:val="18"/>
                <w:szCs w:val="18"/>
              </w:rPr>
              <w:t>一致</w:t>
            </w:r>
          </w:p>
        </w:tc>
        <w:tc>
          <w:tcPr>
            <w:tcW w:w="1064" w:type="pct"/>
            <w:vAlign w:val="center"/>
          </w:tcPr>
          <w:p w:rsidR="00FE143A" w:rsidRPr="0036511F" w:rsidRDefault="00FE143A" w:rsidP="00B14843">
            <w:pPr>
              <w:jc w:val="center"/>
              <w:rPr>
                <w:rFonts w:ascii="宋体" w:cs="宋体"/>
                <w:sz w:val="18"/>
                <w:szCs w:val="18"/>
              </w:rPr>
            </w:pPr>
            <w:r w:rsidRPr="0036511F">
              <w:rPr>
                <w:rFonts w:ascii="宋体" w:hAnsi="宋体" w:cs="宋体" w:hint="eastAsia"/>
                <w:sz w:val="18"/>
                <w:szCs w:val="18"/>
              </w:rPr>
              <w:t>核对</w:t>
            </w:r>
          </w:p>
        </w:tc>
      </w:tr>
      <w:tr w:rsidR="00FE143A" w:rsidRPr="0036511F" w:rsidTr="00804294">
        <w:trPr>
          <w:trHeight w:val="375"/>
          <w:jc w:val="center"/>
        </w:trPr>
        <w:tc>
          <w:tcPr>
            <w:tcW w:w="739" w:type="pct"/>
            <w:vAlign w:val="center"/>
          </w:tcPr>
          <w:p w:rsidR="00FE143A" w:rsidRDefault="00FE143A" w:rsidP="00B14843">
            <w:pPr>
              <w:pStyle w:val="afff1"/>
              <w:ind w:firstLineChars="0" w:firstLine="0"/>
              <w:jc w:val="center"/>
              <w:rPr>
                <w:rFonts w:hAnsi="宋体"/>
                <w:sz w:val="18"/>
                <w:szCs w:val="18"/>
              </w:rPr>
            </w:pPr>
            <w:r>
              <w:rPr>
                <w:rFonts w:hAnsi="宋体" w:hint="eastAsia"/>
                <w:sz w:val="18"/>
                <w:szCs w:val="18"/>
              </w:rPr>
              <w:t>10</w:t>
            </w:r>
          </w:p>
        </w:tc>
        <w:tc>
          <w:tcPr>
            <w:tcW w:w="429" w:type="pct"/>
            <w:vMerge/>
          </w:tcPr>
          <w:p w:rsidR="00FE143A" w:rsidRDefault="00FE143A" w:rsidP="006A6897">
            <w:pPr>
              <w:pStyle w:val="afff1"/>
              <w:ind w:leftChars="-165" w:left="-346" w:firstLine="360"/>
              <w:rPr>
                <w:rFonts w:hAnsi="宋体"/>
                <w:sz w:val="18"/>
                <w:szCs w:val="18"/>
              </w:rPr>
            </w:pPr>
          </w:p>
        </w:tc>
        <w:tc>
          <w:tcPr>
            <w:tcW w:w="1354" w:type="pct"/>
            <w:vAlign w:val="center"/>
          </w:tcPr>
          <w:p w:rsidR="00FE143A" w:rsidRDefault="00C50420" w:rsidP="00FE143A">
            <w:pPr>
              <w:pStyle w:val="afff1"/>
              <w:ind w:leftChars="-165" w:left="-346" w:firstLine="360"/>
              <w:rPr>
                <w:rFonts w:hAnsi="宋体"/>
                <w:sz w:val="18"/>
                <w:szCs w:val="18"/>
              </w:rPr>
            </w:pPr>
            <w:r>
              <w:rPr>
                <w:rFonts w:hAnsi="宋体" w:hint="eastAsia"/>
                <w:sz w:val="18"/>
                <w:szCs w:val="18"/>
              </w:rPr>
              <w:t>套杯识别</w:t>
            </w:r>
            <w:r w:rsidR="00FE143A">
              <w:rPr>
                <w:rFonts w:hAnsi="宋体" w:hint="eastAsia"/>
                <w:sz w:val="18"/>
                <w:szCs w:val="18"/>
              </w:rPr>
              <w:t>传感器数量</w:t>
            </w:r>
          </w:p>
        </w:tc>
        <w:tc>
          <w:tcPr>
            <w:tcW w:w="1414" w:type="pct"/>
            <w:vAlign w:val="center"/>
          </w:tcPr>
          <w:p w:rsidR="00FE143A" w:rsidRPr="0036511F" w:rsidRDefault="00FE143A" w:rsidP="00B14843">
            <w:pPr>
              <w:jc w:val="center"/>
              <w:rPr>
                <w:rFonts w:ascii="宋体" w:cs="宋体"/>
                <w:sz w:val="18"/>
                <w:szCs w:val="18"/>
              </w:rPr>
            </w:pPr>
            <w:r w:rsidRPr="0036511F">
              <w:rPr>
                <w:rFonts w:ascii="宋体" w:hAnsi="宋体" w:cs="宋体" w:hint="eastAsia"/>
                <w:sz w:val="18"/>
                <w:szCs w:val="18"/>
              </w:rPr>
              <w:t>一致</w:t>
            </w:r>
          </w:p>
        </w:tc>
        <w:tc>
          <w:tcPr>
            <w:tcW w:w="1064" w:type="pct"/>
            <w:vAlign w:val="center"/>
          </w:tcPr>
          <w:p w:rsidR="00FE143A" w:rsidRPr="0036511F" w:rsidRDefault="00FE143A" w:rsidP="00B14843">
            <w:pPr>
              <w:jc w:val="center"/>
              <w:rPr>
                <w:rFonts w:ascii="宋体" w:cs="宋体"/>
                <w:sz w:val="18"/>
                <w:szCs w:val="18"/>
              </w:rPr>
            </w:pPr>
            <w:r w:rsidRPr="0036511F">
              <w:rPr>
                <w:rFonts w:ascii="宋体" w:hAnsi="宋体" w:cs="宋体" w:hint="eastAsia"/>
                <w:sz w:val="18"/>
                <w:szCs w:val="18"/>
              </w:rPr>
              <w:t>核对</w:t>
            </w:r>
          </w:p>
        </w:tc>
      </w:tr>
      <w:tr w:rsidR="00FE143A" w:rsidRPr="0036511F" w:rsidTr="00804294">
        <w:trPr>
          <w:trHeight w:val="284"/>
          <w:jc w:val="center"/>
        </w:trPr>
        <w:tc>
          <w:tcPr>
            <w:tcW w:w="739" w:type="pct"/>
            <w:vAlign w:val="center"/>
          </w:tcPr>
          <w:p w:rsidR="00FE143A" w:rsidRDefault="00FE143A" w:rsidP="00B14843">
            <w:pPr>
              <w:pStyle w:val="afff1"/>
              <w:ind w:firstLineChars="0" w:firstLine="0"/>
              <w:jc w:val="center"/>
              <w:rPr>
                <w:rFonts w:hAnsi="宋体"/>
                <w:sz w:val="18"/>
                <w:szCs w:val="18"/>
              </w:rPr>
            </w:pPr>
            <w:r>
              <w:rPr>
                <w:rFonts w:hAnsi="宋体" w:hint="eastAsia"/>
                <w:sz w:val="18"/>
                <w:szCs w:val="18"/>
              </w:rPr>
              <w:t>11</w:t>
            </w:r>
          </w:p>
        </w:tc>
        <w:tc>
          <w:tcPr>
            <w:tcW w:w="1783" w:type="pct"/>
            <w:gridSpan w:val="2"/>
          </w:tcPr>
          <w:p w:rsidR="00FE143A" w:rsidRPr="0036511F" w:rsidRDefault="00FE143A" w:rsidP="00C50420">
            <w:pPr>
              <w:pStyle w:val="afff1"/>
              <w:ind w:firstLineChars="0" w:firstLine="0"/>
              <w:rPr>
                <w:rFonts w:hAnsi="宋体"/>
                <w:sz w:val="18"/>
                <w:szCs w:val="18"/>
              </w:rPr>
            </w:pPr>
            <w:r>
              <w:rPr>
                <w:rFonts w:hAnsi="宋体" w:hint="eastAsia"/>
                <w:sz w:val="18"/>
                <w:szCs w:val="18"/>
              </w:rPr>
              <w:t>单位挤奶时间</w:t>
            </w:r>
          </w:p>
        </w:tc>
        <w:tc>
          <w:tcPr>
            <w:tcW w:w="1414" w:type="pct"/>
            <w:vAlign w:val="center"/>
          </w:tcPr>
          <w:p w:rsidR="00FE143A" w:rsidRPr="0036511F" w:rsidRDefault="00FE143A" w:rsidP="003B5018">
            <w:pPr>
              <w:jc w:val="center"/>
              <w:rPr>
                <w:rFonts w:ascii="宋体" w:hAnsi="宋体" w:cs="宋体"/>
                <w:sz w:val="18"/>
                <w:szCs w:val="18"/>
              </w:rPr>
            </w:pPr>
            <w:r>
              <w:rPr>
                <w:rFonts w:ascii="宋体" w:hAnsi="宋体" w:cs="宋体" w:hint="eastAsia"/>
                <w:sz w:val="18"/>
                <w:szCs w:val="18"/>
              </w:rPr>
              <w:t>一致</w:t>
            </w:r>
          </w:p>
        </w:tc>
        <w:tc>
          <w:tcPr>
            <w:tcW w:w="1064" w:type="pct"/>
            <w:vAlign w:val="center"/>
          </w:tcPr>
          <w:p w:rsidR="00FE143A" w:rsidRPr="0036511F" w:rsidRDefault="00FE143A" w:rsidP="003B5018">
            <w:pPr>
              <w:jc w:val="center"/>
              <w:rPr>
                <w:rFonts w:ascii="宋体" w:hAnsi="宋体" w:cs="宋体"/>
                <w:sz w:val="18"/>
                <w:szCs w:val="18"/>
              </w:rPr>
            </w:pPr>
            <w:r>
              <w:rPr>
                <w:rFonts w:ascii="宋体" w:hAnsi="宋体" w:cs="宋体" w:hint="eastAsia"/>
                <w:sz w:val="18"/>
                <w:szCs w:val="18"/>
              </w:rPr>
              <w:t>核对</w:t>
            </w:r>
          </w:p>
        </w:tc>
      </w:tr>
      <w:tr w:rsidR="00FE143A" w:rsidRPr="0036511F" w:rsidTr="00804294">
        <w:trPr>
          <w:trHeight w:val="284"/>
          <w:jc w:val="center"/>
        </w:trPr>
        <w:tc>
          <w:tcPr>
            <w:tcW w:w="739" w:type="pct"/>
            <w:vAlign w:val="center"/>
          </w:tcPr>
          <w:p w:rsidR="00FE143A" w:rsidRDefault="00FE143A" w:rsidP="000841AF">
            <w:pPr>
              <w:pStyle w:val="afff1"/>
              <w:ind w:firstLineChars="0" w:firstLine="0"/>
              <w:jc w:val="center"/>
              <w:rPr>
                <w:rFonts w:hAnsi="宋体"/>
                <w:sz w:val="18"/>
                <w:szCs w:val="18"/>
              </w:rPr>
            </w:pPr>
            <w:r>
              <w:rPr>
                <w:rFonts w:hAnsi="宋体" w:hint="eastAsia"/>
                <w:sz w:val="18"/>
                <w:szCs w:val="18"/>
              </w:rPr>
              <w:t>12</w:t>
            </w:r>
          </w:p>
        </w:tc>
        <w:tc>
          <w:tcPr>
            <w:tcW w:w="1783" w:type="pct"/>
            <w:gridSpan w:val="2"/>
          </w:tcPr>
          <w:p w:rsidR="00FE143A" w:rsidRDefault="00FE143A" w:rsidP="006A6897">
            <w:pPr>
              <w:pStyle w:val="afff1"/>
              <w:ind w:leftChars="-165" w:left="-346" w:firstLine="360"/>
              <w:rPr>
                <w:rFonts w:hAnsi="宋体"/>
                <w:sz w:val="18"/>
                <w:szCs w:val="18"/>
              </w:rPr>
            </w:pPr>
            <w:r>
              <w:rPr>
                <w:rFonts w:hAnsi="宋体" w:hint="eastAsia"/>
                <w:sz w:val="18"/>
                <w:szCs w:val="18"/>
              </w:rPr>
              <w:t>套</w:t>
            </w:r>
            <w:proofErr w:type="gramStart"/>
            <w:r>
              <w:rPr>
                <w:rFonts w:hAnsi="宋体" w:hint="eastAsia"/>
                <w:sz w:val="18"/>
                <w:szCs w:val="18"/>
              </w:rPr>
              <w:t>杯时间</w:t>
            </w:r>
            <w:proofErr w:type="gramEnd"/>
          </w:p>
        </w:tc>
        <w:tc>
          <w:tcPr>
            <w:tcW w:w="1414" w:type="pct"/>
            <w:vAlign w:val="center"/>
          </w:tcPr>
          <w:p w:rsidR="00FE143A" w:rsidRPr="0036511F" w:rsidRDefault="00FE143A" w:rsidP="0014103C">
            <w:pPr>
              <w:jc w:val="center"/>
              <w:rPr>
                <w:rFonts w:ascii="宋体" w:hAnsi="宋体" w:cs="宋体"/>
                <w:sz w:val="18"/>
                <w:szCs w:val="18"/>
              </w:rPr>
            </w:pPr>
            <w:r>
              <w:rPr>
                <w:rFonts w:ascii="宋体" w:hAnsi="宋体" w:cs="宋体" w:hint="eastAsia"/>
                <w:sz w:val="18"/>
                <w:szCs w:val="18"/>
              </w:rPr>
              <w:t>一致</w:t>
            </w:r>
          </w:p>
        </w:tc>
        <w:tc>
          <w:tcPr>
            <w:tcW w:w="1064" w:type="pct"/>
            <w:vAlign w:val="center"/>
          </w:tcPr>
          <w:p w:rsidR="00FE143A" w:rsidRPr="0036511F" w:rsidRDefault="00FE143A" w:rsidP="0014103C">
            <w:pPr>
              <w:jc w:val="center"/>
              <w:rPr>
                <w:rFonts w:ascii="宋体" w:hAnsi="宋体" w:cs="宋体"/>
                <w:sz w:val="18"/>
                <w:szCs w:val="18"/>
              </w:rPr>
            </w:pPr>
            <w:r>
              <w:rPr>
                <w:rFonts w:ascii="宋体" w:hAnsi="宋体" w:cs="宋体" w:hint="eastAsia"/>
                <w:sz w:val="18"/>
                <w:szCs w:val="18"/>
              </w:rPr>
              <w:t>核对</w:t>
            </w:r>
          </w:p>
        </w:tc>
      </w:tr>
    </w:tbl>
    <w:p w:rsidR="008E42B9" w:rsidRDefault="008E42B9" w:rsidP="003F7EAE">
      <w:pPr>
        <w:pStyle w:val="af1"/>
        <w:spacing w:before="156" w:after="156"/>
        <w:ind w:left="0"/>
      </w:pPr>
      <w:r w:rsidRPr="0036511F">
        <w:rPr>
          <w:rFonts w:cs="黑体" w:hint="eastAsia"/>
        </w:rPr>
        <w:t>判定规则</w:t>
      </w:r>
    </w:p>
    <w:p w:rsidR="008E42B9" w:rsidRPr="0036511F" w:rsidRDefault="008E42B9" w:rsidP="006A6897">
      <w:pPr>
        <w:pStyle w:val="afff1"/>
        <w:ind w:firstLine="420"/>
        <w:rPr>
          <w:rFonts w:cs="Times New Roman"/>
        </w:rPr>
      </w:pPr>
      <w:r w:rsidRPr="0036511F">
        <w:rPr>
          <w:rFonts w:hint="eastAsia"/>
        </w:rPr>
        <w:t>一致性检查的全部项目结果均满足表</w:t>
      </w:r>
      <w:r w:rsidRPr="0036511F">
        <w:t>2</w:t>
      </w:r>
      <w:r w:rsidRPr="0036511F">
        <w:rPr>
          <w:rFonts w:hint="eastAsia"/>
        </w:rPr>
        <w:t>要求</w:t>
      </w:r>
      <w:r>
        <w:rPr>
          <w:rFonts w:hint="eastAsia"/>
        </w:rPr>
        <w:t>时</w:t>
      </w:r>
      <w:r w:rsidRPr="0036511F">
        <w:rPr>
          <w:rFonts w:hint="eastAsia"/>
        </w:rPr>
        <w:t>，一致性检查结论为符合大纲要求；否则，一致性检查结论为不符合大纲要求。</w:t>
      </w:r>
    </w:p>
    <w:p w:rsidR="008E42B9" w:rsidRDefault="008E42B9" w:rsidP="00E83839">
      <w:pPr>
        <w:pStyle w:val="af0"/>
        <w:spacing w:beforeLines="50" w:afterLines="50"/>
        <w:ind w:left="0"/>
      </w:pPr>
      <w:bookmarkStart w:id="121" w:name="_Toc528782301"/>
      <w:r w:rsidRPr="0036511F">
        <w:rPr>
          <w:rFonts w:cs="黑体" w:hint="eastAsia"/>
        </w:rPr>
        <w:t>安全性评价</w:t>
      </w:r>
      <w:bookmarkEnd w:id="121"/>
    </w:p>
    <w:p w:rsidR="008E42B9" w:rsidRDefault="008E42B9" w:rsidP="003F7EAE">
      <w:pPr>
        <w:pStyle w:val="af1"/>
        <w:spacing w:before="156" w:after="156"/>
        <w:ind w:left="0"/>
        <w:rPr>
          <w:rFonts w:ascii="宋体" w:eastAsia="宋体" w:hAnsi="宋体"/>
          <w:kern w:val="2"/>
        </w:rPr>
      </w:pPr>
      <w:r w:rsidRPr="0036511F">
        <w:rPr>
          <w:rFonts w:cs="黑体" w:hint="eastAsia"/>
        </w:rPr>
        <w:t>安全防护</w:t>
      </w:r>
    </w:p>
    <w:p w:rsidR="008E42B9" w:rsidRPr="00F40742" w:rsidRDefault="008E42B9" w:rsidP="00300CDC">
      <w:pPr>
        <w:pStyle w:val="af2"/>
        <w:spacing w:beforeLines="0" w:afterLines="0"/>
        <w:ind w:left="0"/>
        <w:rPr>
          <w:rFonts w:ascii="宋体" w:eastAsia="宋体" w:hAnsi="宋体"/>
          <w:kern w:val="2"/>
        </w:rPr>
      </w:pPr>
      <w:r w:rsidRPr="00F40742">
        <w:rPr>
          <w:rFonts w:ascii="宋体" w:eastAsia="宋体" w:hAnsi="宋体" w:cs="宋体" w:hint="eastAsia"/>
          <w:kern w:val="2"/>
        </w:rPr>
        <w:t>电气设备和机械设备的</w:t>
      </w:r>
      <w:r w:rsidRPr="00F40742">
        <w:rPr>
          <w:rFonts w:ascii="宋体" w:eastAsia="宋体" w:hAnsi="宋体" w:cs="宋体" w:hint="eastAsia"/>
        </w:rPr>
        <w:t>裸露</w:t>
      </w:r>
      <w:r w:rsidRPr="00F40742">
        <w:rPr>
          <w:rFonts w:ascii="宋体" w:eastAsia="宋体" w:hAnsi="宋体" w:cs="宋体" w:hint="eastAsia"/>
          <w:kern w:val="2"/>
        </w:rPr>
        <w:t>导体零件（包括机座）应接地。</w:t>
      </w:r>
    </w:p>
    <w:p w:rsidR="008E42B9" w:rsidRDefault="008E42B9" w:rsidP="00300CDC">
      <w:pPr>
        <w:pStyle w:val="af2"/>
        <w:spacing w:beforeLines="0" w:afterLines="0"/>
        <w:ind w:left="0"/>
        <w:rPr>
          <w:rFonts w:ascii="宋体" w:eastAsia="宋体" w:hAnsi="宋体" w:cs="宋体"/>
        </w:rPr>
      </w:pPr>
      <w:r w:rsidRPr="00F40742">
        <w:rPr>
          <w:rFonts w:ascii="宋体" w:eastAsia="宋体" w:hAnsi="宋体" w:cs="宋体" w:hint="eastAsia"/>
        </w:rPr>
        <w:t>电机与真空泵外露旋转部件应有安全防护装置。</w:t>
      </w:r>
    </w:p>
    <w:p w:rsidR="00F70EA8" w:rsidRDefault="00F70EA8" w:rsidP="00F70EA8">
      <w:pPr>
        <w:pStyle w:val="af2"/>
        <w:spacing w:beforeLines="0" w:afterLines="0"/>
        <w:ind w:left="0"/>
        <w:rPr>
          <w:rFonts w:ascii="宋体" w:eastAsia="宋体" w:hAnsi="宋体" w:cs="宋体"/>
        </w:rPr>
      </w:pPr>
      <w:r w:rsidRPr="00F70EA8">
        <w:rPr>
          <w:rFonts w:ascii="宋体" w:eastAsia="宋体" w:hAnsi="宋体" w:cs="宋体" w:hint="eastAsia"/>
        </w:rPr>
        <w:t>紧急停机的控制装置应置于</w:t>
      </w:r>
      <w:r w:rsidR="002E7E48">
        <w:rPr>
          <w:rFonts w:ascii="宋体" w:eastAsia="宋体" w:hAnsi="宋体" w:cs="宋体" w:hint="eastAsia"/>
        </w:rPr>
        <w:t>奶牛</w:t>
      </w:r>
      <w:r w:rsidRPr="00F70EA8">
        <w:rPr>
          <w:rFonts w:ascii="宋体" w:eastAsia="宋体" w:hAnsi="宋体" w:cs="宋体" w:hint="eastAsia"/>
        </w:rPr>
        <w:t>可及的范围之外。应能人工打开</w:t>
      </w:r>
      <w:r w:rsidR="002E7E48">
        <w:rPr>
          <w:rFonts w:ascii="宋体" w:eastAsia="宋体" w:hAnsi="宋体" w:cs="宋体" w:hint="eastAsia"/>
        </w:rPr>
        <w:t>奶牛</w:t>
      </w:r>
      <w:r w:rsidRPr="00F70EA8">
        <w:rPr>
          <w:rFonts w:ascii="宋体" w:eastAsia="宋体" w:hAnsi="宋体" w:cs="宋体" w:hint="eastAsia"/>
        </w:rPr>
        <w:t>出口，移去</w:t>
      </w:r>
      <w:r w:rsidR="002E7E48">
        <w:rPr>
          <w:rFonts w:ascii="宋体" w:eastAsia="宋体" w:hAnsi="宋体" w:cs="宋体" w:hint="eastAsia"/>
        </w:rPr>
        <w:t>奶牛</w:t>
      </w:r>
      <w:r w:rsidRPr="00F70EA8">
        <w:rPr>
          <w:rFonts w:ascii="宋体" w:eastAsia="宋体" w:hAnsi="宋体" w:cs="宋体" w:hint="eastAsia"/>
        </w:rPr>
        <w:t>身上所有设备以便</w:t>
      </w:r>
      <w:r w:rsidR="002E7E48">
        <w:rPr>
          <w:rFonts w:ascii="宋体" w:eastAsia="宋体" w:hAnsi="宋体" w:cs="宋体" w:hint="eastAsia"/>
        </w:rPr>
        <w:t>奶牛</w:t>
      </w:r>
      <w:r w:rsidRPr="00F70EA8">
        <w:rPr>
          <w:rFonts w:ascii="宋体" w:eastAsia="宋体" w:hAnsi="宋体" w:cs="宋体" w:hint="eastAsia"/>
        </w:rPr>
        <w:t>能离开。</w:t>
      </w:r>
    </w:p>
    <w:p w:rsidR="00EB5058" w:rsidRDefault="00EB5058" w:rsidP="00EB5058">
      <w:pPr>
        <w:pStyle w:val="af2"/>
        <w:spacing w:beforeLines="0" w:afterLines="0"/>
        <w:ind w:left="0"/>
        <w:rPr>
          <w:rFonts w:ascii="宋体" w:eastAsia="宋体" w:hAnsi="宋体" w:cs="宋体"/>
        </w:rPr>
      </w:pPr>
      <w:r w:rsidRPr="00EB5058">
        <w:rPr>
          <w:rFonts w:ascii="宋体" w:eastAsia="宋体" w:hAnsi="宋体" w:cs="宋体" w:hint="eastAsia"/>
        </w:rPr>
        <w:t>具备检测奶杯意外脱落的功能，以便于启动自动挤奶设备的校正功能，完成挤奶过程。</w:t>
      </w:r>
    </w:p>
    <w:p w:rsidR="009B4353" w:rsidRPr="009B4353" w:rsidRDefault="00086C54" w:rsidP="009B4353">
      <w:pPr>
        <w:pStyle w:val="af2"/>
        <w:spacing w:beforeLines="0" w:afterLines="0"/>
        <w:ind w:left="0"/>
        <w:rPr>
          <w:rFonts w:ascii="宋体" w:eastAsia="宋体" w:hAnsi="宋体" w:cs="宋体"/>
        </w:rPr>
      </w:pPr>
      <w:r>
        <w:rPr>
          <w:rFonts w:ascii="宋体" w:eastAsia="宋体" w:hAnsi="宋体" w:cs="宋体" w:hint="eastAsia"/>
        </w:rPr>
        <w:t>具备</w:t>
      </w:r>
      <w:r w:rsidR="009B4353" w:rsidRPr="009B4353">
        <w:rPr>
          <w:rFonts w:ascii="宋体" w:eastAsia="宋体" w:hAnsi="宋体" w:cs="宋体" w:hint="eastAsia"/>
        </w:rPr>
        <w:t>限制总挤奶时间的功能，其方法、程序和限值应在使用说明书中声明。</w:t>
      </w:r>
    </w:p>
    <w:p w:rsidR="00EB5058" w:rsidRDefault="00086C54" w:rsidP="00EB5058">
      <w:pPr>
        <w:pStyle w:val="af2"/>
        <w:spacing w:beforeLines="0" w:afterLines="0"/>
        <w:ind w:left="0"/>
        <w:rPr>
          <w:rFonts w:ascii="宋体" w:eastAsia="宋体" w:hAnsi="宋体" w:cs="宋体"/>
        </w:rPr>
      </w:pPr>
      <w:r>
        <w:rPr>
          <w:rFonts w:ascii="宋体" w:eastAsia="宋体" w:hAnsi="宋体" w:cs="宋体" w:hint="eastAsia"/>
        </w:rPr>
        <w:t>具备</w:t>
      </w:r>
      <w:r w:rsidR="00EB5058" w:rsidRPr="00EB5058">
        <w:rPr>
          <w:rFonts w:ascii="宋体" w:eastAsia="宋体" w:hAnsi="宋体" w:cs="宋体" w:hint="eastAsia"/>
        </w:rPr>
        <w:t>检测单头</w:t>
      </w:r>
      <w:r w:rsidR="002E7E48">
        <w:rPr>
          <w:rFonts w:ascii="宋体" w:eastAsia="宋体" w:hAnsi="宋体" w:cs="宋体" w:hint="eastAsia"/>
        </w:rPr>
        <w:t>奶牛</w:t>
      </w:r>
      <w:r w:rsidR="008D6F01">
        <w:rPr>
          <w:rFonts w:ascii="宋体" w:eastAsia="宋体" w:hAnsi="宋体" w:cs="宋体" w:hint="eastAsia"/>
        </w:rPr>
        <w:t>的异常奶的功能</w:t>
      </w:r>
      <w:r w:rsidR="00EB5058" w:rsidRPr="00EB5058">
        <w:rPr>
          <w:rFonts w:ascii="宋体" w:eastAsia="宋体" w:hAnsi="宋体" w:cs="宋体" w:hint="eastAsia"/>
        </w:rPr>
        <w:t>，异常奶的检测方法和推荐限值应在使用说明书中描述。</w:t>
      </w:r>
    </w:p>
    <w:p w:rsidR="0022151D" w:rsidRDefault="00086C54" w:rsidP="0022151D">
      <w:pPr>
        <w:pStyle w:val="af2"/>
        <w:spacing w:beforeLines="0" w:afterLines="0"/>
        <w:ind w:left="0"/>
        <w:rPr>
          <w:rFonts w:ascii="宋体" w:eastAsia="宋体" w:hAnsi="宋体" w:cs="宋体"/>
        </w:rPr>
      </w:pPr>
      <w:r w:rsidRPr="00086C54">
        <w:rPr>
          <w:rFonts w:ascii="宋体" w:eastAsia="宋体" w:hAnsi="宋体" w:cs="宋体" w:hint="eastAsia"/>
        </w:rPr>
        <w:t>具备清洗液温度检测功能。</w:t>
      </w:r>
    </w:p>
    <w:p w:rsidR="008E42B9" w:rsidRDefault="008E42B9" w:rsidP="003F7EAE">
      <w:pPr>
        <w:pStyle w:val="af1"/>
        <w:spacing w:before="156" w:after="156"/>
        <w:ind w:left="0"/>
      </w:pPr>
      <w:r w:rsidRPr="0036511F">
        <w:rPr>
          <w:rFonts w:cs="黑体" w:hint="eastAsia"/>
        </w:rPr>
        <w:t>安全信息</w:t>
      </w:r>
    </w:p>
    <w:p w:rsidR="008E42B9" w:rsidRPr="001E31BB" w:rsidRDefault="008E42B9" w:rsidP="00300CDC">
      <w:pPr>
        <w:pStyle w:val="af2"/>
        <w:spacing w:beforeLines="0" w:afterLines="0"/>
        <w:ind w:left="0"/>
        <w:rPr>
          <w:rFonts w:ascii="宋体" w:eastAsia="宋体" w:hAnsi="宋体"/>
        </w:rPr>
      </w:pPr>
      <w:r w:rsidRPr="00300CDC">
        <w:rPr>
          <w:rFonts w:ascii="宋体" w:eastAsia="宋体" w:hAnsi="宋体" w:cs="宋体" w:hint="eastAsia"/>
          <w:kern w:val="2"/>
        </w:rPr>
        <w:t>接地端子</w:t>
      </w:r>
      <w:r w:rsidRPr="001E31BB">
        <w:rPr>
          <w:rFonts w:ascii="宋体" w:eastAsia="宋体" w:hAnsi="宋体" w:cs="宋体" w:hint="eastAsia"/>
        </w:rPr>
        <w:t>处应有接地安全标志；电控操作系统应有防触电安全标志</w:t>
      </w:r>
      <w:r w:rsidR="00563CE5">
        <w:rPr>
          <w:rFonts w:ascii="宋体" w:eastAsia="宋体" w:hAnsi="宋体" w:cs="宋体" w:hint="eastAsia"/>
        </w:rPr>
        <w:t>；自动挤奶设备上机器运动可导致危险的地方应设有安全标志</w:t>
      </w:r>
      <w:r w:rsidRPr="001E31BB">
        <w:rPr>
          <w:rFonts w:ascii="宋体" w:eastAsia="宋体" w:hAnsi="宋体" w:cs="宋体" w:hint="eastAsia"/>
        </w:rPr>
        <w:t>。安全标志应符合</w:t>
      </w:r>
      <w:r w:rsidRPr="001E31BB">
        <w:rPr>
          <w:rFonts w:ascii="宋体" w:eastAsia="宋体" w:hAnsi="宋体" w:cs="宋体"/>
        </w:rPr>
        <w:t>GB 10396</w:t>
      </w:r>
      <w:r w:rsidRPr="001E31BB">
        <w:rPr>
          <w:rFonts w:ascii="宋体" w:eastAsia="宋体" w:hAnsi="宋体" w:cs="宋体" w:hint="eastAsia"/>
        </w:rPr>
        <w:t>的规定。</w:t>
      </w:r>
    </w:p>
    <w:p w:rsidR="008E42B9" w:rsidRDefault="008E42B9" w:rsidP="00300CDC">
      <w:pPr>
        <w:pStyle w:val="af2"/>
        <w:spacing w:beforeLines="0" w:afterLines="0"/>
        <w:ind w:left="0"/>
        <w:rPr>
          <w:rFonts w:ascii="宋体" w:eastAsia="宋体" w:hAnsi="宋体" w:cs="宋体"/>
        </w:rPr>
      </w:pPr>
      <w:r w:rsidRPr="00300CDC">
        <w:rPr>
          <w:rFonts w:ascii="宋体" w:eastAsia="宋体" w:hAnsi="宋体" w:cs="宋体" w:hint="eastAsia"/>
          <w:kern w:val="2"/>
        </w:rPr>
        <w:t>产品</w:t>
      </w:r>
      <w:r w:rsidRPr="001E31BB">
        <w:rPr>
          <w:rFonts w:ascii="宋体" w:eastAsia="宋体" w:hAnsi="宋体" w:cs="宋体" w:hint="eastAsia"/>
        </w:rPr>
        <w:t>使用说明书中应有安全注意事项说明，产品上设置的安全标志及粘贴位置应在使用说明书中复现和说明。</w:t>
      </w:r>
    </w:p>
    <w:p w:rsidR="00A977FD" w:rsidRPr="00A977FD" w:rsidRDefault="00A977FD" w:rsidP="00A977FD">
      <w:pPr>
        <w:pStyle w:val="af2"/>
        <w:spacing w:beforeLines="0" w:afterLines="0"/>
        <w:ind w:left="0"/>
        <w:rPr>
          <w:rFonts w:ascii="宋体" w:eastAsia="宋体" w:hAnsi="宋体" w:cs="宋体"/>
        </w:rPr>
      </w:pPr>
      <w:r>
        <w:rPr>
          <w:rFonts w:ascii="宋体" w:eastAsia="宋体" w:hAnsi="宋体" w:cs="宋体" w:hint="eastAsia"/>
        </w:rPr>
        <w:t>具备自动</w:t>
      </w:r>
      <w:r w:rsidRPr="009E750A">
        <w:rPr>
          <w:rFonts w:ascii="宋体" w:eastAsia="宋体" w:hAnsi="宋体" w:cs="宋体" w:hint="eastAsia"/>
        </w:rPr>
        <w:t>生成事件列表</w:t>
      </w:r>
      <w:r>
        <w:rPr>
          <w:rFonts w:ascii="宋体" w:eastAsia="宋体" w:hAnsi="宋体" w:cs="宋体" w:hint="eastAsia"/>
        </w:rPr>
        <w:t>的功能</w:t>
      </w:r>
      <w:r w:rsidRPr="009E750A">
        <w:rPr>
          <w:rFonts w:ascii="宋体" w:eastAsia="宋体" w:hAnsi="宋体" w:cs="宋体" w:hint="eastAsia"/>
        </w:rPr>
        <w:t>，事件列表包含：</w:t>
      </w:r>
      <w:r w:rsidR="002E7E48">
        <w:rPr>
          <w:rFonts w:ascii="宋体" w:eastAsia="宋体" w:hAnsi="宋体" w:cs="宋体" w:hint="eastAsia"/>
        </w:rPr>
        <w:t>奶牛</w:t>
      </w:r>
      <w:r w:rsidRPr="009E750A">
        <w:rPr>
          <w:rFonts w:ascii="宋体" w:eastAsia="宋体" w:hAnsi="宋体" w:cs="宋体" w:hint="eastAsia"/>
        </w:rPr>
        <w:t>编号、挤奶用时、奶产量；每次系统清洗的数据；每次系统警报的数据</w:t>
      </w:r>
      <w:r>
        <w:rPr>
          <w:rFonts w:ascii="宋体" w:eastAsia="宋体" w:hAnsi="宋体" w:cs="宋体" w:hint="eastAsia"/>
        </w:rPr>
        <w:t>等</w:t>
      </w:r>
      <w:r w:rsidRPr="009E750A">
        <w:rPr>
          <w:rFonts w:ascii="宋体" w:eastAsia="宋体" w:hAnsi="宋体" w:cs="宋体" w:hint="eastAsia"/>
        </w:rPr>
        <w:t>。</w:t>
      </w:r>
    </w:p>
    <w:p w:rsidR="008E42B9" w:rsidRDefault="008E42B9" w:rsidP="003F7EAE">
      <w:pPr>
        <w:pStyle w:val="af1"/>
        <w:spacing w:before="156" w:after="156"/>
        <w:ind w:left="0"/>
      </w:pPr>
      <w:r w:rsidRPr="0036511F">
        <w:rPr>
          <w:rFonts w:cs="黑体" w:hint="eastAsia"/>
        </w:rPr>
        <w:t>判定规则</w:t>
      </w:r>
    </w:p>
    <w:p w:rsidR="008E42B9" w:rsidRPr="0036511F" w:rsidRDefault="008E42B9" w:rsidP="006A6897">
      <w:pPr>
        <w:pStyle w:val="afff1"/>
        <w:ind w:firstLine="420"/>
        <w:rPr>
          <w:rFonts w:cs="Times New Roman"/>
        </w:rPr>
      </w:pPr>
      <w:r w:rsidRPr="0036511F">
        <w:rPr>
          <w:rFonts w:hint="eastAsia"/>
        </w:rPr>
        <w:t>安全防护和安全信息均满足要求时，安全性评价结论为符合大纲要求；否则，安全性评价结论为不符合大纲要求。</w:t>
      </w:r>
    </w:p>
    <w:p w:rsidR="008E42B9" w:rsidRDefault="008E42B9" w:rsidP="00E83839">
      <w:pPr>
        <w:pStyle w:val="af0"/>
        <w:spacing w:beforeLines="50" w:afterLines="50"/>
        <w:ind w:left="0"/>
      </w:pPr>
      <w:bookmarkStart w:id="122" w:name="_Toc528782302"/>
      <w:r w:rsidRPr="0036511F">
        <w:rPr>
          <w:rFonts w:cs="黑体" w:hint="eastAsia"/>
        </w:rPr>
        <w:t>适用性评价</w:t>
      </w:r>
      <w:bookmarkEnd w:id="122"/>
    </w:p>
    <w:p w:rsidR="008E42B9" w:rsidRDefault="008E42B9" w:rsidP="003F7EAE">
      <w:pPr>
        <w:pStyle w:val="af1"/>
        <w:spacing w:before="156" w:after="156"/>
        <w:ind w:left="0"/>
        <w:rPr>
          <w:rFonts w:ascii="宋体" w:eastAsia="宋体" w:hAnsi="宋体"/>
        </w:rPr>
      </w:pPr>
      <w:r w:rsidRPr="0036511F">
        <w:rPr>
          <w:rFonts w:cs="黑体" w:hint="eastAsia"/>
        </w:rPr>
        <w:t>评价方法</w:t>
      </w:r>
    </w:p>
    <w:p w:rsidR="008E42B9" w:rsidRPr="0036511F" w:rsidRDefault="008E42B9" w:rsidP="006A6897">
      <w:pPr>
        <w:pStyle w:val="afff1"/>
        <w:ind w:firstLine="420"/>
        <w:rPr>
          <w:rFonts w:cs="Times New Roman"/>
        </w:rPr>
      </w:pPr>
      <w:r>
        <w:rPr>
          <w:rFonts w:hint="eastAsia"/>
        </w:rPr>
        <w:lastRenderedPageBreak/>
        <w:t>适用性评价</w:t>
      </w:r>
      <w:r w:rsidRPr="0036511F">
        <w:rPr>
          <w:rFonts w:hint="eastAsia"/>
        </w:rPr>
        <w:t>采用性能试验与</w:t>
      </w:r>
      <w:r w:rsidR="00D8666F">
        <w:rPr>
          <w:rFonts w:hint="eastAsia"/>
        </w:rPr>
        <w:t>适用性</w:t>
      </w:r>
      <w:r w:rsidRPr="0036511F">
        <w:rPr>
          <w:rFonts w:hint="eastAsia"/>
        </w:rPr>
        <w:t>用户调查相结合的方法进行评价。</w:t>
      </w:r>
    </w:p>
    <w:p w:rsidR="008E42B9" w:rsidRDefault="008E42B9" w:rsidP="003F7EAE">
      <w:pPr>
        <w:pStyle w:val="af1"/>
        <w:spacing w:before="156" w:after="156"/>
        <w:ind w:left="0"/>
        <w:rPr>
          <w:rFonts w:ascii="宋体" w:eastAsia="宋体" w:hAnsi="宋体"/>
        </w:rPr>
      </w:pPr>
      <w:r w:rsidRPr="0036511F">
        <w:rPr>
          <w:rFonts w:cs="黑体" w:hint="eastAsia"/>
        </w:rPr>
        <w:t>评价内容</w:t>
      </w:r>
    </w:p>
    <w:p w:rsidR="008E42B9" w:rsidRDefault="008E42B9" w:rsidP="006A6897">
      <w:pPr>
        <w:pStyle w:val="afff1"/>
        <w:ind w:firstLine="420"/>
        <w:rPr>
          <w:rFonts w:cs="Times New Roman"/>
        </w:rPr>
      </w:pPr>
      <w:r w:rsidRPr="0036511F">
        <w:rPr>
          <w:rFonts w:hint="eastAsia"/>
        </w:rPr>
        <w:t>评价内容包括</w:t>
      </w:r>
      <w:r w:rsidR="005F04F8">
        <w:rPr>
          <w:rFonts w:hint="eastAsia"/>
        </w:rPr>
        <w:t>单位挤奶时间</w:t>
      </w:r>
      <w:r w:rsidR="00115EBA">
        <w:rPr>
          <w:rFonts w:hint="eastAsia"/>
        </w:rPr>
        <w:t>、产奶量测量精度</w:t>
      </w:r>
      <w:r w:rsidR="003C4FDF">
        <w:rPr>
          <w:rFonts w:hint="eastAsia"/>
        </w:rPr>
        <w:t>、套杯时间、套杯成功率</w:t>
      </w:r>
      <w:r w:rsidRPr="0036511F">
        <w:rPr>
          <w:rFonts w:hint="eastAsia"/>
        </w:rPr>
        <w:t>及适用性用户意见。具体要求见表</w:t>
      </w:r>
      <w:r w:rsidRPr="0036511F">
        <w:t>3</w:t>
      </w:r>
      <w:r w:rsidRPr="0036511F">
        <w:rPr>
          <w:rFonts w:hint="eastAsia"/>
        </w:rPr>
        <w:t>。</w:t>
      </w:r>
    </w:p>
    <w:p w:rsidR="008E42B9" w:rsidRPr="0036511F" w:rsidRDefault="008E42B9" w:rsidP="000D398C">
      <w:pPr>
        <w:pStyle w:val="afff1"/>
        <w:ind w:firstLineChars="0" w:firstLine="0"/>
        <w:jc w:val="center"/>
        <w:rPr>
          <w:rFonts w:ascii="黑体" w:eastAsia="黑体" w:cs="Times New Roman"/>
        </w:rPr>
      </w:pPr>
      <w:r w:rsidRPr="0036511F">
        <w:rPr>
          <w:rFonts w:ascii="黑体" w:eastAsia="黑体" w:cs="黑体" w:hint="eastAsia"/>
        </w:rPr>
        <w:t>表</w:t>
      </w:r>
      <w:r w:rsidRPr="0036511F">
        <w:rPr>
          <w:rFonts w:ascii="黑体" w:eastAsia="黑体" w:cs="黑体"/>
        </w:rPr>
        <w:t xml:space="preserve">3 </w:t>
      </w:r>
      <w:r w:rsidRPr="0036511F">
        <w:rPr>
          <w:rFonts w:ascii="黑体" w:eastAsia="黑体" w:cs="黑体" w:hint="eastAsia"/>
        </w:rPr>
        <w:t>适用性评价内容和要求</w:t>
      </w:r>
    </w:p>
    <w:tbl>
      <w:tblPr>
        <w:tblpPr w:leftFromText="180" w:rightFromText="180" w:vertAnchor="text" w:horzAnchor="margin" w:tblpXSpec="center" w:tblpY="39"/>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A0"/>
      </w:tblPr>
      <w:tblGrid>
        <w:gridCol w:w="2477"/>
        <w:gridCol w:w="1702"/>
        <w:gridCol w:w="5392"/>
      </w:tblGrid>
      <w:tr w:rsidR="008E42B9" w:rsidRPr="0036511F" w:rsidTr="00FC43D0">
        <w:trPr>
          <w:trHeight w:val="284"/>
        </w:trPr>
        <w:tc>
          <w:tcPr>
            <w:tcW w:w="1294" w:type="pct"/>
            <w:tcBorders>
              <w:top w:val="single" w:sz="6" w:space="0" w:color="auto"/>
              <w:bottom w:val="single" w:sz="6" w:space="0" w:color="auto"/>
            </w:tcBorders>
            <w:vAlign w:val="center"/>
          </w:tcPr>
          <w:p w:rsidR="008E42B9" w:rsidRPr="00091B8E" w:rsidRDefault="008E42B9" w:rsidP="00091B8E">
            <w:pPr>
              <w:pStyle w:val="afff1"/>
              <w:ind w:firstLineChars="0" w:firstLine="0"/>
              <w:jc w:val="center"/>
              <w:rPr>
                <w:rFonts w:hAnsi="宋体" w:cs="Times New Roman"/>
                <w:sz w:val="18"/>
                <w:szCs w:val="18"/>
              </w:rPr>
            </w:pPr>
            <w:r w:rsidRPr="00091B8E">
              <w:rPr>
                <w:rFonts w:hAnsi="宋体" w:hint="eastAsia"/>
                <w:sz w:val="18"/>
                <w:szCs w:val="18"/>
              </w:rPr>
              <w:t>项目</w:t>
            </w:r>
          </w:p>
        </w:tc>
        <w:tc>
          <w:tcPr>
            <w:tcW w:w="889" w:type="pct"/>
            <w:tcBorders>
              <w:top w:val="single" w:sz="6" w:space="0" w:color="auto"/>
              <w:bottom w:val="single" w:sz="6" w:space="0" w:color="auto"/>
            </w:tcBorders>
            <w:vAlign w:val="center"/>
          </w:tcPr>
          <w:p w:rsidR="008E42B9" w:rsidRPr="00091B8E" w:rsidRDefault="008E42B9" w:rsidP="00091B8E">
            <w:pPr>
              <w:pStyle w:val="afff1"/>
              <w:ind w:firstLineChars="0" w:firstLine="0"/>
              <w:jc w:val="center"/>
              <w:rPr>
                <w:rFonts w:hAnsi="宋体" w:cs="Times New Roman"/>
                <w:sz w:val="18"/>
                <w:szCs w:val="18"/>
              </w:rPr>
            </w:pPr>
            <w:r w:rsidRPr="00091B8E">
              <w:rPr>
                <w:rFonts w:hAnsi="宋体" w:hint="eastAsia"/>
                <w:sz w:val="18"/>
                <w:szCs w:val="18"/>
              </w:rPr>
              <w:t>单位</w:t>
            </w:r>
          </w:p>
        </w:tc>
        <w:tc>
          <w:tcPr>
            <w:tcW w:w="2817" w:type="pct"/>
            <w:tcBorders>
              <w:top w:val="single" w:sz="6" w:space="0" w:color="auto"/>
              <w:bottom w:val="single" w:sz="6" w:space="0" w:color="auto"/>
            </w:tcBorders>
            <w:vAlign w:val="center"/>
          </w:tcPr>
          <w:p w:rsidR="008E42B9" w:rsidRPr="00091B8E" w:rsidRDefault="008E42B9" w:rsidP="00091B8E">
            <w:pPr>
              <w:pStyle w:val="afff1"/>
              <w:ind w:firstLineChars="0" w:firstLine="0"/>
              <w:jc w:val="center"/>
              <w:rPr>
                <w:rFonts w:hAnsi="宋体" w:cs="Times New Roman"/>
                <w:sz w:val="18"/>
                <w:szCs w:val="18"/>
              </w:rPr>
            </w:pPr>
            <w:r w:rsidRPr="00091B8E">
              <w:rPr>
                <w:rFonts w:hAnsi="宋体" w:hint="eastAsia"/>
                <w:sz w:val="18"/>
                <w:szCs w:val="18"/>
              </w:rPr>
              <w:t>要求</w:t>
            </w:r>
          </w:p>
        </w:tc>
      </w:tr>
      <w:tr w:rsidR="002159EF" w:rsidRPr="0036511F" w:rsidTr="00FC43D0">
        <w:trPr>
          <w:trHeight w:val="284"/>
        </w:trPr>
        <w:tc>
          <w:tcPr>
            <w:tcW w:w="1294" w:type="pct"/>
            <w:tcBorders>
              <w:top w:val="single" w:sz="6" w:space="0" w:color="auto"/>
            </w:tcBorders>
            <w:vAlign w:val="center"/>
          </w:tcPr>
          <w:p w:rsidR="002159EF" w:rsidRPr="00091B8E" w:rsidRDefault="005A3850" w:rsidP="005F04F8">
            <w:pPr>
              <w:pStyle w:val="afff1"/>
              <w:ind w:firstLineChars="0" w:firstLine="0"/>
              <w:jc w:val="center"/>
              <w:rPr>
                <w:rFonts w:hAnsi="宋体"/>
                <w:sz w:val="18"/>
                <w:szCs w:val="18"/>
              </w:rPr>
            </w:pPr>
            <w:r>
              <w:rPr>
                <w:rFonts w:hAnsi="宋体" w:hint="eastAsia"/>
                <w:sz w:val="18"/>
                <w:szCs w:val="18"/>
              </w:rPr>
              <w:t>单</w:t>
            </w:r>
            <w:r w:rsidR="005F04F8">
              <w:rPr>
                <w:rFonts w:hAnsi="宋体" w:hint="eastAsia"/>
                <w:sz w:val="18"/>
                <w:szCs w:val="18"/>
              </w:rPr>
              <w:t>位</w:t>
            </w:r>
            <w:r>
              <w:rPr>
                <w:rFonts w:hAnsi="宋体" w:hint="eastAsia"/>
                <w:sz w:val="18"/>
                <w:szCs w:val="18"/>
              </w:rPr>
              <w:t>挤奶时间</w:t>
            </w:r>
          </w:p>
        </w:tc>
        <w:tc>
          <w:tcPr>
            <w:tcW w:w="889" w:type="pct"/>
            <w:tcBorders>
              <w:top w:val="single" w:sz="6" w:space="0" w:color="auto"/>
            </w:tcBorders>
            <w:vAlign w:val="center"/>
          </w:tcPr>
          <w:p w:rsidR="002159EF" w:rsidRPr="00091B8E" w:rsidRDefault="005F04F8" w:rsidP="003A44CA">
            <w:pPr>
              <w:pStyle w:val="afff1"/>
              <w:ind w:firstLineChars="0" w:firstLine="0"/>
              <w:jc w:val="center"/>
              <w:rPr>
                <w:rFonts w:hAnsi="宋体"/>
                <w:sz w:val="18"/>
                <w:szCs w:val="18"/>
              </w:rPr>
            </w:pPr>
            <w:r>
              <w:rPr>
                <w:rFonts w:hAnsi="宋体" w:hint="eastAsia"/>
                <w:sz w:val="18"/>
                <w:szCs w:val="18"/>
              </w:rPr>
              <w:t>m</w:t>
            </w:r>
            <w:r w:rsidR="005A3850">
              <w:rPr>
                <w:rFonts w:hAnsi="宋体" w:hint="eastAsia"/>
                <w:sz w:val="18"/>
                <w:szCs w:val="18"/>
              </w:rPr>
              <w:t>in</w:t>
            </w:r>
          </w:p>
        </w:tc>
        <w:tc>
          <w:tcPr>
            <w:tcW w:w="2817" w:type="pct"/>
            <w:tcBorders>
              <w:top w:val="single" w:sz="6" w:space="0" w:color="auto"/>
            </w:tcBorders>
            <w:vAlign w:val="center"/>
          </w:tcPr>
          <w:p w:rsidR="002159EF" w:rsidRPr="00091B8E" w:rsidRDefault="005F04F8" w:rsidP="005D04E8">
            <w:pPr>
              <w:pStyle w:val="afff1"/>
              <w:ind w:firstLineChars="0" w:firstLine="0"/>
              <w:jc w:val="center"/>
              <w:rPr>
                <w:rFonts w:hAnsi="宋体"/>
                <w:sz w:val="18"/>
                <w:szCs w:val="18"/>
              </w:rPr>
            </w:pPr>
            <w:r>
              <w:rPr>
                <w:rFonts w:hAnsi="宋体"/>
                <w:sz w:val="18"/>
                <w:szCs w:val="18"/>
              </w:rPr>
              <w:t>≤</w:t>
            </w:r>
            <w:r w:rsidR="005D04E8">
              <w:rPr>
                <w:rFonts w:hAnsi="宋体" w:hint="eastAsia"/>
                <w:sz w:val="18"/>
                <w:szCs w:val="18"/>
              </w:rPr>
              <w:t>产品规格表中</w:t>
            </w:r>
            <w:proofErr w:type="gramStart"/>
            <w:r w:rsidR="00BA3FE0">
              <w:rPr>
                <w:rFonts w:hAnsi="宋体" w:hint="eastAsia"/>
                <w:sz w:val="18"/>
                <w:szCs w:val="18"/>
              </w:rPr>
              <w:t>声</w:t>
            </w:r>
            <w:r w:rsidRPr="002D00A7">
              <w:rPr>
                <w:rFonts w:hAnsi="宋体" w:hint="eastAsia"/>
                <w:sz w:val="18"/>
                <w:szCs w:val="18"/>
              </w:rPr>
              <w:t>称值</w:t>
            </w:r>
            <w:proofErr w:type="gramEnd"/>
          </w:p>
        </w:tc>
      </w:tr>
      <w:tr w:rsidR="00A451DA" w:rsidRPr="0036511F" w:rsidTr="00FC43D0">
        <w:trPr>
          <w:trHeight w:val="284"/>
        </w:trPr>
        <w:tc>
          <w:tcPr>
            <w:tcW w:w="1294" w:type="pct"/>
            <w:vAlign w:val="center"/>
          </w:tcPr>
          <w:p w:rsidR="00A451DA" w:rsidRDefault="00A451DA" w:rsidP="00091B8E">
            <w:pPr>
              <w:pStyle w:val="afff1"/>
              <w:ind w:firstLineChars="0" w:firstLine="0"/>
              <w:jc w:val="center"/>
              <w:rPr>
                <w:rFonts w:hAnsi="宋体"/>
                <w:sz w:val="18"/>
                <w:szCs w:val="18"/>
              </w:rPr>
            </w:pPr>
            <w:r>
              <w:rPr>
                <w:rFonts w:hAnsi="宋体" w:hint="eastAsia"/>
                <w:sz w:val="18"/>
                <w:szCs w:val="18"/>
              </w:rPr>
              <w:t>产奶量</w:t>
            </w:r>
            <w:r w:rsidR="00115EBA">
              <w:rPr>
                <w:rFonts w:hAnsi="宋体" w:hint="eastAsia"/>
                <w:sz w:val="18"/>
                <w:szCs w:val="18"/>
              </w:rPr>
              <w:t>测量</w:t>
            </w:r>
            <w:r>
              <w:rPr>
                <w:rFonts w:hAnsi="宋体" w:hint="eastAsia"/>
                <w:sz w:val="18"/>
                <w:szCs w:val="18"/>
              </w:rPr>
              <w:t>精度</w:t>
            </w:r>
          </w:p>
        </w:tc>
        <w:tc>
          <w:tcPr>
            <w:tcW w:w="889" w:type="pct"/>
            <w:vAlign w:val="center"/>
          </w:tcPr>
          <w:p w:rsidR="00A451DA" w:rsidRDefault="00A451DA" w:rsidP="00091B8E">
            <w:pPr>
              <w:pStyle w:val="afff1"/>
              <w:ind w:firstLineChars="0" w:firstLine="0"/>
              <w:jc w:val="center"/>
              <w:rPr>
                <w:rFonts w:hAnsi="宋体"/>
                <w:sz w:val="18"/>
                <w:szCs w:val="18"/>
              </w:rPr>
            </w:pPr>
            <w:r>
              <w:rPr>
                <w:rFonts w:hAnsi="宋体" w:hint="eastAsia"/>
                <w:sz w:val="18"/>
                <w:szCs w:val="18"/>
              </w:rPr>
              <w:t>/</w:t>
            </w:r>
          </w:p>
        </w:tc>
        <w:tc>
          <w:tcPr>
            <w:tcW w:w="2817" w:type="pct"/>
            <w:vAlign w:val="center"/>
          </w:tcPr>
          <w:p w:rsidR="00A451DA" w:rsidRPr="002D00A7" w:rsidRDefault="00A451DA" w:rsidP="00E83C83">
            <w:pPr>
              <w:pStyle w:val="afff1"/>
              <w:ind w:firstLineChars="0" w:firstLine="0"/>
              <w:jc w:val="center"/>
              <w:rPr>
                <w:rFonts w:hAnsi="宋体"/>
                <w:sz w:val="18"/>
                <w:szCs w:val="18"/>
              </w:rPr>
            </w:pPr>
            <w:r>
              <w:rPr>
                <w:rFonts w:hAnsi="宋体"/>
                <w:sz w:val="18"/>
                <w:szCs w:val="18"/>
              </w:rPr>
              <w:t>≤</w:t>
            </w:r>
            <w:r w:rsidRPr="0036511F">
              <w:rPr>
                <w:rFonts w:hAnsi="宋体"/>
                <w:sz w:val="18"/>
                <w:szCs w:val="18"/>
              </w:rPr>
              <w:t>5%</w:t>
            </w:r>
          </w:p>
        </w:tc>
      </w:tr>
      <w:tr w:rsidR="007C770F" w:rsidRPr="0036511F" w:rsidTr="00FC43D0">
        <w:trPr>
          <w:trHeight w:val="284"/>
        </w:trPr>
        <w:tc>
          <w:tcPr>
            <w:tcW w:w="1294" w:type="pct"/>
            <w:vAlign w:val="center"/>
          </w:tcPr>
          <w:p w:rsidR="007C770F" w:rsidRDefault="007C770F" w:rsidP="00091B8E">
            <w:pPr>
              <w:pStyle w:val="afff1"/>
              <w:ind w:firstLineChars="0" w:firstLine="0"/>
              <w:jc w:val="center"/>
              <w:rPr>
                <w:rFonts w:hAnsi="宋体"/>
                <w:sz w:val="18"/>
                <w:szCs w:val="18"/>
              </w:rPr>
            </w:pPr>
            <w:r>
              <w:rPr>
                <w:rFonts w:hAnsi="宋体" w:hint="eastAsia"/>
                <w:sz w:val="18"/>
                <w:szCs w:val="18"/>
              </w:rPr>
              <w:t>套</w:t>
            </w:r>
            <w:proofErr w:type="gramStart"/>
            <w:r>
              <w:rPr>
                <w:rFonts w:hAnsi="宋体" w:hint="eastAsia"/>
                <w:sz w:val="18"/>
                <w:szCs w:val="18"/>
              </w:rPr>
              <w:t>杯时间</w:t>
            </w:r>
            <w:proofErr w:type="gramEnd"/>
          </w:p>
        </w:tc>
        <w:tc>
          <w:tcPr>
            <w:tcW w:w="889" w:type="pct"/>
            <w:vAlign w:val="center"/>
          </w:tcPr>
          <w:p w:rsidR="007C770F" w:rsidRDefault="007C770F" w:rsidP="007C770F">
            <w:pPr>
              <w:pStyle w:val="afff1"/>
              <w:ind w:firstLineChars="0" w:firstLine="0"/>
              <w:jc w:val="center"/>
              <w:rPr>
                <w:rFonts w:hAnsi="宋体"/>
                <w:sz w:val="18"/>
                <w:szCs w:val="18"/>
              </w:rPr>
            </w:pPr>
            <w:r>
              <w:rPr>
                <w:rFonts w:hAnsi="宋体" w:hint="eastAsia"/>
                <w:sz w:val="18"/>
                <w:szCs w:val="18"/>
              </w:rPr>
              <w:t>s</w:t>
            </w:r>
          </w:p>
        </w:tc>
        <w:tc>
          <w:tcPr>
            <w:tcW w:w="2817" w:type="pct"/>
            <w:vAlign w:val="center"/>
          </w:tcPr>
          <w:p w:rsidR="007C770F" w:rsidRDefault="007C770F" w:rsidP="005D04E8">
            <w:pPr>
              <w:pStyle w:val="afff1"/>
              <w:ind w:firstLineChars="0" w:firstLine="0"/>
              <w:jc w:val="center"/>
              <w:rPr>
                <w:rFonts w:hAnsi="宋体"/>
                <w:sz w:val="18"/>
                <w:szCs w:val="18"/>
              </w:rPr>
            </w:pPr>
            <w:r>
              <w:rPr>
                <w:rFonts w:hAnsi="宋体"/>
                <w:sz w:val="18"/>
                <w:szCs w:val="18"/>
              </w:rPr>
              <w:t>≤</w:t>
            </w:r>
            <w:r w:rsidR="005D04E8">
              <w:rPr>
                <w:rFonts w:hAnsi="宋体" w:hint="eastAsia"/>
                <w:sz w:val="18"/>
                <w:szCs w:val="18"/>
              </w:rPr>
              <w:t>产品规格表中</w:t>
            </w:r>
            <w:proofErr w:type="gramStart"/>
            <w:r w:rsidR="00BA3FE0">
              <w:rPr>
                <w:rFonts w:hAnsi="宋体" w:hint="eastAsia"/>
                <w:sz w:val="18"/>
                <w:szCs w:val="18"/>
              </w:rPr>
              <w:t>声</w:t>
            </w:r>
            <w:r w:rsidR="00B97F03" w:rsidRPr="002D00A7">
              <w:rPr>
                <w:rFonts w:hAnsi="宋体" w:hint="eastAsia"/>
                <w:sz w:val="18"/>
                <w:szCs w:val="18"/>
              </w:rPr>
              <w:t>称值</w:t>
            </w:r>
            <w:proofErr w:type="gramEnd"/>
          </w:p>
        </w:tc>
      </w:tr>
      <w:tr w:rsidR="007C770F" w:rsidRPr="0036511F" w:rsidTr="00FC43D0">
        <w:trPr>
          <w:trHeight w:val="284"/>
        </w:trPr>
        <w:tc>
          <w:tcPr>
            <w:tcW w:w="1294" w:type="pct"/>
            <w:vAlign w:val="center"/>
          </w:tcPr>
          <w:p w:rsidR="007C770F" w:rsidRDefault="007C770F" w:rsidP="00091B8E">
            <w:pPr>
              <w:pStyle w:val="afff1"/>
              <w:ind w:firstLineChars="0" w:firstLine="0"/>
              <w:jc w:val="center"/>
              <w:rPr>
                <w:rFonts w:hAnsi="宋体"/>
                <w:sz w:val="18"/>
                <w:szCs w:val="18"/>
              </w:rPr>
            </w:pPr>
            <w:r>
              <w:rPr>
                <w:rFonts w:hAnsi="宋体" w:hint="eastAsia"/>
                <w:sz w:val="18"/>
                <w:szCs w:val="18"/>
              </w:rPr>
              <w:t>套杯成功率</w:t>
            </w:r>
          </w:p>
        </w:tc>
        <w:tc>
          <w:tcPr>
            <w:tcW w:w="889" w:type="pct"/>
            <w:vAlign w:val="center"/>
          </w:tcPr>
          <w:p w:rsidR="007C770F" w:rsidRDefault="007C770F" w:rsidP="007C770F">
            <w:pPr>
              <w:pStyle w:val="afff1"/>
              <w:ind w:firstLineChars="0" w:firstLine="0"/>
              <w:jc w:val="center"/>
              <w:rPr>
                <w:rFonts w:hAnsi="宋体"/>
                <w:sz w:val="18"/>
                <w:szCs w:val="18"/>
              </w:rPr>
            </w:pPr>
            <w:r>
              <w:rPr>
                <w:rFonts w:hAnsi="宋体" w:hint="eastAsia"/>
                <w:sz w:val="18"/>
                <w:szCs w:val="18"/>
              </w:rPr>
              <w:t>/</w:t>
            </w:r>
          </w:p>
        </w:tc>
        <w:tc>
          <w:tcPr>
            <w:tcW w:w="2817" w:type="pct"/>
            <w:vAlign w:val="center"/>
          </w:tcPr>
          <w:p w:rsidR="007C770F" w:rsidRDefault="007C770F" w:rsidP="00EF134E">
            <w:pPr>
              <w:pStyle w:val="afff1"/>
              <w:ind w:firstLineChars="0" w:firstLine="0"/>
              <w:jc w:val="center"/>
              <w:rPr>
                <w:rFonts w:hAnsi="宋体"/>
                <w:sz w:val="18"/>
                <w:szCs w:val="18"/>
              </w:rPr>
            </w:pPr>
            <w:r w:rsidRPr="002D00A7">
              <w:rPr>
                <w:rFonts w:hAnsi="宋体" w:hint="eastAsia"/>
                <w:sz w:val="18"/>
                <w:szCs w:val="18"/>
              </w:rPr>
              <w:t>≥</w:t>
            </w:r>
            <w:r w:rsidR="00EF134E">
              <w:rPr>
                <w:rFonts w:hAnsi="宋体" w:hint="eastAsia"/>
                <w:sz w:val="18"/>
                <w:szCs w:val="18"/>
              </w:rPr>
              <w:t>8</w:t>
            </w:r>
            <w:r>
              <w:rPr>
                <w:rFonts w:hAnsi="宋体" w:hint="eastAsia"/>
                <w:sz w:val="18"/>
                <w:szCs w:val="18"/>
              </w:rPr>
              <w:t>0%</w:t>
            </w:r>
          </w:p>
        </w:tc>
      </w:tr>
      <w:tr w:rsidR="008E42B9" w:rsidRPr="0036511F" w:rsidTr="00FC43D0">
        <w:trPr>
          <w:trHeight w:val="284"/>
        </w:trPr>
        <w:tc>
          <w:tcPr>
            <w:tcW w:w="1294" w:type="pct"/>
            <w:vAlign w:val="center"/>
          </w:tcPr>
          <w:p w:rsidR="008E42B9" w:rsidRPr="00091B8E" w:rsidRDefault="008E42B9" w:rsidP="00091B8E">
            <w:pPr>
              <w:pStyle w:val="afff1"/>
              <w:ind w:firstLineChars="0" w:firstLine="0"/>
              <w:jc w:val="center"/>
              <w:rPr>
                <w:rFonts w:hAnsi="宋体" w:cs="Times New Roman"/>
                <w:sz w:val="18"/>
                <w:szCs w:val="18"/>
              </w:rPr>
            </w:pPr>
            <w:r w:rsidRPr="00091B8E">
              <w:rPr>
                <w:rFonts w:hAnsi="宋体" w:hint="eastAsia"/>
                <w:sz w:val="18"/>
                <w:szCs w:val="18"/>
              </w:rPr>
              <w:t>适用性用户意见</w:t>
            </w:r>
          </w:p>
        </w:tc>
        <w:tc>
          <w:tcPr>
            <w:tcW w:w="889" w:type="pct"/>
            <w:vAlign w:val="center"/>
          </w:tcPr>
          <w:p w:rsidR="008E42B9" w:rsidRPr="00091B8E" w:rsidRDefault="008E42B9" w:rsidP="00091B8E">
            <w:pPr>
              <w:pStyle w:val="afff1"/>
              <w:ind w:firstLineChars="0" w:firstLine="0"/>
              <w:jc w:val="center"/>
              <w:rPr>
                <w:rFonts w:hAnsi="宋体"/>
                <w:sz w:val="18"/>
                <w:szCs w:val="18"/>
              </w:rPr>
            </w:pPr>
            <w:r w:rsidRPr="00091B8E">
              <w:rPr>
                <w:rFonts w:hAnsi="宋体"/>
                <w:sz w:val="18"/>
                <w:szCs w:val="18"/>
              </w:rPr>
              <w:t>/</w:t>
            </w:r>
          </w:p>
        </w:tc>
        <w:tc>
          <w:tcPr>
            <w:tcW w:w="2817" w:type="pct"/>
            <w:vAlign w:val="center"/>
          </w:tcPr>
          <w:p w:rsidR="008E42B9" w:rsidRPr="00091B8E" w:rsidRDefault="008E42B9" w:rsidP="00091B8E">
            <w:pPr>
              <w:pStyle w:val="afff1"/>
              <w:ind w:firstLineChars="0" w:firstLine="0"/>
              <w:jc w:val="left"/>
              <w:rPr>
                <w:rFonts w:hAnsi="宋体"/>
                <w:sz w:val="18"/>
                <w:szCs w:val="18"/>
              </w:rPr>
            </w:pPr>
            <w:r w:rsidRPr="00091B8E">
              <w:rPr>
                <w:rFonts w:hAnsi="宋体" w:hint="eastAsia"/>
                <w:sz w:val="18"/>
                <w:szCs w:val="18"/>
              </w:rPr>
              <w:t>全部项目调查结果为“好”、“中”的占比不小于</w:t>
            </w:r>
            <w:r w:rsidRPr="00091B8E">
              <w:rPr>
                <w:rFonts w:hAnsi="宋体"/>
                <w:sz w:val="18"/>
                <w:szCs w:val="18"/>
              </w:rPr>
              <w:t>80%</w:t>
            </w:r>
          </w:p>
        </w:tc>
      </w:tr>
    </w:tbl>
    <w:p w:rsidR="00CC164C" w:rsidRDefault="00CC164C" w:rsidP="003F7EAE">
      <w:pPr>
        <w:pStyle w:val="af1"/>
        <w:spacing w:before="156" w:after="156"/>
        <w:ind w:left="0"/>
        <w:rPr>
          <w:rFonts w:cs="黑体"/>
        </w:rPr>
      </w:pPr>
      <w:r>
        <w:rPr>
          <w:rFonts w:cs="黑体" w:hint="eastAsia"/>
        </w:rPr>
        <w:t>试验条件</w:t>
      </w:r>
    </w:p>
    <w:p w:rsidR="00CC164C" w:rsidRPr="00CC164C" w:rsidRDefault="00CC164C" w:rsidP="00CC164C">
      <w:pPr>
        <w:pStyle w:val="afff1"/>
        <w:ind w:firstLine="420"/>
      </w:pPr>
      <w:r>
        <w:rPr>
          <w:rFonts w:hint="eastAsia"/>
        </w:rPr>
        <w:t>试验采用模拟测试的方法进行，</w:t>
      </w:r>
      <w:r w:rsidR="008D6F01">
        <w:rPr>
          <w:rFonts w:hint="eastAsia"/>
        </w:rPr>
        <w:t>试验</w:t>
      </w:r>
      <w:r w:rsidR="00327531">
        <w:rPr>
          <w:rFonts w:hint="eastAsia"/>
        </w:rPr>
        <w:t>前</w:t>
      </w:r>
      <w:r w:rsidR="00327531">
        <w:rPr>
          <w:rFonts w:hAnsi="宋体" w:hint="eastAsia"/>
        </w:rPr>
        <w:t>样机正常工作15分钟以上</w:t>
      </w:r>
      <w:r w:rsidR="008D6F01">
        <w:rPr>
          <w:rFonts w:hAnsi="宋体" w:hint="eastAsia"/>
        </w:rPr>
        <w:t>，</w:t>
      </w:r>
      <w:r w:rsidR="00327531">
        <w:rPr>
          <w:rFonts w:hAnsi="宋体" w:hint="eastAsia"/>
        </w:rPr>
        <w:t>脱杯流量设置为0.5L/min。</w:t>
      </w:r>
      <w:r>
        <w:rPr>
          <w:rFonts w:hint="eastAsia"/>
        </w:rPr>
        <w:t>用水模拟</w:t>
      </w:r>
      <w:r w:rsidR="00593EC7">
        <w:rPr>
          <w:rFonts w:hint="eastAsia"/>
        </w:rPr>
        <w:t>牛</w:t>
      </w:r>
      <w:r>
        <w:rPr>
          <w:rFonts w:hint="eastAsia"/>
        </w:rPr>
        <w:t>奶，</w:t>
      </w:r>
      <w:r>
        <w:rPr>
          <w:rFonts w:hAnsi="宋体" w:hint="eastAsia"/>
        </w:rPr>
        <w:t>用奶杯塞钻孔模拟</w:t>
      </w:r>
      <w:r w:rsidR="002E7E48">
        <w:rPr>
          <w:rFonts w:hAnsi="宋体" w:hint="eastAsia"/>
        </w:rPr>
        <w:t>奶牛</w:t>
      </w:r>
      <w:r>
        <w:rPr>
          <w:rFonts w:hAnsi="宋体" w:hint="eastAsia"/>
        </w:rPr>
        <w:t>乳头（孔径不大于2mm），试验前清空储奶装置中的液体</w:t>
      </w:r>
      <w:r w:rsidR="008D16BB">
        <w:rPr>
          <w:rFonts w:hAnsi="宋体" w:hint="eastAsia"/>
        </w:rPr>
        <w:t>，</w:t>
      </w:r>
      <w:r>
        <w:rPr>
          <w:rFonts w:hAnsi="宋体" w:hint="eastAsia"/>
        </w:rPr>
        <w:t>试验用水质量为</w:t>
      </w:r>
      <w:r w:rsidR="003E493C">
        <w:rPr>
          <w:rFonts w:hAnsi="宋体" w:hint="eastAsia"/>
        </w:rPr>
        <w:t>（15±1）</w:t>
      </w:r>
      <w:r>
        <w:rPr>
          <w:rFonts w:hAnsi="宋体" w:hint="eastAsia"/>
        </w:rPr>
        <w:t>kg，盛水容器（高度不高于0.5m）水底距离</w:t>
      </w:r>
      <w:r w:rsidR="002E7E48">
        <w:rPr>
          <w:rFonts w:hAnsi="宋体" w:hint="eastAsia"/>
        </w:rPr>
        <w:t>奶牛</w:t>
      </w:r>
      <w:r>
        <w:rPr>
          <w:rFonts w:hAnsi="宋体" w:hint="eastAsia"/>
        </w:rPr>
        <w:t>站立平面</w:t>
      </w:r>
      <w:r w:rsidR="003E493C">
        <w:rPr>
          <w:rFonts w:hAnsi="宋体" w:hint="eastAsia"/>
        </w:rPr>
        <w:t>（</w:t>
      </w:r>
      <w:r>
        <w:rPr>
          <w:rFonts w:hAnsi="宋体" w:hint="eastAsia"/>
        </w:rPr>
        <w:t>0.5</w:t>
      </w:r>
      <w:r w:rsidR="003E493C">
        <w:rPr>
          <w:rFonts w:hAnsi="宋体" w:hint="eastAsia"/>
        </w:rPr>
        <w:t>±0.1）</w:t>
      </w:r>
      <w:r>
        <w:rPr>
          <w:rFonts w:hAnsi="宋体" w:hint="eastAsia"/>
        </w:rPr>
        <w:t>m。</w:t>
      </w:r>
    </w:p>
    <w:p w:rsidR="008E42B9" w:rsidRPr="00911CEA" w:rsidRDefault="00E032DF" w:rsidP="003F7EAE">
      <w:pPr>
        <w:pStyle w:val="af1"/>
        <w:spacing w:before="156" w:after="156"/>
        <w:ind w:left="0"/>
        <w:rPr>
          <w:rFonts w:ascii="宋体" w:eastAsia="宋体" w:cs="宋体"/>
        </w:rPr>
      </w:pPr>
      <w:r>
        <w:rPr>
          <w:rFonts w:cs="黑体" w:hint="eastAsia"/>
        </w:rPr>
        <w:t>单</w:t>
      </w:r>
      <w:r w:rsidR="005F04F8">
        <w:rPr>
          <w:rFonts w:cs="黑体" w:hint="eastAsia"/>
        </w:rPr>
        <w:t>位</w:t>
      </w:r>
      <w:r>
        <w:rPr>
          <w:rFonts w:cs="黑体" w:hint="eastAsia"/>
        </w:rPr>
        <w:t>挤奶时间</w:t>
      </w:r>
      <w:r w:rsidR="008E42B9" w:rsidRPr="0036511F">
        <w:rPr>
          <w:rFonts w:cs="黑体" w:hint="eastAsia"/>
        </w:rPr>
        <w:t>试验</w:t>
      </w:r>
    </w:p>
    <w:p w:rsidR="008E42B9" w:rsidRDefault="005D48FA" w:rsidP="006A6897">
      <w:pPr>
        <w:pStyle w:val="afff1"/>
        <w:ind w:firstLine="420"/>
        <w:rPr>
          <w:rFonts w:hAnsi="宋体"/>
        </w:rPr>
      </w:pPr>
      <w:r w:rsidRPr="00911CEA">
        <w:rPr>
          <w:rFonts w:hint="eastAsia"/>
        </w:rPr>
        <w:t>记录</w:t>
      </w:r>
      <w:r w:rsidR="00EE1807" w:rsidRPr="00911CEA">
        <w:rPr>
          <w:rFonts w:hint="eastAsia"/>
        </w:rPr>
        <w:t>从</w:t>
      </w:r>
      <w:r w:rsidR="008D7F4F" w:rsidRPr="00911CEA">
        <w:rPr>
          <w:rFonts w:hint="eastAsia"/>
        </w:rPr>
        <w:t>自动套杯装置启动</w:t>
      </w:r>
      <w:r w:rsidR="00EE1807" w:rsidRPr="00911CEA">
        <w:rPr>
          <w:rFonts w:hint="eastAsia"/>
        </w:rPr>
        <w:t>至</w:t>
      </w:r>
      <w:r w:rsidR="002E7E48" w:rsidRPr="00911CEA">
        <w:rPr>
          <w:rFonts w:hint="eastAsia"/>
        </w:rPr>
        <w:t>奶牛</w:t>
      </w:r>
      <w:r w:rsidR="00B81125" w:rsidRPr="00911CEA">
        <w:rPr>
          <w:rFonts w:hint="eastAsia"/>
        </w:rPr>
        <w:t>挤奶完成</w:t>
      </w:r>
      <w:r w:rsidR="0065497A" w:rsidRPr="00911CEA">
        <w:rPr>
          <w:rFonts w:hint="eastAsia"/>
        </w:rPr>
        <w:t>的时间，</w:t>
      </w:r>
      <w:r w:rsidR="004C4E9E" w:rsidRPr="00911CEA">
        <w:rPr>
          <w:rFonts w:hint="eastAsia"/>
        </w:rPr>
        <w:t>试验</w:t>
      </w:r>
      <w:r w:rsidR="00A451DA" w:rsidRPr="00911CEA">
        <w:rPr>
          <w:rFonts w:hint="eastAsia"/>
        </w:rPr>
        <w:t>期间应包</w:t>
      </w:r>
      <w:r w:rsidR="00A451DA">
        <w:rPr>
          <w:rFonts w:hAnsi="宋体" w:hint="eastAsia"/>
        </w:rPr>
        <w:t>括清洗乳头，预挤奶</w:t>
      </w:r>
      <w:r w:rsidR="00C770FA">
        <w:rPr>
          <w:rFonts w:hAnsi="宋体" w:hint="eastAsia"/>
        </w:rPr>
        <w:t>，药浴</w:t>
      </w:r>
      <w:r w:rsidR="00A451DA">
        <w:rPr>
          <w:rFonts w:hAnsi="宋体" w:hint="eastAsia"/>
        </w:rPr>
        <w:t>等环节。</w:t>
      </w:r>
      <w:r w:rsidR="0065497A">
        <w:rPr>
          <w:rFonts w:hAnsi="宋体" w:hint="eastAsia"/>
        </w:rPr>
        <w:t>重复</w:t>
      </w:r>
      <w:r w:rsidR="00A451DA">
        <w:rPr>
          <w:rFonts w:hAnsi="宋体" w:hint="eastAsia"/>
        </w:rPr>
        <w:t>3</w:t>
      </w:r>
      <w:r w:rsidR="0065497A">
        <w:rPr>
          <w:rFonts w:hAnsi="宋体" w:hint="eastAsia"/>
        </w:rPr>
        <w:t>次，取平均值。</w:t>
      </w:r>
    </w:p>
    <w:p w:rsidR="00E46355" w:rsidRDefault="00E46355" w:rsidP="00E46355">
      <w:pPr>
        <w:pStyle w:val="af1"/>
        <w:spacing w:before="156" w:after="156"/>
        <w:ind w:left="0"/>
      </w:pPr>
      <w:r>
        <w:rPr>
          <w:rFonts w:hint="eastAsia"/>
        </w:rPr>
        <w:t>产奶量</w:t>
      </w:r>
      <w:r w:rsidR="00115EBA">
        <w:rPr>
          <w:rFonts w:hint="eastAsia"/>
        </w:rPr>
        <w:t>测量</w:t>
      </w:r>
      <w:r>
        <w:rPr>
          <w:rFonts w:hint="eastAsia"/>
        </w:rPr>
        <w:t>精度试验</w:t>
      </w:r>
    </w:p>
    <w:p w:rsidR="00E46355" w:rsidRDefault="005F04F8" w:rsidP="00E46355">
      <w:pPr>
        <w:pStyle w:val="afff1"/>
        <w:ind w:firstLine="420"/>
      </w:pPr>
      <w:r>
        <w:rPr>
          <w:rFonts w:hint="eastAsia"/>
        </w:rPr>
        <w:t>单位挤奶时间</w:t>
      </w:r>
      <w:r w:rsidR="00E46355">
        <w:rPr>
          <w:rFonts w:hint="eastAsia"/>
        </w:rPr>
        <w:t>试验的同时</w:t>
      </w:r>
      <w:r w:rsidR="00C03702">
        <w:rPr>
          <w:rFonts w:hint="eastAsia"/>
        </w:rPr>
        <w:t>，</w:t>
      </w:r>
      <w:r w:rsidR="00E46355">
        <w:rPr>
          <w:rFonts w:hint="eastAsia"/>
        </w:rPr>
        <w:t>进行产奶量</w:t>
      </w:r>
      <w:r w:rsidR="00115EBA">
        <w:rPr>
          <w:rFonts w:hint="eastAsia"/>
        </w:rPr>
        <w:t>测量</w:t>
      </w:r>
      <w:r w:rsidR="00E46355">
        <w:rPr>
          <w:rFonts w:hint="eastAsia"/>
        </w:rPr>
        <w:t>精度试验，称取储奶装置中水的质量，按密度1</w:t>
      </w:r>
      <w:r w:rsidR="00F42CF6">
        <w:rPr>
          <w:rFonts w:hint="eastAsia"/>
        </w:rPr>
        <w:t>.0</w:t>
      </w:r>
      <w:r w:rsidR="00E46355">
        <w:rPr>
          <w:rFonts w:hint="eastAsia"/>
        </w:rPr>
        <w:t>kg</w:t>
      </w:r>
      <w:r w:rsidR="00E46355">
        <w:t>/</w:t>
      </w:r>
      <w:r w:rsidR="00E46355">
        <w:rPr>
          <w:rFonts w:hint="eastAsia"/>
        </w:rPr>
        <w:t>L计算水</w:t>
      </w:r>
      <w:r w:rsidR="000A03F2">
        <w:rPr>
          <w:rFonts w:hint="eastAsia"/>
        </w:rPr>
        <w:t>的</w:t>
      </w:r>
      <w:r w:rsidR="00E46355">
        <w:rPr>
          <w:rFonts w:hint="eastAsia"/>
        </w:rPr>
        <w:t>体积</w:t>
      </w:r>
      <w:r w:rsidR="00F42CF6">
        <w:rPr>
          <w:rFonts w:hint="eastAsia"/>
        </w:rPr>
        <w:t>，记录设备显示产奶量，</w:t>
      </w:r>
      <w:r w:rsidR="00A451DA">
        <w:rPr>
          <w:rFonts w:hint="eastAsia"/>
        </w:rPr>
        <w:t>按式（</w:t>
      </w:r>
      <w:r w:rsidR="007B02C5">
        <w:rPr>
          <w:rFonts w:hint="eastAsia"/>
        </w:rPr>
        <w:t>1</w:t>
      </w:r>
      <w:r w:rsidR="00A451DA">
        <w:rPr>
          <w:rFonts w:hint="eastAsia"/>
        </w:rPr>
        <w:t>）</w:t>
      </w:r>
      <w:r w:rsidR="00F42CF6">
        <w:rPr>
          <w:rFonts w:hint="eastAsia"/>
        </w:rPr>
        <w:t>计算产奶量</w:t>
      </w:r>
      <w:r w:rsidR="00115EBA">
        <w:rPr>
          <w:rFonts w:hint="eastAsia"/>
        </w:rPr>
        <w:t>测量</w:t>
      </w:r>
      <w:r w:rsidR="00F42CF6">
        <w:rPr>
          <w:rFonts w:hint="eastAsia"/>
        </w:rPr>
        <w:t>精度。重复</w:t>
      </w:r>
      <w:r w:rsidR="00115EBA">
        <w:rPr>
          <w:rFonts w:hint="eastAsia"/>
        </w:rPr>
        <w:t>3</w:t>
      </w:r>
      <w:r w:rsidR="00F42CF6">
        <w:rPr>
          <w:rFonts w:hint="eastAsia"/>
        </w:rPr>
        <w:t>次，取</w:t>
      </w:r>
      <w:r w:rsidR="004A516D">
        <w:rPr>
          <w:rFonts w:hint="eastAsia"/>
        </w:rPr>
        <w:t>最大</w:t>
      </w:r>
      <w:r w:rsidR="00F42CF6">
        <w:rPr>
          <w:rFonts w:hint="eastAsia"/>
        </w:rPr>
        <w:t>值</w:t>
      </w:r>
      <w:r w:rsidR="00A451DA">
        <w:rPr>
          <w:rFonts w:hint="eastAsia"/>
        </w:rPr>
        <w:t>。</w:t>
      </w:r>
    </w:p>
    <w:p w:rsidR="00115EBA" w:rsidRDefault="00144071" w:rsidP="00115EBA">
      <w:pPr>
        <w:pStyle w:val="afff1"/>
        <w:snapToGrid w:val="0"/>
        <w:ind w:firstLineChars="1190" w:firstLine="2499"/>
        <w:jc w:val="right"/>
      </w:pPr>
      <w:r w:rsidRPr="00115EBA">
        <w:rPr>
          <w:position w:val="-30"/>
        </w:rPr>
        <w:object w:dxaOrig="19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6pt" o:ole="">
            <v:imagedata r:id="rId19" o:title=""/>
          </v:shape>
          <o:OLEObject Type="Embed" ProgID="Equation.DSMT4" ShapeID="_x0000_i1025" DrawAspect="Content" ObjectID="_1622984656" r:id="rId20"/>
        </w:object>
      </w:r>
      <w:r w:rsidR="00115EBA" w:rsidRPr="0036511F">
        <w:rPr>
          <w:rFonts w:hAnsi="宋体" w:hint="eastAsia"/>
        </w:rPr>
        <w:t>……</w:t>
      </w:r>
      <w:proofErr w:type="gramStart"/>
      <w:r w:rsidR="00115EBA" w:rsidRPr="0036511F">
        <w:rPr>
          <w:rFonts w:hAnsi="宋体" w:hint="eastAsia"/>
        </w:rPr>
        <w:t>………………………………………</w:t>
      </w:r>
      <w:proofErr w:type="gramEnd"/>
      <w:r w:rsidR="00115EBA" w:rsidRPr="0036511F">
        <w:rPr>
          <w:rFonts w:hAnsi="宋体" w:hint="eastAsia"/>
        </w:rPr>
        <w:t>（</w:t>
      </w:r>
      <w:r w:rsidR="007B02C5">
        <w:rPr>
          <w:rFonts w:hAnsi="宋体" w:hint="eastAsia"/>
        </w:rPr>
        <w:t>1</w:t>
      </w:r>
      <w:r w:rsidR="00115EBA" w:rsidRPr="0036511F">
        <w:rPr>
          <w:rFonts w:hAnsi="宋体" w:hint="eastAsia"/>
        </w:rPr>
        <w:t>）</w:t>
      </w:r>
    </w:p>
    <w:p w:rsidR="00115EBA" w:rsidRDefault="00115EBA" w:rsidP="00115EBA">
      <w:pPr>
        <w:pStyle w:val="afff1"/>
        <w:snapToGrid w:val="0"/>
        <w:ind w:firstLine="420"/>
        <w:jc w:val="left"/>
        <w:rPr>
          <w:rFonts w:hAnsi="宋体"/>
        </w:rPr>
      </w:pPr>
      <w:r>
        <w:rPr>
          <w:rFonts w:hAnsi="宋体" w:hint="eastAsia"/>
        </w:rPr>
        <w:t>式中：</w:t>
      </w:r>
    </w:p>
    <w:p w:rsidR="00115EBA" w:rsidRDefault="00115EBA" w:rsidP="00115EBA">
      <w:pPr>
        <w:pStyle w:val="afff1"/>
        <w:snapToGrid w:val="0"/>
        <w:spacing w:line="360" w:lineRule="exact"/>
        <w:ind w:firstLine="420"/>
        <w:jc w:val="left"/>
        <w:rPr>
          <w:rFonts w:hAnsi="宋体"/>
        </w:rPr>
      </w:pPr>
      <w:r w:rsidRPr="00115EBA">
        <w:rPr>
          <w:position w:val="-6"/>
        </w:rPr>
        <w:object w:dxaOrig="240" w:dyaOrig="220">
          <v:shape id="_x0000_i1026" type="#_x0000_t75" style="width:12pt;height:10.9pt" o:ole="">
            <v:imagedata r:id="rId21" o:title=""/>
          </v:shape>
          <o:OLEObject Type="Embed" ProgID="Equation.DSMT4" ShapeID="_x0000_i1026" DrawAspect="Content" ObjectID="_1622984657" r:id="rId22"/>
        </w:object>
      </w:r>
      <w:r>
        <w:rPr>
          <w:rFonts w:hint="eastAsia"/>
        </w:rPr>
        <w:t xml:space="preserve"> </w:t>
      </w:r>
      <w:r>
        <w:rPr>
          <w:rFonts w:hAnsi="宋体"/>
          <w:bCs/>
        </w:rPr>
        <w:t>——</w:t>
      </w:r>
      <w:r>
        <w:rPr>
          <w:rFonts w:hAnsi="宋体" w:hint="eastAsia"/>
        </w:rPr>
        <w:t>产奶量测量精度；</w:t>
      </w:r>
    </w:p>
    <w:p w:rsidR="00115EBA" w:rsidRDefault="00214BEB" w:rsidP="00115EBA">
      <w:pPr>
        <w:pStyle w:val="afff1"/>
        <w:snapToGrid w:val="0"/>
        <w:spacing w:line="360" w:lineRule="exact"/>
        <w:ind w:firstLine="420"/>
        <w:jc w:val="left"/>
        <w:rPr>
          <w:rFonts w:hAnsi="宋体"/>
        </w:rPr>
      </w:pPr>
      <w:r w:rsidRPr="00115EBA">
        <w:rPr>
          <w:position w:val="-12"/>
        </w:rPr>
        <w:object w:dxaOrig="279" w:dyaOrig="360">
          <v:shape id="_x0000_i1027" type="#_x0000_t75" style="width:14.25pt;height:18pt" o:ole="">
            <v:imagedata r:id="rId23" o:title=""/>
          </v:shape>
          <o:OLEObject Type="Embed" ProgID="Equation.DSMT4" ShapeID="_x0000_i1027" DrawAspect="Content" ObjectID="_1622984658" r:id="rId24"/>
        </w:object>
      </w:r>
      <w:r w:rsidR="00115EBA">
        <w:rPr>
          <w:rFonts w:hint="eastAsia"/>
        </w:rPr>
        <w:t xml:space="preserve"> </w:t>
      </w:r>
      <w:r w:rsidR="00115EBA">
        <w:rPr>
          <w:rFonts w:hAnsi="宋体"/>
          <w:bCs/>
        </w:rPr>
        <w:t>——</w:t>
      </w:r>
      <w:r w:rsidR="00115EBA">
        <w:rPr>
          <w:rFonts w:hAnsi="宋体" w:hint="eastAsia"/>
        </w:rPr>
        <w:t>储奶装置中水的质量，单位为</w:t>
      </w:r>
      <w:r>
        <w:rPr>
          <w:rFonts w:hAnsi="宋体" w:hint="eastAsia"/>
        </w:rPr>
        <w:t>升</w:t>
      </w:r>
      <w:r w:rsidR="00115EBA">
        <w:rPr>
          <w:rFonts w:hAnsi="宋体" w:hint="eastAsia"/>
        </w:rPr>
        <w:t>（</w:t>
      </w:r>
      <w:r>
        <w:rPr>
          <w:rFonts w:hAnsi="宋体" w:hint="eastAsia"/>
        </w:rPr>
        <w:t>L</w:t>
      </w:r>
      <w:r w:rsidR="00115EBA">
        <w:rPr>
          <w:rFonts w:hAnsi="宋体" w:hint="eastAsia"/>
        </w:rPr>
        <w:t>）；</w:t>
      </w:r>
    </w:p>
    <w:p w:rsidR="00115EBA" w:rsidRDefault="00115EBA" w:rsidP="00115EBA">
      <w:pPr>
        <w:pStyle w:val="afff1"/>
        <w:snapToGrid w:val="0"/>
        <w:spacing w:line="360" w:lineRule="exact"/>
        <w:ind w:firstLine="420"/>
        <w:jc w:val="left"/>
        <w:rPr>
          <w:rFonts w:hAnsi="宋体"/>
        </w:rPr>
      </w:pPr>
      <w:r w:rsidRPr="00E76F3F">
        <w:rPr>
          <w:position w:val="-12"/>
        </w:rPr>
        <w:object w:dxaOrig="279" w:dyaOrig="360">
          <v:shape id="_x0000_i1028" type="#_x0000_t75" style="width:13.9pt;height:18pt" o:ole="">
            <v:imagedata r:id="rId25" o:title=""/>
          </v:shape>
          <o:OLEObject Type="Embed" ProgID="Equation.DSMT4" ShapeID="_x0000_i1028" DrawAspect="Content" ObjectID="_1622984659" r:id="rId26"/>
        </w:object>
      </w:r>
      <w:r>
        <w:rPr>
          <w:rFonts w:hint="eastAsia"/>
        </w:rPr>
        <w:t xml:space="preserve"> </w:t>
      </w:r>
      <w:r>
        <w:rPr>
          <w:rFonts w:hAnsi="宋体"/>
          <w:bCs/>
        </w:rPr>
        <w:t>——</w:t>
      </w:r>
      <w:r>
        <w:rPr>
          <w:rFonts w:hAnsi="宋体" w:hint="eastAsia"/>
        </w:rPr>
        <w:t>设备显示产奶量，单位升（L）。</w:t>
      </w:r>
    </w:p>
    <w:p w:rsidR="007C770F" w:rsidRDefault="007C770F" w:rsidP="007C770F">
      <w:pPr>
        <w:pStyle w:val="af1"/>
        <w:spacing w:before="156" w:after="156"/>
        <w:ind w:left="0"/>
      </w:pPr>
      <w:r>
        <w:rPr>
          <w:rFonts w:hint="eastAsia"/>
        </w:rPr>
        <w:t>套杯时间试验</w:t>
      </w:r>
    </w:p>
    <w:p w:rsidR="007C770F" w:rsidRDefault="005F04F8" w:rsidP="007C770F">
      <w:pPr>
        <w:pStyle w:val="afff1"/>
        <w:ind w:firstLine="420"/>
      </w:pPr>
      <w:r>
        <w:rPr>
          <w:rFonts w:hint="eastAsia"/>
        </w:rPr>
        <w:t>单位挤奶时间试验的同时</w:t>
      </w:r>
      <w:r w:rsidR="007C770F">
        <w:rPr>
          <w:rFonts w:hint="eastAsia"/>
        </w:rPr>
        <w:t>，进行套杯时间试验，</w:t>
      </w:r>
      <w:r w:rsidR="00D675BB">
        <w:rPr>
          <w:rFonts w:hint="eastAsia"/>
        </w:rPr>
        <w:t>记录自开始</w:t>
      </w:r>
      <w:r w:rsidR="00C65898">
        <w:rPr>
          <w:rFonts w:hint="eastAsia"/>
        </w:rPr>
        <w:t>识别</w:t>
      </w:r>
      <w:r w:rsidR="00D675BB">
        <w:rPr>
          <w:rFonts w:hint="eastAsia"/>
        </w:rPr>
        <w:t>至成功套上最后一个奶杯的时间</w:t>
      </w:r>
      <w:r w:rsidR="007C770F">
        <w:rPr>
          <w:rFonts w:hint="eastAsia"/>
        </w:rPr>
        <w:t>，重复3次，取平均值。</w:t>
      </w:r>
    </w:p>
    <w:p w:rsidR="00D675BB" w:rsidRDefault="00D675BB" w:rsidP="00D675BB">
      <w:pPr>
        <w:pStyle w:val="af1"/>
        <w:spacing w:before="156" w:after="156"/>
        <w:ind w:left="0"/>
      </w:pPr>
      <w:r>
        <w:rPr>
          <w:rFonts w:hint="eastAsia"/>
        </w:rPr>
        <w:t>套杯</w:t>
      </w:r>
      <w:r w:rsidR="006F6425">
        <w:rPr>
          <w:rFonts w:hint="eastAsia"/>
        </w:rPr>
        <w:t>成功</w:t>
      </w:r>
      <w:r>
        <w:rPr>
          <w:rFonts w:hint="eastAsia"/>
        </w:rPr>
        <w:t>率试验</w:t>
      </w:r>
    </w:p>
    <w:p w:rsidR="00D675BB" w:rsidRDefault="005F04F8" w:rsidP="00D675BB">
      <w:pPr>
        <w:pStyle w:val="afff1"/>
        <w:ind w:firstLine="420"/>
      </w:pPr>
      <w:r>
        <w:rPr>
          <w:rFonts w:hint="eastAsia"/>
        </w:rPr>
        <w:t>单位挤奶时间试验的同时，</w:t>
      </w:r>
      <w:r w:rsidR="00D675BB">
        <w:rPr>
          <w:rFonts w:hint="eastAsia"/>
        </w:rPr>
        <w:t>进行套杯</w:t>
      </w:r>
      <w:r w:rsidR="00C65898">
        <w:rPr>
          <w:rFonts w:hint="eastAsia"/>
        </w:rPr>
        <w:t>成功率</w:t>
      </w:r>
      <w:r w:rsidR="00D675BB">
        <w:rPr>
          <w:rFonts w:hint="eastAsia"/>
        </w:rPr>
        <w:t>试验，记录</w:t>
      </w:r>
      <w:r w:rsidR="006F6425">
        <w:rPr>
          <w:rFonts w:ascii="Arial" w:hAnsi="Arial" w:cs="Arial" w:hint="eastAsia"/>
          <w:color w:val="000000"/>
        </w:rPr>
        <w:t>套杯成功乳头数</w:t>
      </w:r>
      <w:r w:rsidR="00D675BB">
        <w:rPr>
          <w:rFonts w:hint="eastAsia"/>
        </w:rPr>
        <w:t>，</w:t>
      </w:r>
      <w:r w:rsidR="008E27EF">
        <w:rPr>
          <w:rFonts w:hint="eastAsia"/>
        </w:rPr>
        <w:t>按式（</w:t>
      </w:r>
      <w:r w:rsidR="007B02C5">
        <w:rPr>
          <w:rFonts w:hint="eastAsia"/>
        </w:rPr>
        <w:t>2</w:t>
      </w:r>
      <w:r w:rsidR="008E27EF">
        <w:rPr>
          <w:rFonts w:hint="eastAsia"/>
        </w:rPr>
        <w:t>）计算套杯成功率。</w:t>
      </w:r>
      <w:r w:rsidR="00D675BB">
        <w:rPr>
          <w:rFonts w:hint="eastAsia"/>
        </w:rPr>
        <w:t>重复3次，取平均值。</w:t>
      </w:r>
    </w:p>
    <w:p w:rsidR="008E27EF" w:rsidRDefault="006F6425" w:rsidP="008E27EF">
      <w:pPr>
        <w:pStyle w:val="afff1"/>
        <w:snapToGrid w:val="0"/>
        <w:ind w:firstLineChars="1190" w:firstLine="2499"/>
        <w:jc w:val="right"/>
      </w:pPr>
      <w:r w:rsidRPr="006F6425">
        <w:rPr>
          <w:position w:val="-24"/>
        </w:rPr>
        <w:object w:dxaOrig="1480" w:dyaOrig="620">
          <v:shape id="_x0000_i1029" type="#_x0000_t75" style="width:74.25pt;height:31.15pt" o:ole="">
            <v:imagedata r:id="rId27" o:title=""/>
          </v:shape>
          <o:OLEObject Type="Embed" ProgID="Equation.DSMT4" ShapeID="_x0000_i1029" DrawAspect="Content" ObjectID="_1622984660" r:id="rId28"/>
        </w:object>
      </w:r>
      <w:r w:rsidR="008E27EF" w:rsidRPr="0036511F">
        <w:rPr>
          <w:rFonts w:hAnsi="宋体" w:hint="eastAsia"/>
        </w:rPr>
        <w:t>……</w:t>
      </w:r>
      <w:proofErr w:type="gramStart"/>
      <w:r w:rsidR="008E27EF" w:rsidRPr="0036511F">
        <w:rPr>
          <w:rFonts w:hAnsi="宋体" w:hint="eastAsia"/>
        </w:rPr>
        <w:t>………………………………………</w:t>
      </w:r>
      <w:proofErr w:type="gramEnd"/>
      <w:r w:rsidR="008E27EF" w:rsidRPr="0036511F">
        <w:rPr>
          <w:rFonts w:hAnsi="宋体" w:hint="eastAsia"/>
        </w:rPr>
        <w:t>（</w:t>
      </w:r>
      <w:r w:rsidR="007B02C5">
        <w:rPr>
          <w:rFonts w:hAnsi="宋体" w:hint="eastAsia"/>
        </w:rPr>
        <w:t>2</w:t>
      </w:r>
      <w:r w:rsidR="008E27EF" w:rsidRPr="0036511F">
        <w:rPr>
          <w:rFonts w:hAnsi="宋体" w:hint="eastAsia"/>
        </w:rPr>
        <w:t>）</w:t>
      </w:r>
    </w:p>
    <w:p w:rsidR="008E27EF" w:rsidRDefault="008E27EF" w:rsidP="008E27EF">
      <w:pPr>
        <w:pStyle w:val="afff1"/>
        <w:snapToGrid w:val="0"/>
        <w:ind w:firstLine="420"/>
        <w:jc w:val="left"/>
        <w:rPr>
          <w:rFonts w:hAnsi="宋体"/>
        </w:rPr>
      </w:pPr>
      <w:r>
        <w:rPr>
          <w:rFonts w:hAnsi="宋体" w:hint="eastAsia"/>
        </w:rPr>
        <w:t>式中：</w:t>
      </w:r>
    </w:p>
    <w:p w:rsidR="008E27EF" w:rsidRDefault="008E27EF" w:rsidP="008E27EF">
      <w:pPr>
        <w:pStyle w:val="afff1"/>
        <w:snapToGrid w:val="0"/>
        <w:spacing w:line="360" w:lineRule="exact"/>
        <w:ind w:firstLine="420"/>
        <w:jc w:val="left"/>
        <w:rPr>
          <w:rFonts w:hAnsi="宋体"/>
        </w:rPr>
      </w:pPr>
      <w:r w:rsidRPr="008E27EF">
        <w:rPr>
          <w:position w:val="-10"/>
        </w:rPr>
        <w:object w:dxaOrig="200" w:dyaOrig="260">
          <v:shape id="_x0000_i1030" type="#_x0000_t75" style="width:10.15pt;height:13.15pt" o:ole="">
            <v:imagedata r:id="rId29" o:title=""/>
          </v:shape>
          <o:OLEObject Type="Embed" ProgID="Equation.DSMT4" ShapeID="_x0000_i1030" DrawAspect="Content" ObjectID="_1622984661" r:id="rId30"/>
        </w:object>
      </w:r>
      <w:r>
        <w:rPr>
          <w:rFonts w:hint="eastAsia"/>
        </w:rPr>
        <w:t xml:space="preserve"> </w:t>
      </w:r>
      <w:r>
        <w:rPr>
          <w:rFonts w:hAnsi="宋体"/>
          <w:bCs/>
        </w:rPr>
        <w:t>——</w:t>
      </w:r>
      <w:r>
        <w:rPr>
          <w:rFonts w:hAnsi="宋体" w:hint="eastAsia"/>
        </w:rPr>
        <w:t>套杯成功率；</w:t>
      </w:r>
    </w:p>
    <w:p w:rsidR="008E27EF" w:rsidRDefault="008E27EF" w:rsidP="008E27EF">
      <w:pPr>
        <w:pStyle w:val="afff1"/>
        <w:snapToGrid w:val="0"/>
        <w:spacing w:line="360" w:lineRule="exact"/>
        <w:ind w:firstLine="420"/>
        <w:jc w:val="left"/>
        <w:rPr>
          <w:rFonts w:hAnsi="宋体"/>
        </w:rPr>
      </w:pPr>
      <w:r w:rsidRPr="00B35E36">
        <w:rPr>
          <w:position w:val="-12"/>
        </w:rPr>
        <w:object w:dxaOrig="320" w:dyaOrig="360">
          <v:shape id="_x0000_i1031" type="#_x0000_t75" style="width:16.15pt;height:18pt" o:ole="">
            <v:imagedata r:id="rId31" o:title=""/>
          </v:shape>
          <o:OLEObject Type="Embed" ProgID="Equation.DSMT4" ShapeID="_x0000_i1031" DrawAspect="Content" ObjectID="_1622984662" r:id="rId32"/>
        </w:object>
      </w:r>
      <w:r>
        <w:rPr>
          <w:rFonts w:hint="eastAsia"/>
        </w:rPr>
        <w:t xml:space="preserve"> </w:t>
      </w:r>
      <w:r>
        <w:rPr>
          <w:rFonts w:hAnsi="宋体"/>
          <w:bCs/>
        </w:rPr>
        <w:t>——</w:t>
      </w:r>
      <w:r>
        <w:rPr>
          <w:rFonts w:hAnsi="宋体" w:hint="eastAsia"/>
        </w:rPr>
        <w:t>成功套杯的</w:t>
      </w:r>
      <w:r w:rsidR="006F6425">
        <w:rPr>
          <w:rFonts w:hAnsi="宋体" w:hint="eastAsia"/>
        </w:rPr>
        <w:t>乳头数</w:t>
      </w:r>
      <w:r>
        <w:rPr>
          <w:rFonts w:hAnsi="宋体" w:hint="eastAsia"/>
        </w:rPr>
        <w:t>，单位为</w:t>
      </w:r>
      <w:r w:rsidR="006F6425">
        <w:rPr>
          <w:rFonts w:hAnsi="宋体" w:hint="eastAsia"/>
        </w:rPr>
        <w:t>个</w:t>
      </w:r>
      <w:r>
        <w:rPr>
          <w:rFonts w:hAnsi="宋体" w:hint="eastAsia"/>
        </w:rPr>
        <w:t>；</w:t>
      </w:r>
    </w:p>
    <w:p w:rsidR="008E42B9" w:rsidRDefault="008E42B9" w:rsidP="003F7EAE">
      <w:pPr>
        <w:pStyle w:val="af1"/>
        <w:spacing w:before="156" w:after="156"/>
        <w:ind w:left="0"/>
      </w:pPr>
      <w:r w:rsidRPr="0036511F">
        <w:rPr>
          <w:rFonts w:cs="黑体" w:hint="eastAsia"/>
        </w:rPr>
        <w:lastRenderedPageBreak/>
        <w:t>适用性用户</w:t>
      </w:r>
      <w:r>
        <w:rPr>
          <w:rFonts w:cs="黑体" w:hint="eastAsia"/>
        </w:rPr>
        <w:t>意见</w:t>
      </w:r>
    </w:p>
    <w:p w:rsidR="008E42B9" w:rsidRPr="0036511F" w:rsidRDefault="008E42B9" w:rsidP="006A6897">
      <w:pPr>
        <w:pStyle w:val="afff1"/>
        <w:ind w:firstLine="420"/>
        <w:rPr>
          <w:rFonts w:cs="Times New Roman"/>
        </w:rPr>
      </w:pPr>
      <w:r w:rsidRPr="0036511F">
        <w:rPr>
          <w:rFonts w:hAnsi="宋体" w:hint="eastAsia"/>
        </w:rPr>
        <w:t>在制造商提供的用户名单中，选取</w:t>
      </w:r>
      <w:r w:rsidRPr="0036511F">
        <w:rPr>
          <w:rFonts w:hAnsi="宋体"/>
        </w:rPr>
        <w:t>5</w:t>
      </w:r>
      <w:r w:rsidRPr="0036511F">
        <w:rPr>
          <w:rFonts w:hAnsi="宋体" w:hint="eastAsia"/>
        </w:rPr>
        <w:t>个用户对</w:t>
      </w:r>
      <w:r>
        <w:rPr>
          <w:rFonts w:hAnsi="宋体" w:hint="eastAsia"/>
        </w:rPr>
        <w:t>适用性用户意见</w:t>
      </w:r>
      <w:r w:rsidRPr="0036511F">
        <w:rPr>
          <w:rFonts w:hAnsi="宋体" w:hint="eastAsia"/>
        </w:rPr>
        <w:t>进行调查，</w:t>
      </w:r>
      <w:r w:rsidR="00B37AAD">
        <w:rPr>
          <w:rFonts w:hAnsi="宋体" w:hint="eastAsia"/>
        </w:rPr>
        <w:t>样机</w:t>
      </w:r>
      <w:r w:rsidRPr="0036511F">
        <w:rPr>
          <w:rFonts w:hAnsi="宋体" w:hint="eastAsia"/>
        </w:rPr>
        <w:t>使用时间应不少于</w:t>
      </w:r>
      <w:r w:rsidRPr="0036511F">
        <w:rPr>
          <w:rFonts w:hAnsi="宋体"/>
        </w:rPr>
        <w:t>500h</w:t>
      </w:r>
      <w:r>
        <w:rPr>
          <w:rFonts w:hAnsi="宋体" w:hint="eastAsia"/>
        </w:rPr>
        <w:t>。调查内容见</w:t>
      </w:r>
      <w:r w:rsidRPr="0036511F">
        <w:rPr>
          <w:rFonts w:hAnsi="宋体" w:hint="eastAsia"/>
        </w:rPr>
        <w:t>附录</w:t>
      </w:r>
      <w:r>
        <w:rPr>
          <w:rFonts w:hAnsi="宋体"/>
        </w:rPr>
        <w:t>B</w:t>
      </w:r>
      <w:r w:rsidRPr="0036511F">
        <w:rPr>
          <w:rFonts w:hAnsi="宋体" w:hint="eastAsia"/>
        </w:rPr>
        <w:t>。调查可采用实地、信函、电话等方式进行。</w:t>
      </w:r>
    </w:p>
    <w:p w:rsidR="008E42B9" w:rsidRDefault="008E42B9" w:rsidP="003F7EAE">
      <w:pPr>
        <w:pStyle w:val="af1"/>
        <w:spacing w:before="156" w:after="156"/>
        <w:ind w:left="0"/>
      </w:pPr>
      <w:r w:rsidRPr="0036511F">
        <w:rPr>
          <w:rFonts w:cs="黑体" w:hint="eastAsia"/>
        </w:rPr>
        <w:t>判定规则</w:t>
      </w:r>
    </w:p>
    <w:p w:rsidR="008E42B9" w:rsidRDefault="005F04F8" w:rsidP="006A6897">
      <w:pPr>
        <w:pStyle w:val="afff1"/>
        <w:ind w:firstLine="420"/>
        <w:rPr>
          <w:rFonts w:cs="Times New Roman"/>
        </w:rPr>
      </w:pPr>
      <w:r>
        <w:rPr>
          <w:rFonts w:hint="eastAsia"/>
        </w:rPr>
        <w:t>单位挤奶时间</w:t>
      </w:r>
      <w:r w:rsidR="007D4FC5">
        <w:rPr>
          <w:rFonts w:hint="eastAsia"/>
        </w:rPr>
        <w:t>、产奶量测量精度</w:t>
      </w:r>
      <w:r w:rsidR="00B37AAD">
        <w:rPr>
          <w:rFonts w:hint="eastAsia"/>
        </w:rPr>
        <w:t>、套杯时间、套杯成功率</w:t>
      </w:r>
      <w:r w:rsidR="007D4FC5">
        <w:rPr>
          <w:rFonts w:hint="eastAsia"/>
        </w:rPr>
        <w:t>试验结果</w:t>
      </w:r>
      <w:r w:rsidR="008E42B9" w:rsidRPr="0036511F">
        <w:rPr>
          <w:rFonts w:hint="eastAsia"/>
        </w:rPr>
        <w:t>和适用性用户意见均满足表</w:t>
      </w:r>
      <w:r w:rsidR="008E42B9" w:rsidRPr="0036511F">
        <w:t>3</w:t>
      </w:r>
      <w:r w:rsidR="008E42B9" w:rsidRPr="0036511F">
        <w:rPr>
          <w:rFonts w:hint="eastAsia"/>
        </w:rPr>
        <w:t>要求时，适用性评价结论为符合大纲要求；否则，适用性评价结论为不符合大纲要求。</w:t>
      </w:r>
    </w:p>
    <w:p w:rsidR="008E42B9" w:rsidRPr="0036511F" w:rsidRDefault="008E42B9" w:rsidP="006A6897">
      <w:pPr>
        <w:pStyle w:val="afff1"/>
        <w:ind w:firstLine="360"/>
        <w:rPr>
          <w:rFonts w:cs="Times New Roman"/>
        </w:rPr>
      </w:pPr>
      <w:r w:rsidRPr="0063513D">
        <w:rPr>
          <w:rFonts w:ascii="黑体" w:eastAsia="黑体" w:hAnsi="黑体" w:cs="黑体" w:hint="eastAsia"/>
          <w:sz w:val="18"/>
          <w:szCs w:val="18"/>
        </w:rPr>
        <w:t>注：</w:t>
      </w:r>
      <w:r w:rsidR="002E4997">
        <w:rPr>
          <w:rFonts w:hint="eastAsia"/>
          <w:sz w:val="18"/>
          <w:szCs w:val="18"/>
        </w:rPr>
        <w:t>有资质的</w:t>
      </w:r>
      <w:r>
        <w:rPr>
          <w:rFonts w:hint="eastAsia"/>
          <w:sz w:val="18"/>
          <w:szCs w:val="18"/>
        </w:rPr>
        <w:t>机构依据本大纲规定的方法出具的性能检验报告可作为适用性评价的依据</w:t>
      </w:r>
      <w:r w:rsidRPr="0036511F">
        <w:rPr>
          <w:rFonts w:hAnsi="宋体" w:hint="eastAsia"/>
          <w:sz w:val="18"/>
          <w:szCs w:val="18"/>
        </w:rPr>
        <w:t>。</w:t>
      </w:r>
    </w:p>
    <w:p w:rsidR="008E42B9" w:rsidRDefault="008E42B9" w:rsidP="00E83839">
      <w:pPr>
        <w:pStyle w:val="af0"/>
        <w:spacing w:beforeLines="50" w:afterLines="50"/>
        <w:ind w:left="0"/>
      </w:pPr>
      <w:bookmarkStart w:id="123" w:name="_Toc528782303"/>
      <w:r w:rsidRPr="0036511F">
        <w:rPr>
          <w:rFonts w:cs="黑体" w:hint="eastAsia"/>
        </w:rPr>
        <w:t>可靠性评价</w:t>
      </w:r>
      <w:bookmarkEnd w:id="123"/>
    </w:p>
    <w:p w:rsidR="008E42B9" w:rsidRDefault="008E42B9" w:rsidP="003F7EAE">
      <w:pPr>
        <w:pStyle w:val="af1"/>
        <w:spacing w:before="156" w:after="156"/>
        <w:ind w:left="0"/>
      </w:pPr>
      <w:r w:rsidRPr="0036511F">
        <w:rPr>
          <w:rFonts w:cs="黑体" w:hint="eastAsia"/>
        </w:rPr>
        <w:t>评价方法</w:t>
      </w:r>
    </w:p>
    <w:p w:rsidR="008E42B9" w:rsidRPr="0036511F" w:rsidRDefault="008E42B9">
      <w:pPr>
        <w:pStyle w:val="afff1"/>
        <w:ind w:firstLineChars="0" w:firstLine="405"/>
        <w:rPr>
          <w:rFonts w:cs="Times New Roman"/>
        </w:rPr>
      </w:pPr>
      <w:r>
        <w:rPr>
          <w:rFonts w:hint="eastAsia"/>
        </w:rPr>
        <w:t>可靠性评价</w:t>
      </w:r>
      <w:r w:rsidRPr="0036511F">
        <w:rPr>
          <w:rFonts w:hint="eastAsia"/>
        </w:rPr>
        <w:t>采用</w:t>
      </w:r>
      <w:r w:rsidR="00A9086B">
        <w:rPr>
          <w:rFonts w:hint="eastAsia"/>
        </w:rPr>
        <w:t>在线</w:t>
      </w:r>
      <w:r w:rsidR="00330D17">
        <w:rPr>
          <w:rFonts w:hint="eastAsia"/>
        </w:rPr>
        <w:t>监测</w:t>
      </w:r>
      <w:r w:rsidRPr="0036511F">
        <w:rPr>
          <w:rFonts w:hint="eastAsia"/>
        </w:rPr>
        <w:t>与</w:t>
      </w:r>
      <w:r w:rsidR="00D8666F">
        <w:rPr>
          <w:rFonts w:hint="eastAsia"/>
        </w:rPr>
        <w:t>可靠性</w:t>
      </w:r>
      <w:r w:rsidRPr="0036511F">
        <w:rPr>
          <w:rFonts w:hint="eastAsia"/>
        </w:rPr>
        <w:t>用户调查相结合的方</w:t>
      </w:r>
      <w:r>
        <w:rPr>
          <w:rFonts w:hint="eastAsia"/>
        </w:rPr>
        <w:t>法</w:t>
      </w:r>
      <w:r w:rsidRPr="0036511F">
        <w:rPr>
          <w:rFonts w:hint="eastAsia"/>
        </w:rPr>
        <w:t>进行。</w:t>
      </w:r>
    </w:p>
    <w:p w:rsidR="008E42B9" w:rsidRDefault="008E42B9" w:rsidP="003F7EAE">
      <w:pPr>
        <w:pStyle w:val="af1"/>
        <w:spacing w:before="156" w:after="156"/>
        <w:ind w:left="0"/>
      </w:pPr>
      <w:r w:rsidRPr="0036511F">
        <w:rPr>
          <w:rFonts w:cs="黑体" w:hint="eastAsia"/>
        </w:rPr>
        <w:t>评价内容</w:t>
      </w:r>
    </w:p>
    <w:p w:rsidR="008E42B9" w:rsidRPr="0036511F" w:rsidRDefault="008E42B9" w:rsidP="006A6897">
      <w:pPr>
        <w:pStyle w:val="afff1"/>
        <w:ind w:firstLine="420"/>
        <w:rPr>
          <w:rFonts w:hAnsi="宋体" w:cs="Times New Roman"/>
        </w:rPr>
      </w:pPr>
      <w:r w:rsidRPr="0036511F">
        <w:rPr>
          <w:rFonts w:hint="eastAsia"/>
        </w:rPr>
        <w:t>可靠性评价内容包括</w:t>
      </w:r>
      <w:r w:rsidR="00703CF8">
        <w:rPr>
          <w:rFonts w:hint="eastAsia"/>
        </w:rPr>
        <w:t>真空</w:t>
      </w:r>
      <w:r w:rsidR="00215995">
        <w:rPr>
          <w:rFonts w:hint="eastAsia"/>
        </w:rPr>
        <w:t>度</w:t>
      </w:r>
      <w:r w:rsidR="00703CF8">
        <w:rPr>
          <w:rFonts w:hint="eastAsia"/>
        </w:rPr>
        <w:t>稳定性、脉动性能</w:t>
      </w:r>
      <w:r w:rsidRPr="0036511F">
        <w:rPr>
          <w:rFonts w:hint="eastAsia"/>
        </w:rPr>
        <w:t>和</w:t>
      </w:r>
      <w:r w:rsidR="00132571">
        <w:rPr>
          <w:rFonts w:hint="eastAsia"/>
        </w:rPr>
        <w:t>首次故障前平均工作时间</w:t>
      </w:r>
      <w:r w:rsidRPr="0036511F">
        <w:rPr>
          <w:rFonts w:hAnsi="宋体" w:hint="eastAsia"/>
        </w:rPr>
        <w:t>。具体要求见表</w:t>
      </w:r>
      <w:r w:rsidRPr="0036511F">
        <w:rPr>
          <w:rFonts w:hAnsi="宋体"/>
        </w:rPr>
        <w:t>4</w:t>
      </w:r>
      <w:r w:rsidRPr="0036511F">
        <w:rPr>
          <w:rFonts w:hAnsi="宋体" w:hint="eastAsia"/>
        </w:rPr>
        <w:t>。</w:t>
      </w:r>
    </w:p>
    <w:p w:rsidR="008E42B9" w:rsidRPr="0036511F" w:rsidRDefault="008E42B9" w:rsidP="00BD4050">
      <w:pPr>
        <w:pStyle w:val="afff1"/>
        <w:ind w:firstLineChars="0" w:firstLine="0"/>
        <w:jc w:val="center"/>
        <w:rPr>
          <w:rFonts w:ascii="黑体" w:eastAsia="黑体" w:cs="Times New Roman"/>
        </w:rPr>
      </w:pPr>
      <w:r w:rsidRPr="0036511F">
        <w:rPr>
          <w:rFonts w:ascii="黑体" w:eastAsia="黑体" w:cs="黑体" w:hint="eastAsia"/>
        </w:rPr>
        <w:t>表</w:t>
      </w:r>
      <w:r w:rsidRPr="0036511F">
        <w:rPr>
          <w:rFonts w:ascii="黑体" w:eastAsia="黑体" w:cs="黑体"/>
        </w:rPr>
        <w:t xml:space="preserve">4 </w:t>
      </w:r>
      <w:r w:rsidRPr="0036511F">
        <w:rPr>
          <w:rFonts w:ascii="黑体" w:eastAsia="黑体" w:cs="黑体" w:hint="eastAsia"/>
        </w:rPr>
        <w:t>可靠性评价内容和要求</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A0"/>
      </w:tblPr>
      <w:tblGrid>
        <w:gridCol w:w="1598"/>
        <w:gridCol w:w="1099"/>
        <w:gridCol w:w="1099"/>
        <w:gridCol w:w="953"/>
        <w:gridCol w:w="4822"/>
      </w:tblGrid>
      <w:tr w:rsidR="008E42B9" w:rsidRPr="0036511F" w:rsidTr="00FC43D0">
        <w:trPr>
          <w:trHeight w:val="284"/>
          <w:jc w:val="center"/>
        </w:trPr>
        <w:tc>
          <w:tcPr>
            <w:tcW w:w="835" w:type="pct"/>
            <w:tcBorders>
              <w:top w:val="single" w:sz="6" w:space="0" w:color="auto"/>
              <w:bottom w:val="single" w:sz="6" w:space="0" w:color="auto"/>
            </w:tcBorders>
            <w:vAlign w:val="center"/>
          </w:tcPr>
          <w:p w:rsidR="008E42B9" w:rsidRPr="00091B8E" w:rsidRDefault="008E42B9" w:rsidP="00091B8E">
            <w:pPr>
              <w:pStyle w:val="afff1"/>
              <w:ind w:firstLineChars="0" w:firstLine="0"/>
              <w:jc w:val="center"/>
              <w:rPr>
                <w:rFonts w:hAnsi="宋体" w:cs="Times New Roman"/>
                <w:sz w:val="18"/>
                <w:szCs w:val="18"/>
              </w:rPr>
            </w:pPr>
            <w:r w:rsidRPr="00091B8E">
              <w:rPr>
                <w:rFonts w:hAnsi="宋体" w:hint="eastAsia"/>
                <w:sz w:val="18"/>
                <w:szCs w:val="18"/>
              </w:rPr>
              <w:t>项目</w:t>
            </w:r>
          </w:p>
        </w:tc>
        <w:tc>
          <w:tcPr>
            <w:tcW w:w="1148" w:type="pct"/>
            <w:gridSpan w:val="2"/>
            <w:tcBorders>
              <w:top w:val="single" w:sz="6" w:space="0" w:color="auto"/>
              <w:bottom w:val="single" w:sz="6" w:space="0" w:color="auto"/>
            </w:tcBorders>
            <w:vAlign w:val="center"/>
          </w:tcPr>
          <w:p w:rsidR="008E42B9" w:rsidRPr="00091B8E" w:rsidRDefault="008E42B9" w:rsidP="00091B8E">
            <w:pPr>
              <w:pStyle w:val="afff1"/>
              <w:ind w:firstLineChars="0" w:firstLine="0"/>
              <w:jc w:val="center"/>
              <w:rPr>
                <w:rFonts w:hAnsi="宋体" w:cs="Times New Roman"/>
                <w:sz w:val="18"/>
                <w:szCs w:val="18"/>
              </w:rPr>
            </w:pPr>
            <w:r w:rsidRPr="00091B8E">
              <w:rPr>
                <w:rFonts w:hAnsi="宋体" w:hint="eastAsia"/>
                <w:sz w:val="18"/>
                <w:szCs w:val="18"/>
              </w:rPr>
              <w:t>指标</w:t>
            </w:r>
          </w:p>
        </w:tc>
        <w:tc>
          <w:tcPr>
            <w:tcW w:w="498" w:type="pct"/>
            <w:tcBorders>
              <w:top w:val="single" w:sz="6" w:space="0" w:color="auto"/>
              <w:bottom w:val="single" w:sz="6" w:space="0" w:color="auto"/>
            </w:tcBorders>
            <w:vAlign w:val="center"/>
          </w:tcPr>
          <w:p w:rsidR="008E42B9" w:rsidRPr="00091B8E" w:rsidRDefault="008E42B9" w:rsidP="00091B8E">
            <w:pPr>
              <w:pStyle w:val="afff1"/>
              <w:ind w:firstLineChars="0" w:firstLine="0"/>
              <w:jc w:val="center"/>
              <w:rPr>
                <w:rFonts w:hAnsi="宋体" w:cs="Times New Roman"/>
                <w:sz w:val="18"/>
                <w:szCs w:val="18"/>
              </w:rPr>
            </w:pPr>
            <w:r w:rsidRPr="00091B8E">
              <w:rPr>
                <w:rFonts w:hAnsi="宋体" w:hint="eastAsia"/>
                <w:sz w:val="18"/>
                <w:szCs w:val="18"/>
              </w:rPr>
              <w:t>单位</w:t>
            </w:r>
          </w:p>
        </w:tc>
        <w:tc>
          <w:tcPr>
            <w:tcW w:w="2519" w:type="pct"/>
            <w:tcBorders>
              <w:top w:val="single" w:sz="6" w:space="0" w:color="auto"/>
              <w:bottom w:val="single" w:sz="6" w:space="0" w:color="auto"/>
            </w:tcBorders>
            <w:vAlign w:val="center"/>
          </w:tcPr>
          <w:p w:rsidR="008E42B9" w:rsidRPr="00091B8E" w:rsidRDefault="008E42B9" w:rsidP="00091B8E">
            <w:pPr>
              <w:pStyle w:val="afff1"/>
              <w:ind w:firstLineChars="0" w:firstLine="0"/>
              <w:jc w:val="center"/>
              <w:rPr>
                <w:rFonts w:hAnsi="宋体" w:cs="Times New Roman"/>
                <w:sz w:val="18"/>
                <w:szCs w:val="18"/>
              </w:rPr>
            </w:pPr>
            <w:r w:rsidRPr="00091B8E">
              <w:rPr>
                <w:rFonts w:hAnsi="宋体" w:hint="eastAsia"/>
                <w:sz w:val="18"/>
                <w:szCs w:val="18"/>
              </w:rPr>
              <w:t>合格要求</w:t>
            </w:r>
          </w:p>
        </w:tc>
      </w:tr>
      <w:tr w:rsidR="00703CF8" w:rsidRPr="0036511F" w:rsidTr="00FC43D0">
        <w:trPr>
          <w:trHeight w:val="284"/>
          <w:jc w:val="center"/>
        </w:trPr>
        <w:tc>
          <w:tcPr>
            <w:tcW w:w="835" w:type="pct"/>
            <w:vMerge w:val="restart"/>
            <w:tcBorders>
              <w:top w:val="single" w:sz="6" w:space="0" w:color="auto"/>
            </w:tcBorders>
            <w:vAlign w:val="center"/>
          </w:tcPr>
          <w:p w:rsidR="00703CF8" w:rsidRPr="00091B8E" w:rsidRDefault="00A9086B" w:rsidP="00091B8E">
            <w:pPr>
              <w:pStyle w:val="afff1"/>
              <w:ind w:firstLineChars="0" w:firstLine="0"/>
              <w:jc w:val="center"/>
              <w:rPr>
                <w:rFonts w:hAnsi="宋体" w:cs="Times New Roman"/>
                <w:sz w:val="18"/>
                <w:szCs w:val="18"/>
              </w:rPr>
            </w:pPr>
            <w:r>
              <w:rPr>
                <w:rFonts w:hAnsi="宋体" w:hint="eastAsia"/>
                <w:sz w:val="18"/>
                <w:szCs w:val="18"/>
              </w:rPr>
              <w:t>在线</w:t>
            </w:r>
            <w:r w:rsidR="00703CF8">
              <w:rPr>
                <w:rFonts w:hAnsi="宋体" w:hint="eastAsia"/>
                <w:sz w:val="18"/>
                <w:szCs w:val="18"/>
              </w:rPr>
              <w:t>监测</w:t>
            </w:r>
          </w:p>
        </w:tc>
        <w:tc>
          <w:tcPr>
            <w:tcW w:w="1148" w:type="pct"/>
            <w:gridSpan w:val="2"/>
            <w:tcBorders>
              <w:top w:val="single" w:sz="6" w:space="0" w:color="auto"/>
            </w:tcBorders>
            <w:vAlign w:val="center"/>
          </w:tcPr>
          <w:p w:rsidR="00703CF8" w:rsidRDefault="00703CF8" w:rsidP="00ED08BC">
            <w:pPr>
              <w:pStyle w:val="afff1"/>
              <w:ind w:firstLineChars="0" w:firstLine="0"/>
              <w:rPr>
                <w:rFonts w:hAnsi="宋体"/>
                <w:sz w:val="18"/>
                <w:szCs w:val="18"/>
              </w:rPr>
            </w:pPr>
            <w:r>
              <w:rPr>
                <w:rFonts w:hAnsi="宋体" w:hint="eastAsia"/>
                <w:sz w:val="18"/>
                <w:szCs w:val="18"/>
              </w:rPr>
              <w:t>真空</w:t>
            </w:r>
            <w:r w:rsidR="00215995">
              <w:rPr>
                <w:rFonts w:hAnsi="宋体" w:hint="eastAsia"/>
                <w:sz w:val="18"/>
                <w:szCs w:val="18"/>
              </w:rPr>
              <w:t>度</w:t>
            </w:r>
            <w:r>
              <w:rPr>
                <w:rFonts w:hAnsi="宋体" w:hint="eastAsia"/>
                <w:sz w:val="18"/>
                <w:szCs w:val="18"/>
              </w:rPr>
              <w:t>稳定性</w:t>
            </w:r>
          </w:p>
        </w:tc>
        <w:tc>
          <w:tcPr>
            <w:tcW w:w="498" w:type="pct"/>
            <w:tcBorders>
              <w:top w:val="single" w:sz="6" w:space="0" w:color="auto"/>
            </w:tcBorders>
            <w:vAlign w:val="center"/>
          </w:tcPr>
          <w:p w:rsidR="00703CF8" w:rsidRPr="00091B8E" w:rsidRDefault="00703CF8" w:rsidP="00086C54">
            <w:pPr>
              <w:pStyle w:val="afff1"/>
              <w:ind w:firstLineChars="0" w:firstLine="0"/>
              <w:jc w:val="center"/>
              <w:rPr>
                <w:rFonts w:hAnsi="宋体"/>
                <w:sz w:val="18"/>
                <w:szCs w:val="18"/>
              </w:rPr>
            </w:pPr>
            <w:r>
              <w:rPr>
                <w:rFonts w:hAnsi="宋体" w:hint="eastAsia"/>
                <w:sz w:val="18"/>
                <w:szCs w:val="18"/>
              </w:rPr>
              <w:t>/</w:t>
            </w:r>
          </w:p>
        </w:tc>
        <w:tc>
          <w:tcPr>
            <w:tcW w:w="2519" w:type="pct"/>
            <w:tcBorders>
              <w:top w:val="single" w:sz="6" w:space="0" w:color="auto"/>
            </w:tcBorders>
            <w:vAlign w:val="center"/>
          </w:tcPr>
          <w:p w:rsidR="00703CF8" w:rsidRPr="004A09E8" w:rsidRDefault="004E29B3" w:rsidP="003507C1">
            <w:pPr>
              <w:pStyle w:val="afff1"/>
              <w:ind w:firstLineChars="0" w:firstLine="0"/>
              <w:jc w:val="left"/>
              <w:rPr>
                <w:rFonts w:hAnsi="宋体"/>
                <w:sz w:val="18"/>
                <w:szCs w:val="18"/>
              </w:rPr>
            </w:pPr>
            <w:r>
              <w:rPr>
                <w:rFonts w:hAnsi="宋体" w:hint="eastAsia"/>
                <w:sz w:val="18"/>
                <w:szCs w:val="18"/>
              </w:rPr>
              <w:t>每头奶牛</w:t>
            </w:r>
            <w:r w:rsidR="00242F4B">
              <w:rPr>
                <w:rFonts w:hAnsi="宋体" w:hint="eastAsia"/>
                <w:sz w:val="18"/>
                <w:szCs w:val="18"/>
              </w:rPr>
              <w:t>挤奶过程中</w:t>
            </w:r>
            <w:r w:rsidR="00215995">
              <w:rPr>
                <w:rFonts w:hAnsi="宋体" w:hint="eastAsia"/>
                <w:sz w:val="18"/>
                <w:szCs w:val="18"/>
              </w:rPr>
              <w:t>采集真空管道</w:t>
            </w:r>
            <w:r w:rsidR="00703CF8" w:rsidRPr="00703CF8">
              <w:rPr>
                <w:rFonts w:hAnsi="宋体" w:hint="eastAsia"/>
                <w:sz w:val="18"/>
                <w:szCs w:val="18"/>
              </w:rPr>
              <w:t>真空度</w:t>
            </w:r>
            <w:r w:rsidR="00C03702">
              <w:rPr>
                <w:rFonts w:hAnsi="宋体" w:hint="eastAsia"/>
                <w:sz w:val="18"/>
                <w:szCs w:val="18"/>
              </w:rPr>
              <w:t>数据</w:t>
            </w:r>
            <w:r w:rsidR="00703CF8" w:rsidRPr="00703CF8">
              <w:rPr>
                <w:rFonts w:hAnsi="宋体" w:hint="eastAsia"/>
                <w:sz w:val="18"/>
                <w:szCs w:val="18"/>
              </w:rPr>
              <w:t>极差</w:t>
            </w:r>
            <w:r w:rsidR="00703CF8">
              <w:rPr>
                <w:rFonts w:hAnsi="宋体" w:hint="eastAsia"/>
                <w:sz w:val="18"/>
                <w:szCs w:val="18"/>
              </w:rPr>
              <w:t>不超过</w:t>
            </w:r>
            <w:r w:rsidR="003507C1">
              <w:rPr>
                <w:rFonts w:hAnsi="宋体" w:hint="eastAsia"/>
                <w:sz w:val="18"/>
                <w:szCs w:val="18"/>
              </w:rPr>
              <w:t>2</w:t>
            </w:r>
            <w:r w:rsidR="00703CF8">
              <w:rPr>
                <w:rFonts w:hAnsi="宋体" w:hint="eastAsia"/>
                <w:sz w:val="18"/>
                <w:szCs w:val="18"/>
              </w:rPr>
              <w:t>kPa</w:t>
            </w:r>
          </w:p>
        </w:tc>
      </w:tr>
      <w:tr w:rsidR="00703CF8" w:rsidRPr="0036511F" w:rsidTr="00FC43D0">
        <w:trPr>
          <w:trHeight w:val="284"/>
          <w:jc w:val="center"/>
        </w:trPr>
        <w:tc>
          <w:tcPr>
            <w:tcW w:w="835" w:type="pct"/>
            <w:vMerge/>
            <w:vAlign w:val="center"/>
          </w:tcPr>
          <w:p w:rsidR="00703CF8" w:rsidRDefault="00703CF8" w:rsidP="00091B8E">
            <w:pPr>
              <w:pStyle w:val="afff1"/>
              <w:ind w:firstLineChars="0" w:firstLine="0"/>
              <w:jc w:val="center"/>
              <w:rPr>
                <w:rFonts w:hAnsi="宋体"/>
                <w:sz w:val="18"/>
                <w:szCs w:val="18"/>
              </w:rPr>
            </w:pPr>
          </w:p>
        </w:tc>
        <w:tc>
          <w:tcPr>
            <w:tcW w:w="574" w:type="pct"/>
            <w:vMerge w:val="restart"/>
            <w:vAlign w:val="center"/>
          </w:tcPr>
          <w:p w:rsidR="00703CF8" w:rsidRPr="00091B8E" w:rsidRDefault="00703CF8" w:rsidP="00FE143A">
            <w:pPr>
              <w:pStyle w:val="afff1"/>
              <w:ind w:firstLineChars="0" w:firstLine="0"/>
              <w:rPr>
                <w:rFonts w:hAnsi="宋体" w:cs="Times New Roman"/>
                <w:sz w:val="18"/>
                <w:szCs w:val="18"/>
              </w:rPr>
            </w:pPr>
            <w:r>
              <w:rPr>
                <w:rFonts w:hAnsi="宋体" w:cs="Times New Roman" w:hint="eastAsia"/>
                <w:sz w:val="18"/>
                <w:szCs w:val="18"/>
              </w:rPr>
              <w:t>脉动性能</w:t>
            </w:r>
          </w:p>
        </w:tc>
        <w:tc>
          <w:tcPr>
            <w:tcW w:w="574" w:type="pct"/>
            <w:vAlign w:val="center"/>
          </w:tcPr>
          <w:p w:rsidR="00703CF8" w:rsidRPr="00091B8E" w:rsidRDefault="00703CF8" w:rsidP="008C793D">
            <w:pPr>
              <w:pStyle w:val="afff1"/>
              <w:ind w:firstLineChars="0" w:firstLine="0"/>
              <w:rPr>
                <w:rFonts w:hAnsi="宋体" w:cs="Times New Roman"/>
                <w:sz w:val="18"/>
                <w:szCs w:val="18"/>
              </w:rPr>
            </w:pPr>
            <w:r w:rsidRPr="00091B8E">
              <w:rPr>
                <w:rFonts w:hAnsi="宋体" w:hint="eastAsia"/>
                <w:sz w:val="18"/>
                <w:szCs w:val="18"/>
              </w:rPr>
              <w:t>脉动频率</w:t>
            </w:r>
          </w:p>
        </w:tc>
        <w:tc>
          <w:tcPr>
            <w:tcW w:w="498" w:type="pct"/>
            <w:vAlign w:val="center"/>
          </w:tcPr>
          <w:p w:rsidR="00703CF8" w:rsidRPr="00091B8E" w:rsidRDefault="00703CF8" w:rsidP="00086C54">
            <w:pPr>
              <w:pStyle w:val="afff1"/>
              <w:ind w:firstLineChars="0" w:firstLine="0"/>
              <w:jc w:val="center"/>
              <w:rPr>
                <w:rFonts w:hAnsi="宋体"/>
                <w:sz w:val="18"/>
                <w:szCs w:val="18"/>
              </w:rPr>
            </w:pPr>
            <w:r w:rsidRPr="00091B8E">
              <w:rPr>
                <w:rFonts w:hAnsi="宋体" w:hint="eastAsia"/>
                <w:sz w:val="18"/>
                <w:szCs w:val="18"/>
              </w:rPr>
              <w:t>次</w:t>
            </w:r>
            <w:r w:rsidRPr="00091B8E">
              <w:rPr>
                <w:rFonts w:hAnsi="宋体"/>
                <w:sz w:val="18"/>
                <w:szCs w:val="18"/>
              </w:rPr>
              <w:t>/min</w:t>
            </w:r>
          </w:p>
        </w:tc>
        <w:tc>
          <w:tcPr>
            <w:tcW w:w="2519" w:type="pct"/>
            <w:vAlign w:val="center"/>
          </w:tcPr>
          <w:p w:rsidR="00703CF8" w:rsidRPr="00091B8E" w:rsidRDefault="004E29B3" w:rsidP="00086C54">
            <w:pPr>
              <w:pStyle w:val="afff1"/>
              <w:ind w:firstLineChars="0" w:firstLine="0"/>
              <w:jc w:val="left"/>
              <w:rPr>
                <w:rFonts w:hAnsi="宋体" w:cs="Times New Roman"/>
                <w:sz w:val="18"/>
                <w:szCs w:val="18"/>
              </w:rPr>
            </w:pPr>
            <w:r>
              <w:rPr>
                <w:rFonts w:hAnsi="宋体" w:hint="eastAsia"/>
                <w:sz w:val="18"/>
                <w:szCs w:val="18"/>
              </w:rPr>
              <w:t>每头奶牛挤奶过程中采集的脉动频率数据不超过</w:t>
            </w:r>
            <w:r w:rsidR="00703CF8" w:rsidRPr="00091B8E">
              <w:rPr>
                <w:rFonts w:hAnsi="宋体" w:hint="eastAsia"/>
                <w:sz w:val="18"/>
                <w:szCs w:val="18"/>
              </w:rPr>
              <w:t>设定值的（</w:t>
            </w:r>
            <w:r w:rsidR="00703CF8" w:rsidRPr="00091B8E">
              <w:rPr>
                <w:rFonts w:hAnsi="宋体"/>
                <w:sz w:val="18"/>
                <w:szCs w:val="18"/>
              </w:rPr>
              <w:t>1</w:t>
            </w:r>
            <w:r w:rsidR="00703CF8" w:rsidRPr="00091B8E">
              <w:rPr>
                <w:rFonts w:hAnsi="宋体" w:hint="eastAsia"/>
                <w:sz w:val="18"/>
                <w:szCs w:val="18"/>
              </w:rPr>
              <w:t>±</w:t>
            </w:r>
            <w:r w:rsidR="00703CF8" w:rsidRPr="00091B8E">
              <w:rPr>
                <w:rFonts w:hAnsi="宋体"/>
                <w:sz w:val="18"/>
                <w:szCs w:val="18"/>
              </w:rPr>
              <w:t>5%</w:t>
            </w:r>
            <w:r w:rsidR="00703CF8" w:rsidRPr="00091B8E">
              <w:rPr>
                <w:rFonts w:hAnsi="宋体" w:hint="eastAsia"/>
                <w:sz w:val="18"/>
                <w:szCs w:val="18"/>
              </w:rPr>
              <w:t>）</w:t>
            </w:r>
          </w:p>
        </w:tc>
      </w:tr>
      <w:tr w:rsidR="00703CF8" w:rsidRPr="0036511F" w:rsidTr="00FC43D0">
        <w:trPr>
          <w:trHeight w:val="284"/>
          <w:jc w:val="center"/>
        </w:trPr>
        <w:tc>
          <w:tcPr>
            <w:tcW w:w="835" w:type="pct"/>
            <w:vMerge/>
            <w:vAlign w:val="center"/>
          </w:tcPr>
          <w:p w:rsidR="00703CF8" w:rsidRDefault="00703CF8" w:rsidP="00091B8E">
            <w:pPr>
              <w:pStyle w:val="afff1"/>
              <w:ind w:firstLineChars="0" w:firstLine="0"/>
              <w:jc w:val="center"/>
              <w:rPr>
                <w:rFonts w:hAnsi="宋体"/>
                <w:sz w:val="18"/>
                <w:szCs w:val="18"/>
              </w:rPr>
            </w:pPr>
          </w:p>
        </w:tc>
        <w:tc>
          <w:tcPr>
            <w:tcW w:w="574" w:type="pct"/>
            <w:vMerge/>
            <w:vAlign w:val="center"/>
          </w:tcPr>
          <w:p w:rsidR="00703CF8" w:rsidRPr="00091B8E" w:rsidRDefault="00703CF8" w:rsidP="00086C54">
            <w:pPr>
              <w:pStyle w:val="afff1"/>
              <w:ind w:firstLineChars="0" w:firstLine="0"/>
              <w:jc w:val="center"/>
              <w:rPr>
                <w:rFonts w:hAnsi="宋体" w:cs="Times New Roman"/>
                <w:sz w:val="18"/>
                <w:szCs w:val="18"/>
              </w:rPr>
            </w:pPr>
          </w:p>
        </w:tc>
        <w:tc>
          <w:tcPr>
            <w:tcW w:w="574" w:type="pct"/>
            <w:vAlign w:val="center"/>
          </w:tcPr>
          <w:p w:rsidR="00703CF8" w:rsidRPr="00091B8E" w:rsidRDefault="00703CF8" w:rsidP="008C793D">
            <w:pPr>
              <w:pStyle w:val="afff1"/>
              <w:ind w:firstLineChars="0" w:firstLine="0"/>
              <w:rPr>
                <w:rFonts w:hAnsi="宋体" w:cs="Times New Roman"/>
                <w:sz w:val="18"/>
                <w:szCs w:val="18"/>
              </w:rPr>
            </w:pPr>
            <w:r w:rsidRPr="00091B8E">
              <w:rPr>
                <w:rFonts w:hAnsi="宋体" w:hint="eastAsia"/>
                <w:sz w:val="18"/>
                <w:szCs w:val="18"/>
              </w:rPr>
              <w:t>脉动比率</w:t>
            </w:r>
          </w:p>
        </w:tc>
        <w:tc>
          <w:tcPr>
            <w:tcW w:w="498" w:type="pct"/>
            <w:vAlign w:val="center"/>
          </w:tcPr>
          <w:p w:rsidR="00703CF8" w:rsidRPr="00091B8E" w:rsidRDefault="00703CF8" w:rsidP="00086C54">
            <w:pPr>
              <w:pStyle w:val="afff1"/>
              <w:ind w:firstLineChars="0" w:firstLine="0"/>
              <w:jc w:val="center"/>
              <w:rPr>
                <w:rFonts w:hAnsi="宋体"/>
                <w:sz w:val="18"/>
                <w:szCs w:val="18"/>
              </w:rPr>
            </w:pPr>
            <w:r w:rsidRPr="00091B8E">
              <w:rPr>
                <w:rFonts w:hAnsi="宋体"/>
                <w:sz w:val="18"/>
                <w:szCs w:val="18"/>
              </w:rPr>
              <w:t>/</w:t>
            </w:r>
          </w:p>
        </w:tc>
        <w:tc>
          <w:tcPr>
            <w:tcW w:w="2519" w:type="pct"/>
            <w:vAlign w:val="center"/>
          </w:tcPr>
          <w:p w:rsidR="00703CF8" w:rsidRPr="00091B8E" w:rsidRDefault="004E29B3" w:rsidP="004E29B3">
            <w:pPr>
              <w:pStyle w:val="afff1"/>
              <w:ind w:firstLineChars="0" w:firstLine="0"/>
              <w:jc w:val="left"/>
              <w:rPr>
                <w:rFonts w:hAnsi="宋体"/>
                <w:sz w:val="18"/>
                <w:szCs w:val="18"/>
              </w:rPr>
            </w:pPr>
            <w:r>
              <w:rPr>
                <w:rFonts w:hAnsi="宋体" w:hint="eastAsia"/>
                <w:sz w:val="18"/>
                <w:szCs w:val="18"/>
              </w:rPr>
              <w:t>每头奶牛挤奶过程中采集的脉动比率数据不超过</w:t>
            </w:r>
            <w:r w:rsidR="00703CF8" w:rsidRPr="00091B8E">
              <w:rPr>
                <w:rFonts w:hAnsi="宋体" w:hint="eastAsia"/>
                <w:sz w:val="18"/>
                <w:szCs w:val="18"/>
              </w:rPr>
              <w:t>设定值±</w:t>
            </w:r>
            <w:r w:rsidR="00703CF8" w:rsidRPr="00091B8E">
              <w:rPr>
                <w:rFonts w:hAnsi="宋体"/>
                <w:sz w:val="18"/>
                <w:szCs w:val="18"/>
              </w:rPr>
              <w:t>5%</w:t>
            </w:r>
          </w:p>
        </w:tc>
      </w:tr>
      <w:tr w:rsidR="00703CF8" w:rsidRPr="0036511F" w:rsidTr="00AC481D">
        <w:trPr>
          <w:trHeight w:val="730"/>
          <w:jc w:val="center"/>
        </w:trPr>
        <w:tc>
          <w:tcPr>
            <w:tcW w:w="835" w:type="pct"/>
            <w:vAlign w:val="center"/>
          </w:tcPr>
          <w:p w:rsidR="00703CF8" w:rsidRPr="00091B8E" w:rsidRDefault="00703CF8" w:rsidP="00657A31">
            <w:pPr>
              <w:pStyle w:val="afff1"/>
              <w:ind w:firstLineChars="0" w:firstLine="0"/>
              <w:jc w:val="center"/>
              <w:rPr>
                <w:rFonts w:hAnsi="宋体" w:cs="Times New Roman"/>
                <w:sz w:val="18"/>
                <w:szCs w:val="18"/>
              </w:rPr>
            </w:pPr>
            <w:r w:rsidRPr="00091B8E">
              <w:rPr>
                <w:rFonts w:hAnsi="宋体" w:hint="eastAsia"/>
                <w:sz w:val="18"/>
                <w:szCs w:val="18"/>
              </w:rPr>
              <w:t>可靠性用户</w:t>
            </w:r>
            <w:r w:rsidR="00657A31">
              <w:rPr>
                <w:rFonts w:hAnsi="宋体" w:hint="eastAsia"/>
                <w:sz w:val="18"/>
                <w:szCs w:val="18"/>
              </w:rPr>
              <w:t>调查</w:t>
            </w:r>
          </w:p>
        </w:tc>
        <w:tc>
          <w:tcPr>
            <w:tcW w:w="1148" w:type="pct"/>
            <w:gridSpan w:val="2"/>
            <w:vAlign w:val="center"/>
          </w:tcPr>
          <w:p w:rsidR="00703CF8" w:rsidRPr="0036511F" w:rsidRDefault="00703CF8" w:rsidP="00926B5D">
            <w:pPr>
              <w:pStyle w:val="afff1"/>
              <w:ind w:firstLineChars="0" w:firstLine="0"/>
              <w:jc w:val="center"/>
              <w:rPr>
                <w:rFonts w:asciiTheme="minorEastAsia" w:eastAsiaTheme="minorEastAsia" w:hAnsiTheme="minorEastAsia"/>
                <w:sz w:val="18"/>
              </w:rPr>
            </w:pPr>
            <w:r w:rsidRPr="0036511F">
              <w:rPr>
                <w:rFonts w:asciiTheme="minorEastAsia" w:eastAsiaTheme="minorEastAsia" w:hAnsiTheme="minorEastAsia" w:hint="eastAsia"/>
                <w:sz w:val="18"/>
              </w:rPr>
              <w:t>首次故障前平均工作时间</w:t>
            </w:r>
          </w:p>
        </w:tc>
        <w:tc>
          <w:tcPr>
            <w:tcW w:w="498" w:type="pct"/>
            <w:vAlign w:val="center"/>
          </w:tcPr>
          <w:p w:rsidR="00703CF8" w:rsidRPr="0036511F" w:rsidRDefault="00703CF8" w:rsidP="00926B5D">
            <w:pPr>
              <w:pStyle w:val="afff1"/>
              <w:ind w:firstLineChars="0" w:firstLine="0"/>
              <w:jc w:val="center"/>
              <w:rPr>
                <w:rFonts w:asciiTheme="minorEastAsia" w:eastAsiaTheme="minorEastAsia" w:hAnsiTheme="minorEastAsia"/>
                <w:sz w:val="18"/>
              </w:rPr>
            </w:pPr>
            <w:r w:rsidRPr="0036511F">
              <w:rPr>
                <w:rFonts w:asciiTheme="minorEastAsia" w:eastAsiaTheme="minorEastAsia" w:hAnsiTheme="minorEastAsia" w:hint="eastAsia"/>
                <w:sz w:val="18"/>
              </w:rPr>
              <w:t>h</w:t>
            </w:r>
          </w:p>
        </w:tc>
        <w:tc>
          <w:tcPr>
            <w:tcW w:w="2519" w:type="pct"/>
            <w:vAlign w:val="center"/>
          </w:tcPr>
          <w:p w:rsidR="00703CF8" w:rsidRPr="0036511F" w:rsidRDefault="00703CF8" w:rsidP="00926B5D">
            <w:pPr>
              <w:pStyle w:val="afff1"/>
              <w:ind w:firstLineChars="0" w:firstLine="0"/>
              <w:jc w:val="left"/>
              <w:rPr>
                <w:rFonts w:asciiTheme="minorEastAsia" w:eastAsiaTheme="minorEastAsia" w:hAnsiTheme="minorEastAsia"/>
                <w:sz w:val="18"/>
              </w:rPr>
            </w:pPr>
            <w:r w:rsidRPr="0036511F">
              <w:rPr>
                <w:rFonts w:asciiTheme="minorEastAsia" w:eastAsiaTheme="minorEastAsia" w:hAnsiTheme="minorEastAsia" w:hint="eastAsia"/>
                <w:sz w:val="18"/>
              </w:rPr>
              <w:t>首次故障前平均工作时间不</w:t>
            </w:r>
            <w:r>
              <w:rPr>
                <w:rFonts w:asciiTheme="minorEastAsia" w:eastAsiaTheme="minorEastAsia" w:hAnsiTheme="minorEastAsia" w:hint="eastAsia"/>
                <w:sz w:val="18"/>
              </w:rPr>
              <w:t>小</w:t>
            </w:r>
            <w:r w:rsidRPr="0036511F">
              <w:rPr>
                <w:rFonts w:asciiTheme="minorEastAsia" w:eastAsiaTheme="minorEastAsia" w:hAnsiTheme="minorEastAsia" w:hint="eastAsia"/>
                <w:sz w:val="18"/>
              </w:rPr>
              <w:t>于400h</w:t>
            </w:r>
            <w:r>
              <w:rPr>
                <w:rFonts w:asciiTheme="minorEastAsia" w:eastAsiaTheme="minorEastAsia" w:hAnsiTheme="minorEastAsia" w:hint="eastAsia"/>
                <w:sz w:val="18"/>
              </w:rPr>
              <w:t>，</w:t>
            </w:r>
            <w:r w:rsidRPr="0036511F">
              <w:rPr>
                <w:rFonts w:asciiTheme="minorEastAsia" w:eastAsiaTheme="minorEastAsia" w:hAnsiTheme="minorEastAsia" w:hint="eastAsia"/>
                <w:sz w:val="18"/>
              </w:rPr>
              <w:t>且</w:t>
            </w:r>
            <w:r>
              <w:rPr>
                <w:rFonts w:asciiTheme="minorEastAsia" w:eastAsiaTheme="minorEastAsia" w:hAnsiTheme="minorEastAsia" w:hint="eastAsia"/>
                <w:sz w:val="18"/>
              </w:rPr>
              <w:t>未发生</w:t>
            </w:r>
            <w:r w:rsidRPr="0036511F">
              <w:rPr>
                <w:rFonts w:asciiTheme="minorEastAsia" w:eastAsiaTheme="minorEastAsia" w:hAnsiTheme="minorEastAsia" w:hint="eastAsia"/>
                <w:sz w:val="18"/>
              </w:rPr>
              <w:t>严重故障</w:t>
            </w:r>
            <w:r>
              <w:rPr>
                <w:rFonts w:asciiTheme="minorEastAsia" w:eastAsiaTheme="minorEastAsia" w:hAnsiTheme="minorEastAsia" w:hint="eastAsia"/>
                <w:sz w:val="18"/>
              </w:rPr>
              <w:t>、</w:t>
            </w:r>
            <w:r w:rsidRPr="0036511F">
              <w:rPr>
                <w:rFonts w:asciiTheme="minorEastAsia" w:eastAsiaTheme="minorEastAsia" w:hAnsiTheme="minorEastAsia" w:hint="eastAsia"/>
                <w:sz w:val="18"/>
              </w:rPr>
              <w:t>致命故障</w:t>
            </w:r>
            <w:r>
              <w:rPr>
                <w:rFonts w:asciiTheme="minorEastAsia" w:eastAsiaTheme="minorEastAsia" w:hAnsiTheme="minorEastAsia" w:hint="eastAsia"/>
                <w:sz w:val="18"/>
              </w:rPr>
              <w:t>。</w:t>
            </w:r>
          </w:p>
        </w:tc>
      </w:tr>
    </w:tbl>
    <w:p w:rsidR="0008322C" w:rsidRPr="0022282E" w:rsidRDefault="00A9086B" w:rsidP="0022282E">
      <w:pPr>
        <w:pStyle w:val="af1"/>
        <w:spacing w:before="156" w:after="156"/>
        <w:ind w:left="0"/>
        <w:rPr>
          <w:rFonts w:ascii="宋体" w:eastAsia="宋体"/>
        </w:rPr>
      </w:pPr>
      <w:r>
        <w:rPr>
          <w:rFonts w:cs="黑体" w:hint="eastAsia"/>
        </w:rPr>
        <w:t>在线</w:t>
      </w:r>
      <w:r w:rsidR="00330D17">
        <w:rPr>
          <w:rFonts w:cs="黑体" w:hint="eastAsia"/>
        </w:rPr>
        <w:t>监测</w:t>
      </w:r>
    </w:p>
    <w:p w:rsidR="00330D17" w:rsidRPr="00E07AB1" w:rsidRDefault="00A9086B" w:rsidP="00A8773C">
      <w:pPr>
        <w:pStyle w:val="afff1"/>
        <w:ind w:firstLine="420"/>
        <w:rPr>
          <w:rFonts w:cs="Times New Roman"/>
        </w:rPr>
      </w:pPr>
      <w:r>
        <w:rPr>
          <w:rFonts w:cs="Times New Roman" w:hint="eastAsia"/>
        </w:rPr>
        <w:t>在线</w:t>
      </w:r>
      <w:r w:rsidR="00ED6C72">
        <w:rPr>
          <w:rFonts w:cs="Times New Roman" w:hint="eastAsia"/>
        </w:rPr>
        <w:t>监测</w:t>
      </w:r>
      <w:r w:rsidR="005C31D8">
        <w:rPr>
          <w:rFonts w:cs="Times New Roman" w:hint="eastAsia"/>
        </w:rPr>
        <w:t>用挤奶测试方法进行</w:t>
      </w:r>
      <w:r w:rsidR="00327531">
        <w:rPr>
          <w:rFonts w:cs="Times New Roman" w:hint="eastAsia"/>
        </w:rPr>
        <w:t>，样机</w:t>
      </w:r>
      <w:r w:rsidR="00327531">
        <w:rPr>
          <w:rFonts w:hint="eastAsia"/>
        </w:rPr>
        <w:t>按设计挤奶间隔设置</w:t>
      </w:r>
      <w:r w:rsidR="005C31D8">
        <w:rPr>
          <w:rFonts w:cs="Times New Roman" w:hint="eastAsia"/>
        </w:rPr>
        <w:t>。</w:t>
      </w:r>
      <w:r w:rsidR="008C793D">
        <w:rPr>
          <w:rFonts w:cs="Times New Roman" w:hint="eastAsia"/>
        </w:rPr>
        <w:t>将监测设备安装在样机上</w:t>
      </w:r>
      <w:r>
        <w:rPr>
          <w:rFonts w:cs="Times New Roman" w:hint="eastAsia"/>
        </w:rPr>
        <w:t>，</w:t>
      </w:r>
      <w:r w:rsidR="00330D17" w:rsidRPr="00AF4357">
        <w:rPr>
          <w:rFonts w:cs="Times New Roman" w:hint="eastAsia"/>
        </w:rPr>
        <w:t>对</w:t>
      </w:r>
      <w:r w:rsidR="00AF4357" w:rsidRPr="00AF4357">
        <w:rPr>
          <w:rFonts w:cs="Times New Roman" w:hint="eastAsia"/>
        </w:rPr>
        <w:t>样机</w:t>
      </w:r>
      <w:r w:rsidR="009B4353">
        <w:rPr>
          <w:rFonts w:cs="Times New Roman" w:hint="eastAsia"/>
        </w:rPr>
        <w:t>进行</w:t>
      </w:r>
      <w:r w:rsidR="00F06BCF">
        <w:rPr>
          <w:rFonts w:cs="Times New Roman" w:hint="eastAsia"/>
        </w:rPr>
        <w:t>5</w:t>
      </w:r>
      <w:r w:rsidR="000878BA">
        <w:rPr>
          <w:rFonts w:cs="Times New Roman" w:hint="eastAsia"/>
        </w:rPr>
        <w:t>天</w:t>
      </w:r>
      <w:r w:rsidR="0040684C">
        <w:rPr>
          <w:rFonts w:cs="Times New Roman" w:hint="eastAsia"/>
        </w:rPr>
        <w:t>（每天24h）</w:t>
      </w:r>
      <w:r w:rsidR="000878BA">
        <w:rPr>
          <w:rFonts w:cs="Times New Roman" w:hint="eastAsia"/>
        </w:rPr>
        <w:t>的远程监测，</w:t>
      </w:r>
      <w:r w:rsidR="00720CBD">
        <w:rPr>
          <w:rFonts w:cs="Times New Roman" w:hint="eastAsia"/>
        </w:rPr>
        <w:t>监测现场奶牛头数应达到设计效率。</w:t>
      </w:r>
      <w:r w:rsidR="009A5FF1">
        <w:rPr>
          <w:rFonts w:cs="Times New Roman" w:hint="eastAsia"/>
        </w:rPr>
        <w:t>每头奶牛</w:t>
      </w:r>
      <w:r w:rsidR="00242F4B">
        <w:rPr>
          <w:rFonts w:cs="Times New Roman" w:hint="eastAsia"/>
        </w:rPr>
        <w:t>挤奶过程中</w:t>
      </w:r>
      <w:r w:rsidR="009A5FF1">
        <w:rPr>
          <w:rFonts w:cs="Times New Roman" w:hint="eastAsia"/>
        </w:rPr>
        <w:t>记录3次</w:t>
      </w:r>
      <w:r w:rsidR="0042619C">
        <w:rPr>
          <w:rFonts w:cs="Times New Roman" w:hint="eastAsia"/>
        </w:rPr>
        <w:t>真空管道</w:t>
      </w:r>
      <w:r w:rsidR="0040684C">
        <w:rPr>
          <w:rFonts w:cs="Times New Roman" w:hint="eastAsia"/>
        </w:rPr>
        <w:t>（真空泵</w:t>
      </w:r>
      <w:r w:rsidR="00ED08BC">
        <w:rPr>
          <w:rFonts w:cs="Times New Roman" w:hint="eastAsia"/>
        </w:rPr>
        <w:t>附近</w:t>
      </w:r>
      <w:r w:rsidR="0040684C">
        <w:rPr>
          <w:rFonts w:cs="Times New Roman" w:hint="eastAsia"/>
        </w:rPr>
        <w:t>）</w:t>
      </w:r>
      <w:r w:rsidR="0042619C">
        <w:rPr>
          <w:rFonts w:cs="Times New Roman" w:hint="eastAsia"/>
        </w:rPr>
        <w:t>真空</w:t>
      </w:r>
      <w:r>
        <w:rPr>
          <w:rFonts w:cs="Times New Roman" w:hint="eastAsia"/>
        </w:rPr>
        <w:t>度</w:t>
      </w:r>
      <w:r w:rsidR="00703CF8">
        <w:rPr>
          <w:rFonts w:cs="Times New Roman" w:hint="eastAsia"/>
        </w:rPr>
        <w:t>和</w:t>
      </w:r>
      <w:r>
        <w:rPr>
          <w:rFonts w:cs="Times New Roman" w:hint="eastAsia"/>
        </w:rPr>
        <w:t>脉动性能</w:t>
      </w:r>
      <w:r w:rsidR="00ED08BC">
        <w:rPr>
          <w:rFonts w:cs="Times New Roman" w:hint="eastAsia"/>
        </w:rPr>
        <w:t>（任选1奶杯</w:t>
      </w:r>
      <w:r w:rsidR="00022682">
        <w:rPr>
          <w:rFonts w:cs="Times New Roman" w:hint="eastAsia"/>
        </w:rPr>
        <w:t>脉动管</w:t>
      </w:r>
      <w:r w:rsidR="00D708AA">
        <w:rPr>
          <w:rFonts w:cs="Times New Roman" w:hint="eastAsia"/>
        </w:rPr>
        <w:t>处</w:t>
      </w:r>
      <w:r w:rsidR="00ED08BC">
        <w:rPr>
          <w:rFonts w:cs="Times New Roman" w:hint="eastAsia"/>
        </w:rPr>
        <w:t>）</w:t>
      </w:r>
      <w:r w:rsidR="0042619C">
        <w:rPr>
          <w:rFonts w:cs="Times New Roman" w:hint="eastAsia"/>
        </w:rPr>
        <w:t>，</w:t>
      </w:r>
      <w:r w:rsidR="009A5FF1">
        <w:rPr>
          <w:rFonts w:cs="Times New Roman" w:hint="eastAsia"/>
        </w:rPr>
        <w:t>每头奶牛</w:t>
      </w:r>
      <w:r w:rsidR="00ED08BC">
        <w:rPr>
          <w:rFonts w:cs="Times New Roman" w:hint="eastAsia"/>
        </w:rPr>
        <w:t>相关</w:t>
      </w:r>
      <w:r w:rsidR="00215995">
        <w:rPr>
          <w:rFonts w:cs="Times New Roman" w:hint="eastAsia"/>
        </w:rPr>
        <w:t>数据</w:t>
      </w:r>
      <w:r w:rsidR="0042619C">
        <w:rPr>
          <w:rFonts w:cs="Times New Roman" w:hint="eastAsia"/>
        </w:rPr>
        <w:t>应满足表4要求</w:t>
      </w:r>
      <w:r w:rsidR="00330D17" w:rsidRPr="00AF4357">
        <w:rPr>
          <w:rFonts w:cs="Times New Roman" w:hint="eastAsia"/>
        </w:rPr>
        <w:t>。</w:t>
      </w:r>
    </w:p>
    <w:p w:rsidR="0008322C" w:rsidRDefault="0008322C" w:rsidP="00AF4357">
      <w:pPr>
        <w:pStyle w:val="af1"/>
        <w:spacing w:before="156" w:after="156"/>
        <w:ind w:left="0"/>
        <w:rPr>
          <w:rFonts w:cs="黑体"/>
        </w:rPr>
      </w:pPr>
      <w:r w:rsidRPr="0036511F">
        <w:rPr>
          <w:rFonts w:cs="黑体" w:hint="eastAsia"/>
        </w:rPr>
        <w:t>首次故障前平均工作时间</w:t>
      </w:r>
    </w:p>
    <w:p w:rsidR="008E42B9" w:rsidRPr="0036511F" w:rsidRDefault="008E42B9" w:rsidP="006A6897">
      <w:pPr>
        <w:pStyle w:val="afff1"/>
        <w:ind w:firstLine="420"/>
        <w:rPr>
          <w:rFonts w:cs="Times New Roman"/>
        </w:rPr>
      </w:pPr>
      <w:r w:rsidRPr="0036511F">
        <w:rPr>
          <w:rFonts w:hint="eastAsia"/>
        </w:rPr>
        <w:t>可靠性用户调查与适用性用户调查同时进行，</w:t>
      </w:r>
      <w:r w:rsidRPr="00E518FA">
        <w:rPr>
          <w:rFonts w:hint="eastAsia"/>
        </w:rPr>
        <w:t>被调查样机从开始使用到累计工作</w:t>
      </w:r>
      <w:r>
        <w:t>50</w:t>
      </w:r>
      <w:r w:rsidRPr="00E518FA">
        <w:t>0h</w:t>
      </w:r>
      <w:r w:rsidRPr="00E518FA">
        <w:rPr>
          <w:rFonts w:hint="eastAsia"/>
        </w:rPr>
        <w:t>时，均未发生致命故障、严重故障、一般故障，则判为合格；被调查样机从开始使用到累计工作</w:t>
      </w:r>
      <w:r>
        <w:t>50</w:t>
      </w:r>
      <w:r w:rsidRPr="00E518FA">
        <w:t>0h</w:t>
      </w:r>
      <w:r w:rsidRPr="00E518FA">
        <w:rPr>
          <w:rFonts w:hint="eastAsia"/>
        </w:rPr>
        <w:t>时，有一台发生致命故障或严重故障，则判为不合格；被调查样机从开始使用到累计工作</w:t>
      </w:r>
      <w:r>
        <w:t>50</w:t>
      </w:r>
      <w:r w:rsidRPr="00E518FA">
        <w:t>0h</w:t>
      </w:r>
      <w:r w:rsidRPr="00E518FA">
        <w:rPr>
          <w:rFonts w:hint="eastAsia"/>
        </w:rPr>
        <w:t>时，发生过一般故障，其首次故障前平均工作时间不少于</w:t>
      </w:r>
      <w:r>
        <w:t>4</w:t>
      </w:r>
      <w:r w:rsidRPr="00E518FA">
        <w:t>00h</w:t>
      </w:r>
      <w:r w:rsidRPr="00E518FA">
        <w:rPr>
          <w:rFonts w:hint="eastAsia"/>
        </w:rPr>
        <w:t>的判为合格，否则判为不合格。</w:t>
      </w:r>
      <w:r w:rsidRPr="0036511F">
        <w:rPr>
          <w:rFonts w:hint="eastAsia"/>
        </w:rPr>
        <w:t>故障分类见表</w:t>
      </w:r>
      <w:r w:rsidRPr="0036511F">
        <w:t>5</w:t>
      </w:r>
      <w:r w:rsidRPr="0036511F">
        <w:rPr>
          <w:rFonts w:hint="eastAsia"/>
        </w:rPr>
        <w:t>。调查</w:t>
      </w:r>
      <w:r>
        <w:rPr>
          <w:rFonts w:hint="eastAsia"/>
        </w:rPr>
        <w:t>内容</w:t>
      </w:r>
      <w:r w:rsidRPr="0036511F">
        <w:rPr>
          <w:rFonts w:hint="eastAsia"/>
        </w:rPr>
        <w:t>见附录</w:t>
      </w:r>
      <w:r>
        <w:t>B</w:t>
      </w:r>
      <w:r w:rsidRPr="0036511F">
        <w:rPr>
          <w:rFonts w:hint="eastAsia"/>
        </w:rPr>
        <w:t>。按式（</w:t>
      </w:r>
      <w:r w:rsidR="00D8666F">
        <w:rPr>
          <w:rFonts w:hint="eastAsia"/>
        </w:rPr>
        <w:t>3</w:t>
      </w:r>
      <w:r w:rsidRPr="0036511F">
        <w:rPr>
          <w:rFonts w:hint="eastAsia"/>
        </w:rPr>
        <w:t>）计算被调查产品的首次故障前平均工作时间。</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rsidR="008E42B9" w:rsidRPr="0036511F" w:rsidRDefault="008E42B9" w:rsidP="00A607D0">
      <w:pPr>
        <w:pStyle w:val="afff1"/>
        <w:ind w:firstLineChars="0" w:firstLine="0"/>
        <w:jc w:val="right"/>
        <w:rPr>
          <w:rFonts w:cs="Times New Roman"/>
        </w:rPr>
      </w:pPr>
      <w:r w:rsidRPr="0036511F">
        <w:rPr>
          <w:rFonts w:cs="Times New Roman"/>
          <w:position w:val="-32"/>
        </w:rPr>
        <w:object w:dxaOrig="2600" w:dyaOrig="760">
          <v:shape id="_x0000_i1032" type="#_x0000_t75" style="width:128.65pt;height:37.9pt" o:ole="">
            <v:imagedata r:id="rId33" o:title=""/>
          </v:shape>
          <o:OLEObject Type="Embed" ProgID="Msxml2.SAXXMLReader.5.0" ShapeID="_x0000_i1032" DrawAspect="Content" ObjectID="_1622984663" r:id="rId34"/>
        </w:object>
      </w:r>
      <w:r w:rsidRPr="0036511F">
        <w:rPr>
          <w:rFonts w:hAnsi="宋体" w:hint="eastAsia"/>
        </w:rPr>
        <w:t>……</w:t>
      </w:r>
      <w:proofErr w:type="gramStart"/>
      <w:r w:rsidRPr="0036511F">
        <w:rPr>
          <w:rFonts w:hAnsi="宋体" w:hint="eastAsia"/>
        </w:rPr>
        <w:t>………………………………………</w:t>
      </w:r>
      <w:proofErr w:type="gramEnd"/>
      <w:r w:rsidRPr="0036511F">
        <w:rPr>
          <w:rFonts w:hAnsi="宋体" w:hint="eastAsia"/>
        </w:rPr>
        <w:t>（</w:t>
      </w:r>
      <w:r w:rsidR="00D8666F">
        <w:rPr>
          <w:rFonts w:hAnsi="宋体" w:hint="eastAsia"/>
        </w:rPr>
        <w:t>3</w:t>
      </w:r>
      <w:r w:rsidRPr="0036511F">
        <w:rPr>
          <w:rFonts w:hAnsi="宋体" w:hint="eastAsia"/>
        </w:rPr>
        <w:t>）</w:t>
      </w:r>
    </w:p>
    <w:p w:rsidR="008E42B9" w:rsidRPr="0036511F" w:rsidRDefault="008E42B9" w:rsidP="006A6897">
      <w:pPr>
        <w:pStyle w:val="afff1"/>
        <w:ind w:firstLine="420"/>
        <w:rPr>
          <w:rFonts w:cs="Times New Roman"/>
        </w:rPr>
      </w:pPr>
      <w:r w:rsidRPr="0036511F">
        <w:rPr>
          <w:rFonts w:hint="eastAsia"/>
        </w:rPr>
        <w:t>式中：</w:t>
      </w:r>
    </w:p>
    <w:p w:rsidR="008E42B9" w:rsidRPr="0036511F" w:rsidRDefault="008E42B9" w:rsidP="006A6897">
      <w:pPr>
        <w:pStyle w:val="afff1"/>
        <w:ind w:firstLine="420"/>
        <w:rPr>
          <w:rFonts w:cs="Times New Roman"/>
        </w:rPr>
      </w:pPr>
      <w:r w:rsidRPr="0036511F">
        <w:t>MTTFF</w:t>
      </w:r>
      <w:r>
        <w:rPr>
          <w:rFonts w:cs="Times New Roman"/>
        </w:rPr>
        <w:t>——</w:t>
      </w:r>
      <w:r w:rsidRPr="0036511F">
        <w:rPr>
          <w:rFonts w:hint="eastAsia"/>
        </w:rPr>
        <w:t>被调查产品首次故障前平均工作时间，单位为小时（</w:t>
      </w:r>
      <w:r w:rsidRPr="0036511F">
        <w:t>h</w:t>
      </w:r>
      <w:r w:rsidRPr="0036511F">
        <w:rPr>
          <w:rFonts w:hint="eastAsia"/>
        </w:rPr>
        <w:t>）；</w:t>
      </w:r>
    </w:p>
    <w:p w:rsidR="008E42B9" w:rsidRPr="0036511F" w:rsidRDefault="008E42B9" w:rsidP="006A6897">
      <w:pPr>
        <w:pStyle w:val="afff1"/>
        <w:ind w:firstLine="420"/>
        <w:rPr>
          <w:rFonts w:cs="Times New Roman"/>
        </w:rPr>
      </w:pPr>
      <w:r w:rsidRPr="0036511F">
        <w:t>n</w:t>
      </w:r>
      <w:r>
        <w:rPr>
          <w:rFonts w:cs="Times New Roman"/>
        </w:rPr>
        <w:t>——</w:t>
      </w:r>
      <w:r w:rsidRPr="0036511F">
        <w:rPr>
          <w:rFonts w:hint="eastAsia"/>
        </w:rPr>
        <w:t>被调查产品的台数，单位为台；</w:t>
      </w:r>
    </w:p>
    <w:p w:rsidR="008E42B9" w:rsidRPr="0036511F" w:rsidRDefault="008E42B9" w:rsidP="006A6897">
      <w:pPr>
        <w:pStyle w:val="afff1"/>
        <w:ind w:firstLine="420"/>
      </w:pPr>
      <w:r w:rsidRPr="0036511F">
        <w:lastRenderedPageBreak/>
        <w:t>r</w:t>
      </w:r>
      <w:r>
        <w:rPr>
          <w:rFonts w:cs="Times New Roman"/>
        </w:rPr>
        <w:t>——</w:t>
      </w:r>
      <w:r w:rsidRPr="0036511F">
        <w:rPr>
          <w:rFonts w:hint="eastAsia"/>
        </w:rPr>
        <w:t>被调查的产品在使用中出现首次故障（轻度故障除外）的台数，单位为台；</w:t>
      </w:r>
    </w:p>
    <w:p w:rsidR="008E42B9" w:rsidRPr="0036511F" w:rsidRDefault="008E42B9" w:rsidP="006A6897">
      <w:pPr>
        <w:pStyle w:val="afff1"/>
        <w:ind w:firstLineChars="195" w:firstLine="409"/>
        <w:rPr>
          <w:rFonts w:cs="Times New Roman"/>
        </w:rPr>
      </w:pPr>
      <w:r w:rsidRPr="0036511F">
        <w:t>t</w:t>
      </w:r>
      <w:r w:rsidRPr="0036511F">
        <w:rPr>
          <w:vertAlign w:val="subscript"/>
        </w:rPr>
        <w:t>i</w:t>
      </w:r>
      <w:r>
        <w:rPr>
          <w:rFonts w:cs="Times New Roman"/>
        </w:rPr>
        <w:t>——</w:t>
      </w:r>
      <w:r w:rsidRPr="0036511F">
        <w:t>500h</w:t>
      </w:r>
      <w:r w:rsidRPr="0036511F">
        <w:rPr>
          <w:rFonts w:hint="eastAsia"/>
        </w:rPr>
        <w:t>内，第</w:t>
      </w:r>
      <w:r w:rsidRPr="0036511F">
        <w:t>i</w:t>
      </w:r>
      <w:r w:rsidRPr="0036511F">
        <w:rPr>
          <w:rFonts w:hint="eastAsia"/>
        </w:rPr>
        <w:t>个产品在发生首次故障时的累计工作时间，单位为小时（</w:t>
      </w:r>
      <w:r w:rsidRPr="0036511F">
        <w:t>h</w:t>
      </w:r>
      <w:r w:rsidRPr="0036511F">
        <w:rPr>
          <w:rFonts w:hint="eastAsia"/>
        </w:rPr>
        <w:t>）；</w:t>
      </w:r>
    </w:p>
    <w:p w:rsidR="008E42B9" w:rsidRPr="0036511F" w:rsidRDefault="008E42B9" w:rsidP="006A6897">
      <w:pPr>
        <w:pStyle w:val="afff1"/>
        <w:ind w:firstLineChars="195" w:firstLine="409"/>
        <w:rPr>
          <w:rFonts w:cs="Times New Roman"/>
        </w:rPr>
      </w:pPr>
      <w:r w:rsidRPr="0036511F">
        <w:t>t</w:t>
      </w:r>
      <w:r w:rsidRPr="0036511F">
        <w:rPr>
          <w:vertAlign w:val="subscript"/>
        </w:rPr>
        <w:t>j</w:t>
      </w:r>
      <w:r>
        <w:rPr>
          <w:rFonts w:cs="Times New Roman"/>
        </w:rPr>
        <w:t>——</w:t>
      </w:r>
      <w:r w:rsidRPr="0036511F">
        <w:t>500h</w:t>
      </w:r>
      <w:r w:rsidRPr="0036511F">
        <w:rPr>
          <w:rFonts w:hint="eastAsia"/>
        </w:rPr>
        <w:t>内，未发生首次故障的第</w:t>
      </w:r>
      <w:r w:rsidRPr="0036511F">
        <w:t>j</w:t>
      </w:r>
      <w:r w:rsidRPr="0036511F">
        <w:rPr>
          <w:rFonts w:hint="eastAsia"/>
        </w:rPr>
        <w:t>个产品的累计工作时间，单位为小时（</w:t>
      </w:r>
      <w:r w:rsidRPr="0036511F">
        <w:t>h</w:t>
      </w:r>
      <w:r w:rsidRPr="0036511F">
        <w:rPr>
          <w:rFonts w:hint="eastAsia"/>
        </w:rPr>
        <w:t>）。</w:t>
      </w:r>
    </w:p>
    <w:p w:rsidR="008E42B9" w:rsidRPr="0036511F" w:rsidRDefault="008E42B9">
      <w:pPr>
        <w:pStyle w:val="a6"/>
        <w:numPr>
          <w:ilvl w:val="0"/>
          <w:numId w:val="0"/>
        </w:numPr>
        <w:rPr>
          <w:rFonts w:cs="Times New Roman"/>
        </w:rPr>
      </w:pPr>
      <w:r w:rsidRPr="0036511F">
        <w:rPr>
          <w:rFonts w:hint="eastAsia"/>
        </w:rPr>
        <w:t>表</w:t>
      </w:r>
      <w:r w:rsidRPr="0036511F">
        <w:t>5</w:t>
      </w:r>
      <w:r>
        <w:t xml:space="preserve"> </w:t>
      </w:r>
      <w:r w:rsidRPr="0036511F">
        <w:rPr>
          <w:rFonts w:hint="eastAsia"/>
        </w:rPr>
        <w:t>故障分类表</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A0"/>
      </w:tblPr>
      <w:tblGrid>
        <w:gridCol w:w="1698"/>
        <w:gridCol w:w="7873"/>
      </w:tblGrid>
      <w:tr w:rsidR="008E42B9" w:rsidRPr="0036511F" w:rsidTr="00FC43D0">
        <w:trPr>
          <w:cantSplit/>
          <w:trHeight w:val="284"/>
          <w:jc w:val="center"/>
        </w:trPr>
        <w:tc>
          <w:tcPr>
            <w:tcW w:w="887" w:type="pct"/>
            <w:tcBorders>
              <w:top w:val="single" w:sz="6" w:space="0" w:color="auto"/>
              <w:bottom w:val="single" w:sz="6" w:space="0" w:color="auto"/>
            </w:tcBorders>
            <w:vAlign w:val="center"/>
          </w:tcPr>
          <w:p w:rsidR="008E42B9" w:rsidRPr="0036511F" w:rsidRDefault="008E42B9">
            <w:pPr>
              <w:pStyle w:val="afff1"/>
              <w:ind w:firstLineChars="0" w:firstLine="0"/>
              <w:jc w:val="center"/>
              <w:rPr>
                <w:rFonts w:ascii="Times New Roman" w:cs="Times New Roman"/>
                <w:sz w:val="18"/>
                <w:szCs w:val="18"/>
              </w:rPr>
            </w:pPr>
            <w:r w:rsidRPr="0036511F">
              <w:rPr>
                <w:rFonts w:ascii="Times New Roman" w:hint="eastAsia"/>
                <w:sz w:val="18"/>
                <w:szCs w:val="18"/>
              </w:rPr>
              <w:t>故障分类</w:t>
            </w:r>
          </w:p>
        </w:tc>
        <w:tc>
          <w:tcPr>
            <w:tcW w:w="4113" w:type="pct"/>
            <w:tcBorders>
              <w:top w:val="single" w:sz="6" w:space="0" w:color="auto"/>
              <w:bottom w:val="single" w:sz="6" w:space="0" w:color="auto"/>
            </w:tcBorders>
            <w:vAlign w:val="center"/>
          </w:tcPr>
          <w:p w:rsidR="008E42B9" w:rsidRPr="0036511F" w:rsidRDefault="008E42B9">
            <w:pPr>
              <w:pStyle w:val="afff1"/>
              <w:ind w:firstLineChars="0" w:firstLine="0"/>
              <w:jc w:val="center"/>
              <w:rPr>
                <w:rFonts w:ascii="Times New Roman" w:cs="Times New Roman"/>
                <w:sz w:val="18"/>
                <w:szCs w:val="18"/>
              </w:rPr>
            </w:pPr>
            <w:r w:rsidRPr="0036511F">
              <w:rPr>
                <w:rFonts w:ascii="Times New Roman" w:hint="eastAsia"/>
                <w:sz w:val="18"/>
                <w:szCs w:val="18"/>
              </w:rPr>
              <w:t>故障分类原则</w:t>
            </w:r>
          </w:p>
        </w:tc>
      </w:tr>
      <w:tr w:rsidR="008E42B9" w:rsidRPr="0036511F" w:rsidTr="00FC43D0">
        <w:trPr>
          <w:cantSplit/>
          <w:trHeight w:val="284"/>
          <w:jc w:val="center"/>
        </w:trPr>
        <w:tc>
          <w:tcPr>
            <w:tcW w:w="887" w:type="pct"/>
            <w:tcBorders>
              <w:top w:val="single" w:sz="6" w:space="0" w:color="auto"/>
            </w:tcBorders>
            <w:vAlign w:val="center"/>
          </w:tcPr>
          <w:p w:rsidR="008E42B9" w:rsidRPr="0036511F" w:rsidRDefault="008E42B9">
            <w:pPr>
              <w:pStyle w:val="afff1"/>
              <w:ind w:firstLineChars="0" w:firstLine="0"/>
              <w:jc w:val="center"/>
              <w:rPr>
                <w:rFonts w:ascii="Times New Roman" w:cs="Times New Roman"/>
                <w:sz w:val="18"/>
                <w:szCs w:val="18"/>
              </w:rPr>
            </w:pPr>
            <w:r w:rsidRPr="0036511F">
              <w:rPr>
                <w:rFonts w:ascii="Times New Roman" w:hint="eastAsia"/>
                <w:sz w:val="18"/>
                <w:szCs w:val="18"/>
              </w:rPr>
              <w:t>致命故障</w:t>
            </w:r>
          </w:p>
        </w:tc>
        <w:tc>
          <w:tcPr>
            <w:tcW w:w="4113" w:type="pct"/>
            <w:tcBorders>
              <w:top w:val="single" w:sz="6" w:space="0" w:color="auto"/>
            </w:tcBorders>
            <w:vAlign w:val="center"/>
          </w:tcPr>
          <w:p w:rsidR="008E42B9" w:rsidRPr="0036511F" w:rsidRDefault="008E42B9">
            <w:pPr>
              <w:pStyle w:val="afff1"/>
              <w:ind w:firstLineChars="0" w:firstLine="0"/>
              <w:rPr>
                <w:rFonts w:ascii="Times New Roman" w:cs="Times New Roman"/>
                <w:sz w:val="18"/>
                <w:szCs w:val="18"/>
              </w:rPr>
            </w:pPr>
            <w:r w:rsidRPr="0036511F">
              <w:rPr>
                <w:rFonts w:ascii="Times New Roman" w:hint="eastAsia"/>
                <w:sz w:val="18"/>
                <w:szCs w:val="18"/>
              </w:rPr>
              <w:t>危及人身、牲畜和设备安全，引起电机、真空泵报废，造成重大经济损失的故障。</w:t>
            </w:r>
          </w:p>
        </w:tc>
      </w:tr>
      <w:tr w:rsidR="008E42B9" w:rsidRPr="0036511F" w:rsidTr="00FC43D0">
        <w:trPr>
          <w:cantSplit/>
          <w:trHeight w:val="284"/>
          <w:jc w:val="center"/>
        </w:trPr>
        <w:tc>
          <w:tcPr>
            <w:tcW w:w="887" w:type="pct"/>
            <w:vAlign w:val="center"/>
          </w:tcPr>
          <w:p w:rsidR="008E42B9" w:rsidRPr="0036511F" w:rsidRDefault="008E42B9">
            <w:pPr>
              <w:pStyle w:val="afff1"/>
              <w:ind w:firstLineChars="0" w:firstLine="0"/>
              <w:jc w:val="center"/>
              <w:rPr>
                <w:rFonts w:ascii="Times New Roman" w:cs="Times New Roman"/>
                <w:sz w:val="18"/>
                <w:szCs w:val="18"/>
              </w:rPr>
            </w:pPr>
            <w:r w:rsidRPr="0036511F">
              <w:rPr>
                <w:rFonts w:ascii="Times New Roman" w:hint="eastAsia"/>
                <w:sz w:val="18"/>
                <w:szCs w:val="18"/>
              </w:rPr>
              <w:t>严重故障</w:t>
            </w:r>
          </w:p>
        </w:tc>
        <w:tc>
          <w:tcPr>
            <w:tcW w:w="4113" w:type="pct"/>
            <w:vAlign w:val="center"/>
          </w:tcPr>
          <w:p w:rsidR="008E42B9" w:rsidRPr="0036511F" w:rsidRDefault="008E42B9" w:rsidP="001F078D">
            <w:pPr>
              <w:pStyle w:val="afff1"/>
              <w:ind w:firstLineChars="0" w:firstLine="0"/>
              <w:rPr>
                <w:rFonts w:ascii="Times New Roman" w:cs="Times New Roman"/>
                <w:sz w:val="18"/>
                <w:szCs w:val="18"/>
              </w:rPr>
            </w:pPr>
            <w:r w:rsidRPr="0036511F">
              <w:rPr>
                <w:rFonts w:ascii="Times New Roman" w:hint="eastAsia"/>
                <w:sz w:val="18"/>
                <w:szCs w:val="18"/>
              </w:rPr>
              <w:t>主要零部</w:t>
            </w:r>
            <w:r w:rsidR="00BE6670" w:rsidRPr="0036511F">
              <w:rPr>
                <w:rFonts w:ascii="Times New Roman" w:hint="eastAsia"/>
                <w:sz w:val="18"/>
                <w:szCs w:val="18"/>
              </w:rPr>
              <w:t>件</w:t>
            </w:r>
            <w:r w:rsidRPr="0036511F">
              <w:rPr>
                <w:rFonts w:ascii="Times New Roman" w:hint="eastAsia"/>
                <w:sz w:val="18"/>
                <w:szCs w:val="18"/>
              </w:rPr>
              <w:t>（真空泵、脉动器</w:t>
            </w:r>
            <w:r w:rsidR="00022682">
              <w:rPr>
                <w:rFonts w:ascii="Times New Roman" w:hint="eastAsia"/>
                <w:sz w:val="18"/>
                <w:szCs w:val="18"/>
              </w:rPr>
              <w:t>、自动套杯装置</w:t>
            </w:r>
            <w:r w:rsidRPr="0036511F">
              <w:rPr>
                <w:rFonts w:ascii="Times New Roman" w:hint="eastAsia"/>
                <w:sz w:val="18"/>
                <w:szCs w:val="18"/>
              </w:rPr>
              <w:t>等）严重损坏，需解体检修的故障。</w:t>
            </w:r>
          </w:p>
        </w:tc>
      </w:tr>
      <w:tr w:rsidR="008E42B9" w:rsidRPr="0036511F" w:rsidTr="00FC43D0">
        <w:trPr>
          <w:cantSplit/>
          <w:trHeight w:val="284"/>
          <w:jc w:val="center"/>
        </w:trPr>
        <w:tc>
          <w:tcPr>
            <w:tcW w:w="887" w:type="pct"/>
            <w:vAlign w:val="center"/>
          </w:tcPr>
          <w:p w:rsidR="008E42B9" w:rsidRPr="0036511F" w:rsidRDefault="008E42B9">
            <w:pPr>
              <w:pStyle w:val="afff1"/>
              <w:ind w:firstLineChars="0" w:firstLine="0"/>
              <w:jc w:val="center"/>
              <w:rPr>
                <w:rFonts w:ascii="Times New Roman" w:cs="Times New Roman"/>
                <w:sz w:val="18"/>
                <w:szCs w:val="18"/>
              </w:rPr>
            </w:pPr>
            <w:r w:rsidRPr="0036511F">
              <w:rPr>
                <w:rFonts w:ascii="Times New Roman" w:hint="eastAsia"/>
                <w:sz w:val="18"/>
                <w:szCs w:val="18"/>
              </w:rPr>
              <w:t>一般故障</w:t>
            </w:r>
          </w:p>
        </w:tc>
        <w:tc>
          <w:tcPr>
            <w:tcW w:w="4113" w:type="pct"/>
            <w:vAlign w:val="center"/>
          </w:tcPr>
          <w:p w:rsidR="008E42B9" w:rsidRPr="0036511F" w:rsidRDefault="008E42B9">
            <w:pPr>
              <w:pStyle w:val="afff1"/>
              <w:ind w:firstLineChars="0" w:firstLine="0"/>
              <w:rPr>
                <w:rFonts w:ascii="Times New Roman" w:cs="Times New Roman"/>
                <w:sz w:val="18"/>
                <w:szCs w:val="18"/>
              </w:rPr>
            </w:pPr>
            <w:r w:rsidRPr="0036511F">
              <w:rPr>
                <w:rFonts w:ascii="Times New Roman" w:hint="eastAsia"/>
                <w:sz w:val="18"/>
                <w:szCs w:val="18"/>
              </w:rPr>
              <w:t>明显影响</w:t>
            </w:r>
            <w:r w:rsidR="00E83C83">
              <w:rPr>
                <w:rFonts w:ascii="Times New Roman" w:hint="eastAsia"/>
                <w:sz w:val="18"/>
                <w:szCs w:val="18"/>
              </w:rPr>
              <w:t>自动挤奶设备</w:t>
            </w:r>
            <w:r w:rsidRPr="0036511F">
              <w:rPr>
                <w:rFonts w:ascii="Times New Roman" w:hint="eastAsia"/>
                <w:sz w:val="18"/>
                <w:szCs w:val="18"/>
              </w:rPr>
              <w:t>、部件的功能和使用要求，修理费用中度，在较短时间内可以排除的故障。</w:t>
            </w:r>
          </w:p>
        </w:tc>
      </w:tr>
      <w:tr w:rsidR="008E42B9" w:rsidRPr="0036511F" w:rsidTr="00FC43D0">
        <w:trPr>
          <w:cantSplit/>
          <w:trHeight w:val="284"/>
          <w:jc w:val="center"/>
        </w:trPr>
        <w:tc>
          <w:tcPr>
            <w:tcW w:w="887" w:type="pct"/>
            <w:vAlign w:val="center"/>
          </w:tcPr>
          <w:p w:rsidR="008E42B9" w:rsidRPr="0036511F" w:rsidRDefault="008E42B9" w:rsidP="0019285F">
            <w:pPr>
              <w:pStyle w:val="afff1"/>
              <w:ind w:firstLineChars="0" w:firstLine="0"/>
              <w:jc w:val="center"/>
              <w:rPr>
                <w:rFonts w:ascii="Times New Roman" w:cs="Times New Roman"/>
                <w:sz w:val="18"/>
                <w:szCs w:val="18"/>
              </w:rPr>
            </w:pPr>
            <w:r w:rsidRPr="0036511F">
              <w:rPr>
                <w:rFonts w:ascii="Times New Roman" w:hint="eastAsia"/>
                <w:sz w:val="18"/>
                <w:szCs w:val="18"/>
              </w:rPr>
              <w:t>轻</w:t>
            </w:r>
            <w:r>
              <w:rPr>
                <w:rFonts w:ascii="Times New Roman" w:hint="eastAsia"/>
                <w:sz w:val="18"/>
                <w:szCs w:val="18"/>
              </w:rPr>
              <w:t>度</w:t>
            </w:r>
            <w:r w:rsidRPr="0036511F">
              <w:rPr>
                <w:rFonts w:ascii="Times New Roman" w:hint="eastAsia"/>
                <w:sz w:val="18"/>
                <w:szCs w:val="18"/>
              </w:rPr>
              <w:t>故障</w:t>
            </w:r>
          </w:p>
        </w:tc>
        <w:tc>
          <w:tcPr>
            <w:tcW w:w="4113" w:type="pct"/>
            <w:vAlign w:val="center"/>
          </w:tcPr>
          <w:p w:rsidR="008E42B9" w:rsidRPr="0036511F" w:rsidRDefault="008E42B9">
            <w:pPr>
              <w:pStyle w:val="afff1"/>
              <w:ind w:firstLineChars="0" w:firstLine="0"/>
              <w:rPr>
                <w:rFonts w:ascii="Times New Roman" w:cs="Times New Roman"/>
                <w:sz w:val="18"/>
                <w:szCs w:val="18"/>
              </w:rPr>
            </w:pPr>
            <w:r w:rsidRPr="0036511F">
              <w:rPr>
                <w:rFonts w:ascii="Times New Roman" w:hint="eastAsia"/>
                <w:sz w:val="18"/>
                <w:szCs w:val="18"/>
              </w:rPr>
              <w:t>轻微影响产品功能，修理费用低廉，在日常保养中能用随机工具轻易排除的故障。</w:t>
            </w:r>
          </w:p>
        </w:tc>
      </w:tr>
    </w:tbl>
    <w:p w:rsidR="008E42B9" w:rsidRDefault="008E42B9" w:rsidP="003F7EAE">
      <w:pPr>
        <w:pStyle w:val="af1"/>
        <w:spacing w:before="156" w:after="156"/>
        <w:ind w:left="0"/>
      </w:pPr>
      <w:r w:rsidRPr="00CF4B0E">
        <w:rPr>
          <w:rFonts w:cs="黑体" w:hint="eastAsia"/>
        </w:rPr>
        <w:t>判定规则</w:t>
      </w:r>
    </w:p>
    <w:p w:rsidR="008E42B9" w:rsidRDefault="00A977FD" w:rsidP="006A6897">
      <w:pPr>
        <w:pStyle w:val="afff1"/>
        <w:ind w:firstLine="420"/>
        <w:rPr>
          <w:rFonts w:hAnsi="宋体" w:cs="Times New Roman"/>
        </w:rPr>
      </w:pPr>
      <w:r>
        <w:rPr>
          <w:rFonts w:hint="eastAsia"/>
        </w:rPr>
        <w:t>远程监测</w:t>
      </w:r>
      <w:r w:rsidR="008E42B9" w:rsidRPr="0036511F">
        <w:rPr>
          <w:rFonts w:hint="eastAsia"/>
        </w:rPr>
        <w:t>结果、</w:t>
      </w:r>
      <w:r w:rsidR="008E42B9" w:rsidRPr="0036511F">
        <w:rPr>
          <w:rFonts w:hAnsi="宋体" w:hint="eastAsia"/>
        </w:rPr>
        <w:t>首次故障前平均工作时间及故障情况均</w:t>
      </w:r>
      <w:r w:rsidR="008E42B9">
        <w:rPr>
          <w:rFonts w:hAnsi="宋体" w:hint="eastAsia"/>
        </w:rPr>
        <w:t>满足</w:t>
      </w:r>
      <w:r w:rsidR="008E42B9" w:rsidRPr="0036511F">
        <w:rPr>
          <w:rFonts w:hAnsi="宋体" w:hint="eastAsia"/>
        </w:rPr>
        <w:t>表</w:t>
      </w:r>
      <w:r w:rsidR="008E42B9" w:rsidRPr="0036511F">
        <w:rPr>
          <w:rFonts w:hAnsi="宋体"/>
        </w:rPr>
        <w:t>4</w:t>
      </w:r>
      <w:r w:rsidR="008E42B9" w:rsidRPr="0036511F">
        <w:rPr>
          <w:rFonts w:hAnsi="宋体" w:hint="eastAsia"/>
        </w:rPr>
        <w:t>要求时，可靠性评价结论为符合大纲要求；否则，可靠性评价结论为不符合大纲要求。</w:t>
      </w:r>
    </w:p>
    <w:p w:rsidR="008E42B9" w:rsidRPr="00900B12" w:rsidRDefault="008E42B9" w:rsidP="006A6897">
      <w:pPr>
        <w:pStyle w:val="afff1"/>
        <w:ind w:firstLine="360"/>
        <w:rPr>
          <w:rFonts w:cs="Times New Roman"/>
          <w:sz w:val="18"/>
          <w:szCs w:val="18"/>
        </w:rPr>
      </w:pPr>
      <w:r w:rsidRPr="0063513D">
        <w:rPr>
          <w:rFonts w:ascii="黑体" w:eastAsia="黑体" w:hAnsi="黑体" w:cs="黑体" w:hint="eastAsia"/>
          <w:sz w:val="18"/>
          <w:szCs w:val="18"/>
        </w:rPr>
        <w:t>注：</w:t>
      </w:r>
      <w:r w:rsidR="002E4997">
        <w:rPr>
          <w:rFonts w:hint="eastAsia"/>
          <w:sz w:val="18"/>
          <w:szCs w:val="18"/>
        </w:rPr>
        <w:t>有资质的</w:t>
      </w:r>
      <w:r>
        <w:rPr>
          <w:rFonts w:hint="eastAsia"/>
          <w:sz w:val="18"/>
          <w:szCs w:val="18"/>
        </w:rPr>
        <w:t>机构依据本大纲规定的方法出具的性能检验报告可作为可靠性评价的依据</w:t>
      </w:r>
      <w:r w:rsidRPr="0036511F">
        <w:rPr>
          <w:rFonts w:hAnsi="宋体" w:hint="eastAsia"/>
          <w:sz w:val="18"/>
          <w:szCs w:val="18"/>
        </w:rPr>
        <w:t>。</w:t>
      </w:r>
    </w:p>
    <w:p w:rsidR="008E42B9" w:rsidRDefault="008E42B9" w:rsidP="00E83839">
      <w:pPr>
        <w:pStyle w:val="af0"/>
        <w:spacing w:beforeLines="50" w:afterLines="50"/>
        <w:ind w:left="0"/>
      </w:pPr>
      <w:bookmarkStart w:id="124" w:name="_Toc149468572"/>
      <w:bookmarkStart w:id="125" w:name="_Toc223166036"/>
      <w:bookmarkStart w:id="126" w:name="_Toc145493891"/>
      <w:bookmarkStart w:id="127" w:name="_Toc138125792"/>
      <w:bookmarkStart w:id="128" w:name="_Toc528782304"/>
      <w:r w:rsidRPr="0036511F">
        <w:rPr>
          <w:rFonts w:cs="黑体" w:hint="eastAsia"/>
        </w:rPr>
        <w:t>综合判定规则</w:t>
      </w:r>
      <w:bookmarkEnd w:id="124"/>
      <w:bookmarkEnd w:id="125"/>
      <w:bookmarkEnd w:id="126"/>
      <w:bookmarkEnd w:id="127"/>
      <w:bookmarkEnd w:id="128"/>
    </w:p>
    <w:p w:rsidR="008E42B9" w:rsidRDefault="008E42B9" w:rsidP="006A6897">
      <w:pPr>
        <w:pStyle w:val="afff1"/>
        <w:ind w:firstLine="420"/>
        <w:rPr>
          <w:noProof/>
        </w:rPr>
      </w:pPr>
      <w:bookmarkStart w:id="129" w:name="_Toc448878875"/>
      <w:bookmarkStart w:id="130" w:name="_Toc448930924"/>
      <w:bookmarkStart w:id="131" w:name="_Toc451859616"/>
      <w:bookmarkStart w:id="132" w:name="_Toc451932005"/>
      <w:bookmarkStart w:id="133" w:name="_Toc452477763"/>
      <w:bookmarkStart w:id="134" w:name="_Toc452560564"/>
      <w:r w:rsidRPr="0036511F">
        <w:rPr>
          <w:rFonts w:hint="eastAsia"/>
          <w:noProof/>
        </w:rPr>
        <w:t>产品一致性检查、安全性评价、适用性评价、可靠性评价</w:t>
      </w:r>
      <w:r>
        <w:rPr>
          <w:rFonts w:hint="eastAsia"/>
          <w:noProof/>
        </w:rPr>
        <w:t>为一级指标，其</w:t>
      </w:r>
      <w:r w:rsidRPr="00670065">
        <w:rPr>
          <w:rFonts w:hint="eastAsia"/>
          <w:noProof/>
        </w:rPr>
        <w:t>包含的各检查项目为二级指标。指标分级与要求见表</w:t>
      </w:r>
      <w:r w:rsidRPr="00670065">
        <w:rPr>
          <w:noProof/>
        </w:rPr>
        <w:t>6</w:t>
      </w:r>
      <w:r w:rsidRPr="00670065">
        <w:rPr>
          <w:rFonts w:hint="eastAsia"/>
          <w:noProof/>
        </w:rPr>
        <w:t>。</w:t>
      </w:r>
    </w:p>
    <w:bookmarkEnd w:id="129"/>
    <w:bookmarkEnd w:id="130"/>
    <w:bookmarkEnd w:id="131"/>
    <w:bookmarkEnd w:id="132"/>
    <w:bookmarkEnd w:id="133"/>
    <w:bookmarkEnd w:id="134"/>
    <w:p w:rsidR="008E42B9" w:rsidRPr="0036511F" w:rsidRDefault="008E42B9">
      <w:pPr>
        <w:pStyle w:val="afff1"/>
        <w:ind w:firstLineChars="0" w:firstLine="0"/>
        <w:jc w:val="center"/>
        <w:rPr>
          <w:rFonts w:ascii="黑体" w:eastAsia="黑体" w:cs="Times New Roman"/>
        </w:rPr>
      </w:pPr>
      <w:r w:rsidRPr="0036511F">
        <w:rPr>
          <w:rFonts w:ascii="黑体" w:eastAsia="黑体" w:cs="黑体" w:hint="eastAsia"/>
        </w:rPr>
        <w:t>表</w:t>
      </w:r>
      <w:r w:rsidRPr="0036511F">
        <w:rPr>
          <w:rFonts w:ascii="黑体" w:eastAsia="黑体" w:cs="黑体"/>
        </w:rPr>
        <w:t>6</w:t>
      </w:r>
      <w:r>
        <w:rPr>
          <w:rFonts w:ascii="黑体" w:eastAsia="黑体" w:cs="黑体"/>
        </w:rPr>
        <w:t xml:space="preserve"> </w:t>
      </w:r>
      <w:r w:rsidRPr="0036511F">
        <w:rPr>
          <w:rFonts w:ascii="黑体" w:eastAsia="黑体" w:cs="黑体" w:hint="eastAsia"/>
        </w:rPr>
        <w:t>初次鉴定综合判定表</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A0"/>
      </w:tblPr>
      <w:tblGrid>
        <w:gridCol w:w="1694"/>
        <w:gridCol w:w="1013"/>
        <w:gridCol w:w="2902"/>
        <w:gridCol w:w="3962"/>
      </w:tblGrid>
      <w:tr w:rsidR="008E42B9" w:rsidRPr="0036511F" w:rsidTr="00FC43D0">
        <w:trPr>
          <w:cantSplit/>
          <w:trHeight w:val="284"/>
          <w:jc w:val="center"/>
        </w:trPr>
        <w:tc>
          <w:tcPr>
            <w:tcW w:w="885" w:type="pct"/>
            <w:vMerge w:val="restart"/>
            <w:tcBorders>
              <w:top w:val="single" w:sz="6" w:space="0" w:color="auto"/>
              <w:bottom w:val="single" w:sz="4" w:space="0" w:color="auto"/>
            </w:tcBorders>
            <w:vAlign w:val="center"/>
          </w:tcPr>
          <w:p w:rsidR="008E42B9" w:rsidRPr="0036511F" w:rsidRDefault="008E42B9">
            <w:pPr>
              <w:pStyle w:val="afff1"/>
              <w:ind w:firstLineChars="0" w:firstLine="0"/>
              <w:jc w:val="center"/>
              <w:rPr>
                <w:rFonts w:hAnsi="宋体" w:cs="Times New Roman"/>
                <w:sz w:val="18"/>
                <w:szCs w:val="18"/>
              </w:rPr>
            </w:pPr>
            <w:r>
              <w:rPr>
                <w:rFonts w:hAnsi="宋体" w:hint="eastAsia"/>
                <w:sz w:val="18"/>
                <w:szCs w:val="18"/>
              </w:rPr>
              <w:t>一级指标</w:t>
            </w:r>
          </w:p>
        </w:tc>
        <w:tc>
          <w:tcPr>
            <w:tcW w:w="4115" w:type="pct"/>
            <w:gridSpan w:val="3"/>
            <w:tcBorders>
              <w:top w:val="single" w:sz="6" w:space="0" w:color="auto"/>
              <w:bottom w:val="single" w:sz="4" w:space="0" w:color="auto"/>
            </w:tcBorders>
            <w:vAlign w:val="center"/>
          </w:tcPr>
          <w:p w:rsidR="008E42B9" w:rsidRPr="0036511F" w:rsidRDefault="008E42B9">
            <w:pPr>
              <w:pStyle w:val="afff1"/>
              <w:ind w:firstLineChars="0" w:firstLine="0"/>
              <w:jc w:val="center"/>
              <w:rPr>
                <w:rFonts w:hAnsi="宋体" w:cs="Times New Roman"/>
                <w:sz w:val="18"/>
                <w:szCs w:val="18"/>
              </w:rPr>
            </w:pPr>
            <w:r>
              <w:rPr>
                <w:rFonts w:hAnsi="宋体" w:hint="eastAsia"/>
                <w:kern w:val="2"/>
                <w:sz w:val="18"/>
                <w:szCs w:val="18"/>
              </w:rPr>
              <w:t>二级指标</w:t>
            </w:r>
          </w:p>
        </w:tc>
      </w:tr>
      <w:tr w:rsidR="008E42B9" w:rsidRPr="0036511F" w:rsidTr="00FC43D0">
        <w:trPr>
          <w:cantSplit/>
          <w:trHeight w:val="284"/>
          <w:jc w:val="center"/>
        </w:trPr>
        <w:tc>
          <w:tcPr>
            <w:tcW w:w="885" w:type="pct"/>
            <w:vMerge/>
            <w:tcBorders>
              <w:top w:val="single" w:sz="4" w:space="0" w:color="auto"/>
              <w:bottom w:val="single" w:sz="6" w:space="0" w:color="auto"/>
            </w:tcBorders>
            <w:vAlign w:val="center"/>
          </w:tcPr>
          <w:p w:rsidR="008E42B9" w:rsidRDefault="008E42B9">
            <w:pPr>
              <w:pStyle w:val="afff1"/>
              <w:ind w:firstLineChars="0" w:firstLine="0"/>
              <w:jc w:val="center"/>
              <w:rPr>
                <w:rFonts w:hAnsi="宋体" w:cs="Times New Roman"/>
                <w:sz w:val="18"/>
                <w:szCs w:val="18"/>
              </w:rPr>
            </w:pPr>
          </w:p>
        </w:tc>
        <w:tc>
          <w:tcPr>
            <w:tcW w:w="529" w:type="pct"/>
            <w:tcBorders>
              <w:top w:val="single" w:sz="4" w:space="0" w:color="auto"/>
              <w:bottom w:val="single" w:sz="6" w:space="0" w:color="auto"/>
            </w:tcBorders>
            <w:vAlign w:val="center"/>
          </w:tcPr>
          <w:p w:rsidR="008E42B9" w:rsidRPr="0036511F" w:rsidRDefault="008E42B9" w:rsidP="0010125C">
            <w:pPr>
              <w:pStyle w:val="afff1"/>
              <w:ind w:firstLineChars="0" w:firstLine="0"/>
              <w:jc w:val="center"/>
              <w:rPr>
                <w:rFonts w:hAnsi="宋体" w:cs="Times New Roman"/>
                <w:sz w:val="18"/>
                <w:szCs w:val="18"/>
              </w:rPr>
            </w:pPr>
            <w:r w:rsidRPr="0036511F">
              <w:rPr>
                <w:rFonts w:hAnsi="宋体" w:hint="eastAsia"/>
                <w:sz w:val="18"/>
                <w:szCs w:val="18"/>
              </w:rPr>
              <w:t>序号</w:t>
            </w:r>
          </w:p>
        </w:tc>
        <w:tc>
          <w:tcPr>
            <w:tcW w:w="1516" w:type="pct"/>
            <w:tcBorders>
              <w:top w:val="single" w:sz="4" w:space="0" w:color="auto"/>
              <w:bottom w:val="single" w:sz="6" w:space="0" w:color="auto"/>
            </w:tcBorders>
            <w:vAlign w:val="center"/>
          </w:tcPr>
          <w:p w:rsidR="008E42B9" w:rsidRPr="0036511F" w:rsidRDefault="008E42B9" w:rsidP="0010125C">
            <w:pPr>
              <w:pStyle w:val="afff1"/>
              <w:ind w:firstLineChars="0" w:firstLine="0"/>
              <w:jc w:val="center"/>
              <w:rPr>
                <w:rFonts w:hAnsi="宋体" w:cs="Times New Roman"/>
                <w:kern w:val="2"/>
                <w:sz w:val="18"/>
                <w:szCs w:val="18"/>
              </w:rPr>
            </w:pPr>
            <w:r>
              <w:rPr>
                <w:rFonts w:hAnsi="宋体" w:hint="eastAsia"/>
                <w:sz w:val="18"/>
                <w:szCs w:val="18"/>
              </w:rPr>
              <w:t>项目</w:t>
            </w:r>
          </w:p>
        </w:tc>
        <w:tc>
          <w:tcPr>
            <w:tcW w:w="2070" w:type="pct"/>
            <w:tcBorders>
              <w:top w:val="single" w:sz="4" w:space="0" w:color="auto"/>
              <w:bottom w:val="single" w:sz="6" w:space="0" w:color="auto"/>
            </w:tcBorders>
            <w:vAlign w:val="center"/>
          </w:tcPr>
          <w:p w:rsidR="008E42B9" w:rsidRPr="0036511F" w:rsidRDefault="008E42B9" w:rsidP="0010125C">
            <w:pPr>
              <w:pStyle w:val="afff1"/>
              <w:ind w:firstLineChars="0" w:firstLine="0"/>
              <w:jc w:val="center"/>
              <w:rPr>
                <w:rFonts w:hAnsi="宋体" w:cs="Times New Roman"/>
                <w:sz w:val="18"/>
                <w:szCs w:val="18"/>
              </w:rPr>
            </w:pPr>
            <w:r w:rsidRPr="0036511F">
              <w:rPr>
                <w:rFonts w:hAnsi="宋体" w:hint="eastAsia"/>
                <w:sz w:val="18"/>
                <w:szCs w:val="18"/>
              </w:rPr>
              <w:t>要求</w:t>
            </w:r>
          </w:p>
        </w:tc>
      </w:tr>
      <w:tr w:rsidR="008E42B9" w:rsidRPr="0036511F" w:rsidTr="00FC43D0">
        <w:trPr>
          <w:cantSplit/>
          <w:trHeight w:val="284"/>
          <w:jc w:val="center"/>
        </w:trPr>
        <w:tc>
          <w:tcPr>
            <w:tcW w:w="885" w:type="pct"/>
            <w:tcBorders>
              <w:top w:val="single" w:sz="6" w:space="0" w:color="auto"/>
            </w:tcBorders>
            <w:vAlign w:val="center"/>
          </w:tcPr>
          <w:p w:rsidR="008E42B9" w:rsidRPr="0036511F" w:rsidRDefault="008E42B9">
            <w:pPr>
              <w:pStyle w:val="afff1"/>
              <w:ind w:firstLineChars="0" w:firstLine="0"/>
              <w:jc w:val="center"/>
              <w:rPr>
                <w:rFonts w:hAnsi="宋体" w:cs="Times New Roman"/>
                <w:sz w:val="18"/>
                <w:szCs w:val="18"/>
              </w:rPr>
            </w:pPr>
            <w:r w:rsidRPr="0036511F">
              <w:rPr>
                <w:rFonts w:hAnsi="宋体" w:hint="eastAsia"/>
                <w:sz w:val="18"/>
                <w:szCs w:val="18"/>
              </w:rPr>
              <w:t>一致性检查</w:t>
            </w:r>
          </w:p>
        </w:tc>
        <w:tc>
          <w:tcPr>
            <w:tcW w:w="529" w:type="pct"/>
            <w:tcBorders>
              <w:top w:val="single" w:sz="6" w:space="0" w:color="auto"/>
            </w:tcBorders>
            <w:vAlign w:val="center"/>
          </w:tcPr>
          <w:p w:rsidR="008E42B9" w:rsidRPr="0036511F" w:rsidRDefault="008E42B9">
            <w:pPr>
              <w:pStyle w:val="afff1"/>
              <w:ind w:firstLineChars="0" w:firstLine="0"/>
              <w:jc w:val="center"/>
              <w:rPr>
                <w:rFonts w:hAnsi="宋体"/>
                <w:sz w:val="18"/>
                <w:szCs w:val="18"/>
              </w:rPr>
            </w:pPr>
            <w:r w:rsidRPr="0036511F">
              <w:rPr>
                <w:rFonts w:hAnsi="宋体"/>
                <w:sz w:val="18"/>
                <w:szCs w:val="18"/>
              </w:rPr>
              <w:t>1</w:t>
            </w:r>
          </w:p>
        </w:tc>
        <w:tc>
          <w:tcPr>
            <w:tcW w:w="1516" w:type="pct"/>
            <w:tcBorders>
              <w:top w:val="single" w:sz="6" w:space="0" w:color="auto"/>
            </w:tcBorders>
            <w:vAlign w:val="center"/>
          </w:tcPr>
          <w:p w:rsidR="008E42B9" w:rsidRPr="0036511F" w:rsidRDefault="008E42B9" w:rsidP="00523BE7">
            <w:pPr>
              <w:pStyle w:val="afff1"/>
              <w:ind w:firstLineChars="0" w:firstLine="0"/>
              <w:jc w:val="center"/>
              <w:rPr>
                <w:rFonts w:hAnsi="宋体" w:cs="Times New Roman"/>
                <w:sz w:val="18"/>
                <w:szCs w:val="18"/>
              </w:rPr>
            </w:pPr>
            <w:r w:rsidRPr="0036511F">
              <w:rPr>
                <w:rFonts w:hAnsi="宋体" w:hint="eastAsia"/>
                <w:sz w:val="18"/>
                <w:szCs w:val="18"/>
              </w:rPr>
              <w:t>共</w:t>
            </w:r>
            <w:r w:rsidR="000841AF">
              <w:rPr>
                <w:rFonts w:hAnsi="宋体" w:hint="eastAsia"/>
                <w:sz w:val="18"/>
                <w:szCs w:val="18"/>
              </w:rPr>
              <w:t>1</w:t>
            </w:r>
            <w:r w:rsidR="00523BE7">
              <w:rPr>
                <w:rFonts w:hAnsi="宋体" w:hint="eastAsia"/>
                <w:sz w:val="18"/>
                <w:szCs w:val="18"/>
              </w:rPr>
              <w:t>2</w:t>
            </w:r>
            <w:r w:rsidRPr="0036511F">
              <w:rPr>
                <w:rFonts w:hAnsi="宋体" w:hint="eastAsia"/>
                <w:sz w:val="18"/>
                <w:szCs w:val="18"/>
              </w:rPr>
              <w:t>项（见表</w:t>
            </w:r>
            <w:r w:rsidRPr="0036511F">
              <w:rPr>
                <w:rFonts w:hAnsi="宋体"/>
                <w:sz w:val="18"/>
                <w:szCs w:val="18"/>
              </w:rPr>
              <w:t>2</w:t>
            </w:r>
            <w:r w:rsidRPr="0036511F">
              <w:rPr>
                <w:rFonts w:hAnsi="宋体" w:hint="eastAsia"/>
                <w:sz w:val="18"/>
                <w:szCs w:val="18"/>
              </w:rPr>
              <w:t>）</w:t>
            </w:r>
          </w:p>
        </w:tc>
        <w:tc>
          <w:tcPr>
            <w:tcW w:w="2070" w:type="pct"/>
            <w:tcBorders>
              <w:top w:val="single" w:sz="6" w:space="0" w:color="auto"/>
            </w:tcBorders>
            <w:vAlign w:val="center"/>
          </w:tcPr>
          <w:p w:rsidR="008E42B9" w:rsidRPr="0036511F" w:rsidRDefault="008E42B9" w:rsidP="00A607D0">
            <w:pPr>
              <w:pStyle w:val="afff1"/>
              <w:ind w:firstLineChars="0" w:firstLine="0"/>
              <w:jc w:val="left"/>
              <w:rPr>
                <w:rFonts w:hAnsi="宋体" w:cs="Times New Roman"/>
                <w:sz w:val="18"/>
                <w:szCs w:val="18"/>
              </w:rPr>
            </w:pPr>
            <w:r w:rsidRPr="0036511F">
              <w:rPr>
                <w:rFonts w:hAnsi="宋体" w:hint="eastAsia"/>
                <w:sz w:val="18"/>
                <w:szCs w:val="18"/>
              </w:rPr>
              <w:t>符合本大纲表</w:t>
            </w:r>
            <w:r w:rsidRPr="0036511F">
              <w:rPr>
                <w:rFonts w:hAnsi="宋体"/>
                <w:sz w:val="18"/>
                <w:szCs w:val="18"/>
              </w:rPr>
              <w:t>2</w:t>
            </w:r>
            <w:r w:rsidRPr="0036511F">
              <w:rPr>
                <w:rFonts w:hAnsi="宋体" w:hint="eastAsia"/>
                <w:sz w:val="18"/>
                <w:szCs w:val="18"/>
              </w:rPr>
              <w:t>的要求</w:t>
            </w:r>
          </w:p>
        </w:tc>
      </w:tr>
      <w:tr w:rsidR="008E42B9" w:rsidRPr="0036511F" w:rsidTr="00FC43D0">
        <w:trPr>
          <w:cantSplit/>
          <w:trHeight w:val="284"/>
          <w:jc w:val="center"/>
        </w:trPr>
        <w:tc>
          <w:tcPr>
            <w:tcW w:w="885" w:type="pct"/>
            <w:vMerge w:val="restart"/>
            <w:vAlign w:val="center"/>
          </w:tcPr>
          <w:p w:rsidR="008E42B9" w:rsidRPr="0036511F" w:rsidRDefault="008E42B9">
            <w:pPr>
              <w:pStyle w:val="afff1"/>
              <w:ind w:firstLineChars="0" w:firstLine="0"/>
              <w:jc w:val="center"/>
              <w:rPr>
                <w:rFonts w:hAnsi="宋体" w:cs="Times New Roman"/>
                <w:sz w:val="18"/>
                <w:szCs w:val="18"/>
              </w:rPr>
            </w:pPr>
            <w:r w:rsidRPr="0036511F">
              <w:rPr>
                <w:rFonts w:hAnsi="宋体" w:hint="eastAsia"/>
                <w:sz w:val="18"/>
                <w:szCs w:val="18"/>
              </w:rPr>
              <w:t>安全性评价</w:t>
            </w:r>
          </w:p>
        </w:tc>
        <w:tc>
          <w:tcPr>
            <w:tcW w:w="529" w:type="pct"/>
            <w:vAlign w:val="center"/>
          </w:tcPr>
          <w:p w:rsidR="008E42B9" w:rsidRPr="0036511F" w:rsidRDefault="008E42B9">
            <w:pPr>
              <w:pStyle w:val="afff1"/>
              <w:ind w:firstLineChars="0" w:firstLine="0"/>
              <w:jc w:val="center"/>
              <w:rPr>
                <w:rFonts w:hAnsi="宋体"/>
                <w:sz w:val="18"/>
                <w:szCs w:val="18"/>
              </w:rPr>
            </w:pPr>
            <w:r w:rsidRPr="0036511F">
              <w:rPr>
                <w:rFonts w:hAnsi="宋体"/>
                <w:sz w:val="18"/>
                <w:szCs w:val="18"/>
              </w:rPr>
              <w:t>1</w:t>
            </w:r>
          </w:p>
        </w:tc>
        <w:tc>
          <w:tcPr>
            <w:tcW w:w="1516" w:type="pct"/>
            <w:vAlign w:val="center"/>
          </w:tcPr>
          <w:p w:rsidR="008E42B9" w:rsidRPr="0036511F" w:rsidRDefault="008E42B9">
            <w:pPr>
              <w:pStyle w:val="afff1"/>
              <w:ind w:firstLineChars="0" w:firstLine="0"/>
              <w:jc w:val="center"/>
              <w:rPr>
                <w:rFonts w:hAnsi="宋体" w:cs="Times New Roman"/>
                <w:sz w:val="18"/>
                <w:szCs w:val="18"/>
              </w:rPr>
            </w:pPr>
            <w:r w:rsidRPr="0036511F">
              <w:rPr>
                <w:rFonts w:hAnsi="宋体" w:hint="eastAsia"/>
                <w:sz w:val="18"/>
                <w:szCs w:val="18"/>
              </w:rPr>
              <w:t>安全防护</w:t>
            </w:r>
          </w:p>
        </w:tc>
        <w:tc>
          <w:tcPr>
            <w:tcW w:w="2070" w:type="pct"/>
            <w:vAlign w:val="center"/>
          </w:tcPr>
          <w:p w:rsidR="008E42B9" w:rsidRPr="0036511F" w:rsidRDefault="008E42B9" w:rsidP="00A607D0">
            <w:pPr>
              <w:pStyle w:val="afff1"/>
              <w:ind w:firstLineChars="0" w:firstLine="0"/>
              <w:jc w:val="left"/>
              <w:rPr>
                <w:rFonts w:hAnsi="宋体" w:cs="Times New Roman"/>
                <w:sz w:val="18"/>
                <w:szCs w:val="18"/>
              </w:rPr>
            </w:pPr>
            <w:r w:rsidRPr="0036511F">
              <w:rPr>
                <w:rFonts w:hAnsi="宋体" w:hint="eastAsia"/>
                <w:sz w:val="18"/>
                <w:szCs w:val="18"/>
              </w:rPr>
              <w:t>符合本大纲</w:t>
            </w:r>
            <w:r w:rsidRPr="0036511F">
              <w:rPr>
                <w:rFonts w:hAnsi="宋体"/>
                <w:sz w:val="18"/>
                <w:szCs w:val="18"/>
              </w:rPr>
              <w:t>5.2.1</w:t>
            </w:r>
            <w:r w:rsidRPr="0036511F">
              <w:rPr>
                <w:rFonts w:hAnsi="宋体" w:hint="eastAsia"/>
                <w:sz w:val="18"/>
                <w:szCs w:val="18"/>
              </w:rPr>
              <w:t>的要求</w:t>
            </w:r>
          </w:p>
        </w:tc>
      </w:tr>
      <w:tr w:rsidR="008E42B9" w:rsidRPr="0036511F" w:rsidTr="00FC43D0">
        <w:trPr>
          <w:cantSplit/>
          <w:trHeight w:val="284"/>
          <w:jc w:val="center"/>
        </w:trPr>
        <w:tc>
          <w:tcPr>
            <w:tcW w:w="885" w:type="pct"/>
            <w:vMerge/>
            <w:vAlign w:val="center"/>
          </w:tcPr>
          <w:p w:rsidR="008E42B9" w:rsidRPr="0036511F" w:rsidRDefault="008E42B9">
            <w:pPr>
              <w:pStyle w:val="afff1"/>
              <w:ind w:firstLineChars="0" w:firstLine="0"/>
              <w:jc w:val="center"/>
              <w:rPr>
                <w:rFonts w:hAnsi="宋体" w:cs="Times New Roman"/>
                <w:sz w:val="18"/>
                <w:szCs w:val="18"/>
              </w:rPr>
            </w:pPr>
          </w:p>
        </w:tc>
        <w:tc>
          <w:tcPr>
            <w:tcW w:w="529" w:type="pct"/>
            <w:vAlign w:val="center"/>
          </w:tcPr>
          <w:p w:rsidR="008E42B9" w:rsidRPr="0036511F" w:rsidRDefault="008E42B9">
            <w:pPr>
              <w:pStyle w:val="afff1"/>
              <w:ind w:firstLineChars="0" w:firstLine="0"/>
              <w:jc w:val="center"/>
              <w:rPr>
                <w:rFonts w:hAnsi="宋体"/>
                <w:sz w:val="18"/>
                <w:szCs w:val="18"/>
              </w:rPr>
            </w:pPr>
            <w:r w:rsidRPr="0036511F">
              <w:rPr>
                <w:rFonts w:hAnsi="宋体"/>
                <w:sz w:val="18"/>
                <w:szCs w:val="18"/>
              </w:rPr>
              <w:t>2</w:t>
            </w:r>
          </w:p>
        </w:tc>
        <w:tc>
          <w:tcPr>
            <w:tcW w:w="1516" w:type="pct"/>
            <w:vAlign w:val="center"/>
          </w:tcPr>
          <w:p w:rsidR="008E42B9" w:rsidRPr="0036511F" w:rsidRDefault="008E42B9">
            <w:pPr>
              <w:pStyle w:val="afff1"/>
              <w:ind w:firstLineChars="0" w:firstLine="0"/>
              <w:jc w:val="center"/>
              <w:rPr>
                <w:rFonts w:hAnsi="宋体" w:cs="Times New Roman"/>
                <w:sz w:val="18"/>
                <w:szCs w:val="18"/>
              </w:rPr>
            </w:pPr>
            <w:r w:rsidRPr="0036511F">
              <w:rPr>
                <w:rFonts w:hAnsi="宋体" w:hint="eastAsia"/>
                <w:sz w:val="18"/>
                <w:szCs w:val="18"/>
              </w:rPr>
              <w:t>安全信息</w:t>
            </w:r>
          </w:p>
        </w:tc>
        <w:tc>
          <w:tcPr>
            <w:tcW w:w="2070" w:type="pct"/>
            <w:vAlign w:val="center"/>
          </w:tcPr>
          <w:p w:rsidR="008E42B9" w:rsidRPr="0036511F" w:rsidRDefault="008E42B9" w:rsidP="00A607D0">
            <w:pPr>
              <w:pStyle w:val="afff1"/>
              <w:ind w:firstLineChars="0" w:firstLine="0"/>
              <w:jc w:val="left"/>
              <w:rPr>
                <w:rFonts w:hAnsi="宋体" w:cs="Times New Roman"/>
                <w:sz w:val="18"/>
                <w:szCs w:val="18"/>
              </w:rPr>
            </w:pPr>
            <w:r w:rsidRPr="0036511F">
              <w:rPr>
                <w:rFonts w:hAnsi="宋体" w:hint="eastAsia"/>
                <w:sz w:val="18"/>
                <w:szCs w:val="18"/>
              </w:rPr>
              <w:t>符合本大纲</w:t>
            </w:r>
            <w:r w:rsidRPr="0036511F">
              <w:rPr>
                <w:rFonts w:hAnsi="宋体"/>
                <w:sz w:val="18"/>
                <w:szCs w:val="18"/>
              </w:rPr>
              <w:t>5.2.2</w:t>
            </w:r>
            <w:r w:rsidRPr="0036511F">
              <w:rPr>
                <w:rFonts w:hAnsi="宋体" w:hint="eastAsia"/>
                <w:sz w:val="18"/>
                <w:szCs w:val="18"/>
              </w:rPr>
              <w:t>的要求</w:t>
            </w:r>
          </w:p>
        </w:tc>
      </w:tr>
      <w:tr w:rsidR="008E42B9" w:rsidRPr="0036511F" w:rsidTr="00FC43D0">
        <w:trPr>
          <w:cantSplit/>
          <w:trHeight w:val="284"/>
          <w:jc w:val="center"/>
        </w:trPr>
        <w:tc>
          <w:tcPr>
            <w:tcW w:w="885" w:type="pct"/>
            <w:vMerge w:val="restart"/>
            <w:vAlign w:val="center"/>
          </w:tcPr>
          <w:p w:rsidR="008E42B9" w:rsidRPr="0036511F" w:rsidRDefault="008E42B9">
            <w:pPr>
              <w:pStyle w:val="afff1"/>
              <w:ind w:firstLineChars="0" w:firstLine="0"/>
              <w:jc w:val="center"/>
              <w:rPr>
                <w:rFonts w:hAnsi="宋体" w:cs="Times New Roman"/>
                <w:sz w:val="18"/>
                <w:szCs w:val="18"/>
              </w:rPr>
            </w:pPr>
            <w:r w:rsidRPr="0036511F">
              <w:rPr>
                <w:rFonts w:hAnsi="宋体" w:hint="eastAsia"/>
                <w:sz w:val="18"/>
                <w:szCs w:val="18"/>
              </w:rPr>
              <w:t>适用性评价</w:t>
            </w:r>
          </w:p>
        </w:tc>
        <w:tc>
          <w:tcPr>
            <w:tcW w:w="529" w:type="pct"/>
            <w:vAlign w:val="center"/>
          </w:tcPr>
          <w:p w:rsidR="008E42B9" w:rsidRPr="0036511F" w:rsidRDefault="008E42B9">
            <w:pPr>
              <w:pStyle w:val="afff1"/>
              <w:ind w:firstLineChars="0" w:firstLine="0"/>
              <w:jc w:val="center"/>
              <w:rPr>
                <w:rFonts w:hAnsi="宋体"/>
                <w:sz w:val="18"/>
                <w:szCs w:val="18"/>
              </w:rPr>
            </w:pPr>
            <w:r w:rsidRPr="0036511F">
              <w:rPr>
                <w:rFonts w:hAnsi="宋体"/>
                <w:sz w:val="18"/>
                <w:szCs w:val="18"/>
              </w:rPr>
              <w:t>1</w:t>
            </w:r>
          </w:p>
        </w:tc>
        <w:tc>
          <w:tcPr>
            <w:tcW w:w="1516" w:type="pct"/>
            <w:vAlign w:val="center"/>
          </w:tcPr>
          <w:p w:rsidR="008E42B9" w:rsidRPr="001E31BB" w:rsidRDefault="008E42B9" w:rsidP="001E31BB">
            <w:pPr>
              <w:pStyle w:val="afff1"/>
              <w:ind w:firstLineChars="0" w:firstLine="0"/>
              <w:jc w:val="center"/>
              <w:rPr>
                <w:rFonts w:hAnsi="宋体" w:cs="Times New Roman"/>
                <w:sz w:val="18"/>
                <w:szCs w:val="18"/>
              </w:rPr>
            </w:pPr>
            <w:r w:rsidRPr="001E31BB">
              <w:rPr>
                <w:rFonts w:hAnsi="宋体" w:hint="eastAsia"/>
                <w:sz w:val="18"/>
                <w:szCs w:val="18"/>
              </w:rPr>
              <w:t>主要性能试验</w:t>
            </w:r>
          </w:p>
        </w:tc>
        <w:tc>
          <w:tcPr>
            <w:tcW w:w="2070" w:type="pct"/>
            <w:vAlign w:val="center"/>
          </w:tcPr>
          <w:p w:rsidR="008E42B9" w:rsidRPr="0036511F" w:rsidRDefault="008E42B9" w:rsidP="00A607D0">
            <w:pPr>
              <w:pStyle w:val="afff1"/>
              <w:ind w:firstLineChars="0" w:firstLine="0"/>
              <w:jc w:val="left"/>
              <w:rPr>
                <w:rFonts w:hAnsi="宋体" w:cs="Times New Roman"/>
                <w:sz w:val="18"/>
                <w:szCs w:val="18"/>
              </w:rPr>
            </w:pPr>
            <w:r w:rsidRPr="0036511F">
              <w:rPr>
                <w:rFonts w:hAnsi="宋体" w:hint="eastAsia"/>
                <w:sz w:val="18"/>
                <w:szCs w:val="18"/>
              </w:rPr>
              <w:t>符合本大纲表</w:t>
            </w:r>
            <w:r w:rsidRPr="0036511F">
              <w:rPr>
                <w:rFonts w:hAnsi="宋体"/>
                <w:sz w:val="18"/>
                <w:szCs w:val="18"/>
              </w:rPr>
              <w:t>3</w:t>
            </w:r>
            <w:r w:rsidRPr="0036511F">
              <w:rPr>
                <w:rFonts w:hAnsi="宋体" w:hint="eastAsia"/>
                <w:sz w:val="18"/>
                <w:szCs w:val="18"/>
              </w:rPr>
              <w:t>的要求</w:t>
            </w:r>
          </w:p>
        </w:tc>
      </w:tr>
      <w:tr w:rsidR="008E42B9" w:rsidRPr="0036511F" w:rsidTr="00FC43D0">
        <w:trPr>
          <w:cantSplit/>
          <w:trHeight w:val="284"/>
          <w:jc w:val="center"/>
        </w:trPr>
        <w:tc>
          <w:tcPr>
            <w:tcW w:w="885" w:type="pct"/>
            <w:vMerge/>
            <w:vAlign w:val="center"/>
          </w:tcPr>
          <w:p w:rsidR="008E42B9" w:rsidRPr="0036511F" w:rsidRDefault="008E42B9" w:rsidP="006A6897">
            <w:pPr>
              <w:pStyle w:val="afff1"/>
              <w:ind w:firstLine="360"/>
              <w:jc w:val="center"/>
              <w:rPr>
                <w:rFonts w:hAnsi="宋体" w:cs="Times New Roman"/>
                <w:sz w:val="18"/>
                <w:szCs w:val="18"/>
              </w:rPr>
            </w:pPr>
          </w:p>
        </w:tc>
        <w:tc>
          <w:tcPr>
            <w:tcW w:w="529" w:type="pct"/>
            <w:vAlign w:val="center"/>
          </w:tcPr>
          <w:p w:rsidR="008E42B9" w:rsidRPr="0036511F" w:rsidRDefault="008E42B9">
            <w:pPr>
              <w:pStyle w:val="afff1"/>
              <w:ind w:firstLineChars="0" w:firstLine="0"/>
              <w:jc w:val="center"/>
              <w:rPr>
                <w:rFonts w:hAnsi="宋体"/>
                <w:sz w:val="18"/>
                <w:szCs w:val="18"/>
              </w:rPr>
            </w:pPr>
            <w:r w:rsidRPr="0036511F">
              <w:rPr>
                <w:rFonts w:hAnsi="宋体"/>
                <w:sz w:val="18"/>
                <w:szCs w:val="18"/>
              </w:rPr>
              <w:t>2</w:t>
            </w:r>
          </w:p>
        </w:tc>
        <w:tc>
          <w:tcPr>
            <w:tcW w:w="1516" w:type="pct"/>
            <w:vAlign w:val="center"/>
          </w:tcPr>
          <w:p w:rsidR="008E42B9" w:rsidRPr="0036511F" w:rsidRDefault="008E42B9">
            <w:pPr>
              <w:pStyle w:val="afff1"/>
              <w:ind w:firstLineChars="0" w:firstLine="0"/>
              <w:jc w:val="center"/>
              <w:rPr>
                <w:rFonts w:hAnsi="宋体" w:cs="Times New Roman"/>
                <w:sz w:val="18"/>
                <w:szCs w:val="18"/>
              </w:rPr>
            </w:pPr>
            <w:r w:rsidRPr="0036511F">
              <w:rPr>
                <w:rFonts w:hAnsi="宋体" w:hint="eastAsia"/>
                <w:sz w:val="18"/>
                <w:szCs w:val="18"/>
              </w:rPr>
              <w:t>适用性用户意见</w:t>
            </w:r>
          </w:p>
        </w:tc>
        <w:tc>
          <w:tcPr>
            <w:tcW w:w="2070" w:type="pct"/>
            <w:vAlign w:val="center"/>
          </w:tcPr>
          <w:p w:rsidR="008E42B9" w:rsidRPr="0036511F" w:rsidRDefault="008E42B9" w:rsidP="00A607D0">
            <w:pPr>
              <w:pStyle w:val="afff1"/>
              <w:ind w:firstLineChars="0" w:firstLine="0"/>
              <w:jc w:val="left"/>
              <w:rPr>
                <w:rFonts w:hAnsi="宋体" w:cs="Times New Roman"/>
                <w:sz w:val="18"/>
                <w:szCs w:val="18"/>
              </w:rPr>
            </w:pPr>
            <w:r w:rsidRPr="0036511F">
              <w:rPr>
                <w:rFonts w:hAnsi="宋体" w:hint="eastAsia"/>
                <w:sz w:val="18"/>
                <w:szCs w:val="18"/>
              </w:rPr>
              <w:t>符合本大纲表</w:t>
            </w:r>
            <w:r w:rsidRPr="0036511F">
              <w:rPr>
                <w:rFonts w:hAnsi="宋体"/>
                <w:sz w:val="18"/>
                <w:szCs w:val="18"/>
              </w:rPr>
              <w:t>3</w:t>
            </w:r>
            <w:r w:rsidRPr="0036511F">
              <w:rPr>
                <w:rFonts w:hAnsi="宋体" w:hint="eastAsia"/>
                <w:sz w:val="18"/>
                <w:szCs w:val="18"/>
              </w:rPr>
              <w:t>的要求</w:t>
            </w:r>
          </w:p>
        </w:tc>
      </w:tr>
      <w:tr w:rsidR="008E42B9" w:rsidRPr="0036511F" w:rsidTr="00FC43D0">
        <w:trPr>
          <w:cantSplit/>
          <w:trHeight w:val="284"/>
          <w:jc w:val="center"/>
        </w:trPr>
        <w:tc>
          <w:tcPr>
            <w:tcW w:w="885" w:type="pct"/>
            <w:vMerge w:val="restart"/>
            <w:vAlign w:val="center"/>
          </w:tcPr>
          <w:p w:rsidR="008E42B9" w:rsidRPr="0036511F" w:rsidRDefault="008E42B9">
            <w:pPr>
              <w:pStyle w:val="afff1"/>
              <w:ind w:firstLineChars="0" w:firstLine="0"/>
              <w:jc w:val="center"/>
              <w:rPr>
                <w:rFonts w:hAnsi="宋体" w:cs="Times New Roman"/>
                <w:sz w:val="18"/>
                <w:szCs w:val="18"/>
              </w:rPr>
            </w:pPr>
            <w:r w:rsidRPr="0036511F">
              <w:rPr>
                <w:rFonts w:hAnsi="宋体" w:hint="eastAsia"/>
                <w:sz w:val="18"/>
                <w:szCs w:val="18"/>
              </w:rPr>
              <w:t>可靠性评价</w:t>
            </w:r>
          </w:p>
        </w:tc>
        <w:tc>
          <w:tcPr>
            <w:tcW w:w="529" w:type="pct"/>
            <w:vAlign w:val="center"/>
          </w:tcPr>
          <w:p w:rsidR="008E42B9" w:rsidRPr="0036511F" w:rsidRDefault="008E42B9">
            <w:pPr>
              <w:pStyle w:val="afff1"/>
              <w:ind w:firstLineChars="0" w:firstLine="0"/>
              <w:jc w:val="center"/>
              <w:rPr>
                <w:rFonts w:hAnsi="宋体"/>
                <w:sz w:val="18"/>
                <w:szCs w:val="18"/>
              </w:rPr>
            </w:pPr>
            <w:r w:rsidRPr="0036511F">
              <w:rPr>
                <w:rFonts w:hAnsi="宋体"/>
                <w:sz w:val="18"/>
                <w:szCs w:val="18"/>
              </w:rPr>
              <w:t>1</w:t>
            </w:r>
          </w:p>
        </w:tc>
        <w:tc>
          <w:tcPr>
            <w:tcW w:w="1516" w:type="pct"/>
            <w:vAlign w:val="center"/>
          </w:tcPr>
          <w:p w:rsidR="008E42B9" w:rsidRPr="001E31BB" w:rsidRDefault="00BE6670" w:rsidP="001E31BB">
            <w:pPr>
              <w:pStyle w:val="afff1"/>
              <w:ind w:firstLineChars="0" w:firstLine="0"/>
              <w:jc w:val="center"/>
              <w:rPr>
                <w:rFonts w:hAnsi="宋体" w:cs="Times New Roman"/>
                <w:sz w:val="18"/>
                <w:szCs w:val="18"/>
              </w:rPr>
            </w:pPr>
            <w:r>
              <w:rPr>
                <w:rFonts w:hAnsi="宋体" w:hint="eastAsia"/>
                <w:sz w:val="18"/>
                <w:szCs w:val="18"/>
              </w:rPr>
              <w:t>远程监测</w:t>
            </w:r>
          </w:p>
        </w:tc>
        <w:tc>
          <w:tcPr>
            <w:tcW w:w="2070" w:type="pct"/>
            <w:vAlign w:val="center"/>
          </w:tcPr>
          <w:p w:rsidR="008E42B9" w:rsidRPr="0036511F" w:rsidRDefault="008E42B9" w:rsidP="00A607D0">
            <w:pPr>
              <w:pStyle w:val="afff1"/>
              <w:ind w:firstLineChars="0" w:firstLine="0"/>
              <w:jc w:val="left"/>
              <w:rPr>
                <w:rFonts w:hAnsi="宋体" w:cs="Times New Roman"/>
                <w:sz w:val="18"/>
                <w:szCs w:val="18"/>
              </w:rPr>
            </w:pPr>
            <w:r w:rsidRPr="0036511F">
              <w:rPr>
                <w:rFonts w:hAnsi="宋体" w:hint="eastAsia"/>
                <w:sz w:val="18"/>
                <w:szCs w:val="18"/>
              </w:rPr>
              <w:t>符合本大纲表</w:t>
            </w:r>
            <w:r w:rsidRPr="0036511F">
              <w:rPr>
                <w:rFonts w:hAnsi="宋体"/>
                <w:sz w:val="18"/>
                <w:szCs w:val="18"/>
              </w:rPr>
              <w:t>4</w:t>
            </w:r>
            <w:r w:rsidRPr="0036511F">
              <w:rPr>
                <w:rFonts w:hAnsi="宋体" w:hint="eastAsia"/>
                <w:sz w:val="18"/>
                <w:szCs w:val="18"/>
              </w:rPr>
              <w:t>的要求</w:t>
            </w:r>
          </w:p>
        </w:tc>
      </w:tr>
      <w:tr w:rsidR="008E42B9" w:rsidRPr="0036511F" w:rsidTr="00FC43D0">
        <w:trPr>
          <w:cantSplit/>
          <w:trHeight w:val="284"/>
          <w:jc w:val="center"/>
        </w:trPr>
        <w:tc>
          <w:tcPr>
            <w:tcW w:w="885" w:type="pct"/>
            <w:vMerge/>
            <w:vAlign w:val="center"/>
          </w:tcPr>
          <w:p w:rsidR="008E42B9" w:rsidRPr="0036511F" w:rsidRDefault="008E42B9">
            <w:pPr>
              <w:pStyle w:val="afff1"/>
              <w:ind w:firstLineChars="0" w:firstLine="0"/>
              <w:jc w:val="left"/>
              <w:rPr>
                <w:rFonts w:hAnsi="宋体" w:cs="Times New Roman"/>
                <w:sz w:val="18"/>
                <w:szCs w:val="18"/>
              </w:rPr>
            </w:pPr>
          </w:p>
        </w:tc>
        <w:tc>
          <w:tcPr>
            <w:tcW w:w="529" w:type="pct"/>
            <w:vAlign w:val="center"/>
          </w:tcPr>
          <w:p w:rsidR="008E42B9" w:rsidRPr="0036511F" w:rsidRDefault="008E42B9">
            <w:pPr>
              <w:pStyle w:val="afff1"/>
              <w:ind w:firstLineChars="0" w:firstLine="0"/>
              <w:jc w:val="center"/>
              <w:rPr>
                <w:rFonts w:hAnsi="宋体"/>
                <w:sz w:val="18"/>
                <w:szCs w:val="18"/>
              </w:rPr>
            </w:pPr>
            <w:r w:rsidRPr="0036511F">
              <w:rPr>
                <w:rFonts w:hAnsi="宋体"/>
                <w:sz w:val="18"/>
                <w:szCs w:val="18"/>
              </w:rPr>
              <w:t>2</w:t>
            </w:r>
          </w:p>
        </w:tc>
        <w:tc>
          <w:tcPr>
            <w:tcW w:w="1516" w:type="pct"/>
            <w:vAlign w:val="center"/>
          </w:tcPr>
          <w:p w:rsidR="008E42B9" w:rsidRPr="0036511F" w:rsidRDefault="008E42B9">
            <w:pPr>
              <w:pStyle w:val="afff1"/>
              <w:ind w:firstLineChars="0" w:firstLine="0"/>
              <w:jc w:val="center"/>
              <w:rPr>
                <w:rFonts w:hAnsi="宋体" w:cs="Times New Roman"/>
                <w:sz w:val="18"/>
                <w:szCs w:val="18"/>
              </w:rPr>
            </w:pPr>
            <w:r w:rsidRPr="0036511F">
              <w:rPr>
                <w:rFonts w:hAnsi="宋体" w:hint="eastAsia"/>
                <w:sz w:val="18"/>
                <w:szCs w:val="18"/>
              </w:rPr>
              <w:t>可靠性用户调查</w:t>
            </w:r>
          </w:p>
        </w:tc>
        <w:tc>
          <w:tcPr>
            <w:tcW w:w="2070" w:type="pct"/>
            <w:vAlign w:val="center"/>
          </w:tcPr>
          <w:p w:rsidR="008E42B9" w:rsidRPr="0036511F" w:rsidRDefault="008E42B9" w:rsidP="00A607D0">
            <w:pPr>
              <w:pStyle w:val="afff1"/>
              <w:ind w:firstLineChars="0" w:firstLine="0"/>
              <w:jc w:val="left"/>
              <w:rPr>
                <w:rFonts w:hAnsi="宋体" w:cs="Times New Roman"/>
                <w:sz w:val="18"/>
                <w:szCs w:val="18"/>
              </w:rPr>
            </w:pPr>
            <w:r w:rsidRPr="0036511F">
              <w:rPr>
                <w:rFonts w:hAnsi="宋体" w:hint="eastAsia"/>
                <w:sz w:val="18"/>
                <w:szCs w:val="18"/>
              </w:rPr>
              <w:t>符合本大纲表</w:t>
            </w:r>
            <w:r w:rsidRPr="0036511F">
              <w:rPr>
                <w:rFonts w:hAnsi="宋体"/>
                <w:sz w:val="18"/>
                <w:szCs w:val="18"/>
              </w:rPr>
              <w:t>4</w:t>
            </w:r>
            <w:r w:rsidRPr="0036511F">
              <w:rPr>
                <w:rFonts w:hAnsi="宋体" w:hint="eastAsia"/>
                <w:sz w:val="18"/>
                <w:szCs w:val="18"/>
              </w:rPr>
              <w:t>的要求</w:t>
            </w:r>
          </w:p>
        </w:tc>
      </w:tr>
    </w:tbl>
    <w:p w:rsidR="008E42B9" w:rsidRPr="00B200A2" w:rsidRDefault="008E42B9" w:rsidP="006A6897">
      <w:pPr>
        <w:pStyle w:val="afff1"/>
        <w:ind w:firstLine="420"/>
        <w:rPr>
          <w:rFonts w:cs="Times New Roman"/>
          <w:noProof/>
        </w:rPr>
      </w:pPr>
      <w:r>
        <w:rPr>
          <w:rFonts w:hint="eastAsia"/>
          <w:noProof/>
        </w:rPr>
        <w:t>一级指标</w:t>
      </w:r>
      <w:r w:rsidRPr="0036511F">
        <w:rPr>
          <w:rFonts w:hint="eastAsia"/>
          <w:noProof/>
        </w:rPr>
        <w:t>均符合大纲要求时，推广鉴定结论为通过；否则，推广鉴定结论为不通过。</w:t>
      </w:r>
    </w:p>
    <w:p w:rsidR="008E42B9" w:rsidRDefault="008E42B9" w:rsidP="00E83839">
      <w:pPr>
        <w:pStyle w:val="af"/>
        <w:spacing w:beforeLines="100" w:afterLines="100"/>
        <w:rPr>
          <w:rFonts w:cs="Times New Roman"/>
        </w:rPr>
      </w:pPr>
      <w:bookmarkStart w:id="135" w:name="_Toc528782305"/>
      <w:r w:rsidRPr="0036511F">
        <w:rPr>
          <w:rFonts w:hint="eastAsia"/>
        </w:rPr>
        <w:t>产品变更</w:t>
      </w:r>
      <w:bookmarkEnd w:id="135"/>
    </w:p>
    <w:p w:rsidR="008E42B9" w:rsidRDefault="008E42B9" w:rsidP="00300CDC">
      <w:pPr>
        <w:pStyle w:val="af0"/>
        <w:ind w:left="0"/>
        <w:rPr>
          <w:rFonts w:ascii="宋体" w:eastAsia="宋体"/>
        </w:rPr>
      </w:pPr>
      <w:bookmarkStart w:id="136" w:name="_Toc448878878"/>
      <w:bookmarkStart w:id="137" w:name="_Toc448930926"/>
      <w:bookmarkStart w:id="138" w:name="_Toc451859618"/>
      <w:bookmarkStart w:id="139" w:name="_Toc451932007"/>
      <w:bookmarkStart w:id="140" w:name="_Toc452477765"/>
      <w:bookmarkStart w:id="141" w:name="_Toc452560566"/>
      <w:bookmarkStart w:id="142" w:name="_Toc453163330"/>
      <w:bookmarkStart w:id="143" w:name="_Toc520458990"/>
      <w:bookmarkStart w:id="144" w:name="_Toc520469136"/>
      <w:bookmarkStart w:id="145" w:name="_Toc528782306"/>
      <w:r w:rsidRPr="0036511F">
        <w:rPr>
          <w:rFonts w:ascii="宋体" w:eastAsia="宋体" w:cs="宋体" w:hint="eastAsia"/>
        </w:rPr>
        <w:t>通过推广鉴定的产品，在证书有效期内其</w:t>
      </w:r>
      <w:r>
        <w:rPr>
          <w:rFonts w:ascii="宋体" w:eastAsia="宋体" w:cs="宋体" w:hint="eastAsia"/>
        </w:rPr>
        <w:t>产品</w:t>
      </w:r>
      <w:r w:rsidRPr="0036511F">
        <w:rPr>
          <w:rFonts w:ascii="宋体" w:eastAsia="宋体" w:cs="宋体" w:hint="eastAsia"/>
        </w:rPr>
        <w:t>结构和特征参数的变化情形、变化幅度和要求见表</w:t>
      </w:r>
      <w:r w:rsidRPr="0036511F">
        <w:rPr>
          <w:rFonts w:ascii="宋体" w:eastAsia="宋体" w:cs="宋体"/>
        </w:rPr>
        <w:t>7</w:t>
      </w:r>
      <w:r w:rsidRPr="0036511F">
        <w:rPr>
          <w:rFonts w:ascii="宋体" w:eastAsia="宋体" w:cs="宋体" w:hint="eastAsia"/>
        </w:rPr>
        <w:t>。</w:t>
      </w:r>
      <w:bookmarkEnd w:id="136"/>
      <w:bookmarkEnd w:id="137"/>
      <w:bookmarkEnd w:id="138"/>
      <w:bookmarkEnd w:id="139"/>
      <w:bookmarkEnd w:id="140"/>
      <w:bookmarkEnd w:id="141"/>
      <w:bookmarkEnd w:id="142"/>
      <w:bookmarkEnd w:id="143"/>
      <w:bookmarkEnd w:id="144"/>
      <w:bookmarkEnd w:id="145"/>
    </w:p>
    <w:p w:rsidR="008E42B9" w:rsidRPr="0036511F" w:rsidRDefault="008E42B9">
      <w:pPr>
        <w:pStyle w:val="afff1"/>
        <w:ind w:firstLineChars="0" w:firstLine="0"/>
        <w:jc w:val="center"/>
        <w:rPr>
          <w:rFonts w:ascii="黑体" w:eastAsia="黑体" w:cs="Times New Roman"/>
        </w:rPr>
      </w:pPr>
      <w:r w:rsidRPr="0036511F">
        <w:rPr>
          <w:rFonts w:ascii="黑体" w:eastAsia="黑体" w:cs="黑体" w:hint="eastAsia"/>
        </w:rPr>
        <w:t>表</w:t>
      </w:r>
      <w:r w:rsidRPr="0036511F">
        <w:rPr>
          <w:rFonts w:ascii="黑体" w:eastAsia="黑体" w:cs="黑体"/>
        </w:rPr>
        <w:t>7</w:t>
      </w:r>
      <w:r>
        <w:rPr>
          <w:rFonts w:ascii="黑体" w:eastAsia="黑体" w:cs="黑体"/>
        </w:rPr>
        <w:t xml:space="preserve"> </w:t>
      </w:r>
      <w:r w:rsidRPr="0036511F">
        <w:rPr>
          <w:rFonts w:ascii="黑体" w:eastAsia="黑体" w:cs="黑体" w:hint="eastAsia"/>
        </w:rPr>
        <w:t>产品结构和特征参数</w:t>
      </w:r>
      <w:r>
        <w:rPr>
          <w:rFonts w:ascii="黑体" w:eastAsia="黑体" w:cs="黑体" w:hint="eastAsia"/>
        </w:rPr>
        <w:t>的</w:t>
      </w:r>
      <w:r w:rsidRPr="0036511F">
        <w:rPr>
          <w:rFonts w:ascii="黑体" w:eastAsia="黑体" w:cs="黑体" w:hint="eastAsia"/>
        </w:rPr>
        <w:t>变化情形、变化幅度及要求</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A0"/>
      </w:tblPr>
      <w:tblGrid>
        <w:gridCol w:w="883"/>
        <w:gridCol w:w="2205"/>
        <w:gridCol w:w="1133"/>
        <w:gridCol w:w="1558"/>
        <w:gridCol w:w="3792"/>
      </w:tblGrid>
      <w:tr w:rsidR="008E42B9" w:rsidRPr="00011468" w:rsidTr="00382074">
        <w:trPr>
          <w:trHeight w:val="284"/>
          <w:jc w:val="center"/>
        </w:trPr>
        <w:tc>
          <w:tcPr>
            <w:tcW w:w="461" w:type="pct"/>
            <w:tcBorders>
              <w:top w:val="single" w:sz="6" w:space="0" w:color="auto"/>
              <w:bottom w:val="single" w:sz="6" w:space="0" w:color="auto"/>
            </w:tcBorders>
          </w:tcPr>
          <w:p w:rsidR="008E42B9" w:rsidRPr="00011468" w:rsidRDefault="008E42B9" w:rsidP="00091B8E">
            <w:pPr>
              <w:pStyle w:val="afff1"/>
              <w:ind w:firstLineChars="0" w:firstLine="0"/>
              <w:jc w:val="center"/>
              <w:rPr>
                <w:rFonts w:hAnsi="宋体" w:cs="Times New Roman"/>
                <w:sz w:val="18"/>
                <w:szCs w:val="18"/>
              </w:rPr>
            </w:pPr>
            <w:r w:rsidRPr="00011468">
              <w:rPr>
                <w:rFonts w:hAnsi="宋体" w:hint="eastAsia"/>
                <w:sz w:val="18"/>
                <w:szCs w:val="18"/>
              </w:rPr>
              <w:t>序号</w:t>
            </w:r>
          </w:p>
        </w:tc>
        <w:tc>
          <w:tcPr>
            <w:tcW w:w="1152" w:type="pct"/>
            <w:tcBorders>
              <w:top w:val="single" w:sz="6" w:space="0" w:color="auto"/>
              <w:bottom w:val="single" w:sz="6" w:space="0" w:color="auto"/>
            </w:tcBorders>
          </w:tcPr>
          <w:p w:rsidR="008E42B9" w:rsidRPr="00011468" w:rsidRDefault="008E42B9" w:rsidP="00091B8E">
            <w:pPr>
              <w:pStyle w:val="afff1"/>
              <w:ind w:firstLineChars="0" w:firstLine="0"/>
              <w:jc w:val="center"/>
              <w:rPr>
                <w:rFonts w:hAnsi="宋体" w:cs="Times New Roman"/>
                <w:sz w:val="18"/>
                <w:szCs w:val="18"/>
              </w:rPr>
            </w:pPr>
            <w:r w:rsidRPr="00011468">
              <w:rPr>
                <w:rFonts w:hAnsi="宋体" w:hint="eastAsia"/>
                <w:sz w:val="18"/>
                <w:szCs w:val="18"/>
              </w:rPr>
              <w:t>项目</w:t>
            </w:r>
          </w:p>
        </w:tc>
        <w:tc>
          <w:tcPr>
            <w:tcW w:w="592" w:type="pct"/>
            <w:tcBorders>
              <w:top w:val="single" w:sz="6" w:space="0" w:color="auto"/>
              <w:bottom w:val="single" w:sz="6" w:space="0" w:color="auto"/>
            </w:tcBorders>
          </w:tcPr>
          <w:p w:rsidR="008E42B9" w:rsidRPr="00011468" w:rsidRDefault="008E42B9" w:rsidP="00091B8E">
            <w:pPr>
              <w:pStyle w:val="afff1"/>
              <w:ind w:firstLineChars="0" w:firstLine="0"/>
              <w:jc w:val="center"/>
              <w:rPr>
                <w:rFonts w:hAnsi="宋体" w:cs="Times New Roman"/>
                <w:sz w:val="18"/>
                <w:szCs w:val="18"/>
              </w:rPr>
            </w:pPr>
            <w:r w:rsidRPr="00011468">
              <w:rPr>
                <w:rFonts w:hAnsi="宋体" w:hint="eastAsia"/>
                <w:sz w:val="18"/>
                <w:szCs w:val="18"/>
              </w:rPr>
              <w:t>变化情形</w:t>
            </w:r>
          </w:p>
        </w:tc>
        <w:tc>
          <w:tcPr>
            <w:tcW w:w="814" w:type="pct"/>
            <w:tcBorders>
              <w:top w:val="single" w:sz="6" w:space="0" w:color="auto"/>
              <w:bottom w:val="single" w:sz="6" w:space="0" w:color="auto"/>
            </w:tcBorders>
          </w:tcPr>
          <w:p w:rsidR="008E42B9" w:rsidRPr="00011468" w:rsidRDefault="008E42B9" w:rsidP="00091B8E">
            <w:pPr>
              <w:pStyle w:val="afff1"/>
              <w:ind w:firstLineChars="0" w:firstLine="0"/>
              <w:jc w:val="center"/>
              <w:rPr>
                <w:rFonts w:hAnsi="宋体" w:cs="Times New Roman"/>
                <w:sz w:val="18"/>
                <w:szCs w:val="18"/>
              </w:rPr>
            </w:pPr>
            <w:r w:rsidRPr="00011468">
              <w:rPr>
                <w:rFonts w:hAnsi="宋体" w:hint="eastAsia"/>
                <w:sz w:val="18"/>
                <w:szCs w:val="18"/>
              </w:rPr>
              <w:t>变化幅度和要求</w:t>
            </w:r>
          </w:p>
        </w:tc>
        <w:tc>
          <w:tcPr>
            <w:tcW w:w="1981" w:type="pct"/>
            <w:tcBorders>
              <w:top w:val="single" w:sz="6" w:space="0" w:color="auto"/>
              <w:bottom w:val="single" w:sz="6" w:space="0" w:color="auto"/>
            </w:tcBorders>
          </w:tcPr>
          <w:p w:rsidR="008E42B9" w:rsidRPr="00011468" w:rsidRDefault="008E42B9" w:rsidP="00091B8E">
            <w:pPr>
              <w:pStyle w:val="afff1"/>
              <w:ind w:firstLineChars="0" w:firstLine="0"/>
              <w:jc w:val="center"/>
              <w:rPr>
                <w:rFonts w:hAnsi="宋体" w:cs="Times New Roman"/>
                <w:sz w:val="18"/>
                <w:szCs w:val="18"/>
              </w:rPr>
            </w:pPr>
            <w:r w:rsidRPr="00011468">
              <w:rPr>
                <w:rFonts w:hAnsi="宋体" w:hint="eastAsia"/>
                <w:sz w:val="18"/>
                <w:szCs w:val="18"/>
              </w:rPr>
              <w:t>检查方法</w:t>
            </w:r>
          </w:p>
        </w:tc>
      </w:tr>
      <w:tr w:rsidR="008E42B9" w:rsidRPr="00011468" w:rsidTr="00382074">
        <w:trPr>
          <w:trHeight w:val="284"/>
          <w:jc w:val="center"/>
        </w:trPr>
        <w:tc>
          <w:tcPr>
            <w:tcW w:w="461" w:type="pct"/>
            <w:tcBorders>
              <w:top w:val="single" w:sz="6" w:space="0" w:color="auto"/>
            </w:tcBorders>
            <w:vAlign w:val="center"/>
          </w:tcPr>
          <w:p w:rsidR="008E42B9" w:rsidRPr="00011468" w:rsidRDefault="008E42B9" w:rsidP="00091B8E">
            <w:pPr>
              <w:pStyle w:val="afff1"/>
              <w:ind w:firstLineChars="0" w:firstLine="0"/>
              <w:jc w:val="center"/>
              <w:rPr>
                <w:rFonts w:hAnsi="宋体"/>
                <w:sz w:val="18"/>
                <w:szCs w:val="18"/>
              </w:rPr>
            </w:pPr>
            <w:r w:rsidRPr="00011468">
              <w:rPr>
                <w:rFonts w:hAnsi="宋体"/>
                <w:sz w:val="18"/>
                <w:szCs w:val="18"/>
              </w:rPr>
              <w:t>1</w:t>
            </w:r>
          </w:p>
        </w:tc>
        <w:tc>
          <w:tcPr>
            <w:tcW w:w="1152" w:type="pct"/>
            <w:tcBorders>
              <w:top w:val="single" w:sz="6" w:space="0" w:color="auto"/>
            </w:tcBorders>
          </w:tcPr>
          <w:p w:rsidR="008E42B9" w:rsidRPr="00011468" w:rsidRDefault="008E42B9" w:rsidP="00091B8E">
            <w:pPr>
              <w:pStyle w:val="afff1"/>
              <w:ind w:firstLineChars="0" w:firstLine="0"/>
              <w:rPr>
                <w:rFonts w:hAnsi="宋体" w:cs="Times New Roman"/>
                <w:sz w:val="18"/>
                <w:szCs w:val="18"/>
              </w:rPr>
            </w:pPr>
            <w:r w:rsidRPr="00011468">
              <w:rPr>
                <w:rFonts w:hAnsi="宋体" w:hint="eastAsia"/>
                <w:sz w:val="18"/>
                <w:szCs w:val="18"/>
              </w:rPr>
              <w:t>型号名称</w:t>
            </w:r>
          </w:p>
        </w:tc>
        <w:tc>
          <w:tcPr>
            <w:tcW w:w="592" w:type="pct"/>
            <w:tcBorders>
              <w:top w:val="single" w:sz="6" w:space="0" w:color="auto"/>
            </w:tcBorders>
          </w:tcPr>
          <w:p w:rsidR="008E42B9" w:rsidRPr="00011468" w:rsidRDefault="008E42B9" w:rsidP="00911CEA">
            <w:pPr>
              <w:pStyle w:val="afff1"/>
              <w:ind w:firstLineChars="0" w:firstLine="0"/>
              <w:rPr>
                <w:rFonts w:hAnsi="宋体" w:cs="Times New Roman"/>
                <w:sz w:val="18"/>
                <w:szCs w:val="18"/>
              </w:rPr>
            </w:pPr>
            <w:r w:rsidRPr="00011468">
              <w:rPr>
                <w:rFonts w:hAnsi="宋体" w:hint="eastAsia"/>
                <w:sz w:val="18"/>
                <w:szCs w:val="18"/>
              </w:rPr>
              <w:t>不允许变化</w:t>
            </w:r>
          </w:p>
        </w:tc>
        <w:tc>
          <w:tcPr>
            <w:tcW w:w="814" w:type="pct"/>
            <w:tcBorders>
              <w:top w:val="single" w:sz="6" w:space="0" w:color="auto"/>
            </w:tcBorders>
          </w:tcPr>
          <w:p w:rsidR="008E42B9" w:rsidRPr="00011468" w:rsidRDefault="008E42B9" w:rsidP="00091B8E">
            <w:pPr>
              <w:pStyle w:val="afff1"/>
              <w:ind w:firstLineChars="0" w:firstLine="0"/>
              <w:jc w:val="center"/>
              <w:rPr>
                <w:rFonts w:hAnsi="宋体"/>
                <w:sz w:val="18"/>
                <w:szCs w:val="18"/>
              </w:rPr>
            </w:pPr>
            <w:r w:rsidRPr="00011468">
              <w:rPr>
                <w:rFonts w:hAnsi="宋体"/>
                <w:sz w:val="18"/>
                <w:szCs w:val="18"/>
              </w:rPr>
              <w:t>/</w:t>
            </w:r>
          </w:p>
        </w:tc>
        <w:tc>
          <w:tcPr>
            <w:tcW w:w="1981" w:type="pct"/>
            <w:tcBorders>
              <w:top w:val="single" w:sz="6" w:space="0" w:color="auto"/>
            </w:tcBorders>
          </w:tcPr>
          <w:p w:rsidR="008E42B9" w:rsidRPr="00011468" w:rsidRDefault="008E42B9" w:rsidP="00091B8E">
            <w:pPr>
              <w:pStyle w:val="afff1"/>
              <w:ind w:firstLineChars="0" w:firstLine="0"/>
              <w:jc w:val="center"/>
              <w:rPr>
                <w:rFonts w:hAnsi="宋体"/>
                <w:sz w:val="18"/>
                <w:szCs w:val="18"/>
              </w:rPr>
            </w:pPr>
            <w:r w:rsidRPr="00011468">
              <w:rPr>
                <w:rFonts w:hAnsi="宋体"/>
                <w:sz w:val="18"/>
                <w:szCs w:val="18"/>
              </w:rPr>
              <w:t>/</w:t>
            </w:r>
          </w:p>
        </w:tc>
      </w:tr>
      <w:tr w:rsidR="008E42B9" w:rsidRPr="00011468" w:rsidTr="00382074">
        <w:trPr>
          <w:trHeight w:val="284"/>
          <w:jc w:val="center"/>
        </w:trPr>
        <w:tc>
          <w:tcPr>
            <w:tcW w:w="461" w:type="pct"/>
            <w:vAlign w:val="center"/>
          </w:tcPr>
          <w:p w:rsidR="008E42B9" w:rsidRPr="00011468" w:rsidRDefault="008E42B9" w:rsidP="00091B8E">
            <w:pPr>
              <w:pStyle w:val="afff1"/>
              <w:ind w:firstLineChars="0" w:firstLine="0"/>
              <w:jc w:val="center"/>
              <w:rPr>
                <w:rFonts w:hAnsi="宋体"/>
                <w:sz w:val="18"/>
                <w:szCs w:val="18"/>
              </w:rPr>
            </w:pPr>
            <w:r w:rsidRPr="00011468">
              <w:rPr>
                <w:rFonts w:hAnsi="宋体"/>
                <w:sz w:val="18"/>
                <w:szCs w:val="18"/>
              </w:rPr>
              <w:t>2</w:t>
            </w:r>
          </w:p>
        </w:tc>
        <w:tc>
          <w:tcPr>
            <w:tcW w:w="1152" w:type="pct"/>
            <w:vAlign w:val="center"/>
          </w:tcPr>
          <w:p w:rsidR="008E42B9" w:rsidRPr="00011468" w:rsidRDefault="008E42B9" w:rsidP="00B14843">
            <w:pPr>
              <w:pStyle w:val="afff1"/>
              <w:ind w:firstLineChars="0" w:firstLine="0"/>
              <w:rPr>
                <w:rFonts w:hAnsi="宋体" w:cs="Times New Roman"/>
                <w:sz w:val="18"/>
                <w:szCs w:val="18"/>
              </w:rPr>
            </w:pPr>
            <w:r w:rsidRPr="00011468">
              <w:rPr>
                <w:rFonts w:hAnsi="宋体" w:hint="eastAsia"/>
                <w:sz w:val="18"/>
                <w:szCs w:val="18"/>
              </w:rPr>
              <w:t>真空泵品牌</w:t>
            </w:r>
          </w:p>
        </w:tc>
        <w:tc>
          <w:tcPr>
            <w:tcW w:w="592" w:type="pct"/>
            <w:vAlign w:val="center"/>
          </w:tcPr>
          <w:p w:rsidR="008E42B9" w:rsidRPr="00011468" w:rsidRDefault="008E42B9" w:rsidP="00911CEA">
            <w:pPr>
              <w:pStyle w:val="afff1"/>
              <w:ind w:firstLineChars="0" w:firstLine="0"/>
              <w:rPr>
                <w:rFonts w:hAnsi="宋体" w:cs="Times New Roman"/>
                <w:sz w:val="18"/>
                <w:szCs w:val="18"/>
              </w:rPr>
            </w:pPr>
            <w:r w:rsidRPr="00011468">
              <w:rPr>
                <w:rFonts w:hAnsi="宋体" w:hint="eastAsia"/>
                <w:sz w:val="18"/>
                <w:szCs w:val="18"/>
              </w:rPr>
              <w:t>不允许变化</w:t>
            </w:r>
          </w:p>
        </w:tc>
        <w:tc>
          <w:tcPr>
            <w:tcW w:w="814" w:type="pct"/>
          </w:tcPr>
          <w:p w:rsidR="008E42B9" w:rsidRPr="00011468" w:rsidRDefault="008E42B9" w:rsidP="00091B8E">
            <w:pPr>
              <w:pStyle w:val="afff1"/>
              <w:ind w:firstLineChars="0" w:firstLine="0"/>
              <w:jc w:val="center"/>
              <w:rPr>
                <w:rFonts w:hAnsi="宋体"/>
                <w:sz w:val="18"/>
                <w:szCs w:val="18"/>
              </w:rPr>
            </w:pPr>
            <w:r w:rsidRPr="00011468">
              <w:rPr>
                <w:rFonts w:hAnsi="宋体"/>
                <w:sz w:val="18"/>
                <w:szCs w:val="18"/>
              </w:rPr>
              <w:t>/</w:t>
            </w:r>
          </w:p>
        </w:tc>
        <w:tc>
          <w:tcPr>
            <w:tcW w:w="1981" w:type="pct"/>
          </w:tcPr>
          <w:p w:rsidR="008E42B9" w:rsidRPr="00011468" w:rsidRDefault="008E42B9" w:rsidP="00091B8E">
            <w:pPr>
              <w:jc w:val="center"/>
              <w:rPr>
                <w:rFonts w:ascii="宋体" w:hAnsi="宋体" w:cs="宋体"/>
                <w:sz w:val="18"/>
                <w:szCs w:val="18"/>
              </w:rPr>
            </w:pPr>
            <w:r w:rsidRPr="00011468">
              <w:rPr>
                <w:rFonts w:ascii="宋体" w:hAnsi="宋体" w:cs="宋体"/>
                <w:sz w:val="18"/>
                <w:szCs w:val="18"/>
              </w:rPr>
              <w:t>/</w:t>
            </w:r>
          </w:p>
        </w:tc>
      </w:tr>
      <w:tr w:rsidR="008E42B9" w:rsidRPr="00011468" w:rsidTr="00382074">
        <w:trPr>
          <w:trHeight w:val="284"/>
          <w:jc w:val="center"/>
        </w:trPr>
        <w:tc>
          <w:tcPr>
            <w:tcW w:w="461" w:type="pct"/>
            <w:vAlign w:val="center"/>
          </w:tcPr>
          <w:p w:rsidR="008E42B9" w:rsidRPr="00011468" w:rsidRDefault="008E42B9" w:rsidP="00091B8E">
            <w:pPr>
              <w:pStyle w:val="afff1"/>
              <w:ind w:firstLineChars="0" w:firstLine="0"/>
              <w:jc w:val="center"/>
              <w:rPr>
                <w:rFonts w:hAnsi="宋体"/>
                <w:sz w:val="18"/>
                <w:szCs w:val="18"/>
              </w:rPr>
            </w:pPr>
            <w:r w:rsidRPr="00011468">
              <w:rPr>
                <w:rFonts w:hAnsi="宋体"/>
                <w:sz w:val="18"/>
                <w:szCs w:val="18"/>
              </w:rPr>
              <w:t>3</w:t>
            </w:r>
          </w:p>
        </w:tc>
        <w:tc>
          <w:tcPr>
            <w:tcW w:w="1152" w:type="pct"/>
            <w:vAlign w:val="center"/>
          </w:tcPr>
          <w:p w:rsidR="008E42B9" w:rsidRPr="00011468" w:rsidRDefault="008E42B9" w:rsidP="00B14843">
            <w:pPr>
              <w:pStyle w:val="afff1"/>
              <w:ind w:firstLineChars="0" w:firstLine="0"/>
              <w:rPr>
                <w:rFonts w:hAnsi="宋体" w:cs="Times New Roman"/>
                <w:sz w:val="18"/>
                <w:szCs w:val="18"/>
              </w:rPr>
            </w:pPr>
            <w:r w:rsidRPr="00011468">
              <w:rPr>
                <w:rFonts w:hAnsi="宋体" w:hint="eastAsia"/>
                <w:sz w:val="18"/>
                <w:szCs w:val="18"/>
              </w:rPr>
              <w:t>真空泵规格型号</w:t>
            </w:r>
          </w:p>
        </w:tc>
        <w:tc>
          <w:tcPr>
            <w:tcW w:w="592" w:type="pct"/>
            <w:vAlign w:val="center"/>
          </w:tcPr>
          <w:p w:rsidR="008E42B9" w:rsidRPr="00011468" w:rsidRDefault="008E42B9" w:rsidP="00911CEA">
            <w:pPr>
              <w:rPr>
                <w:rFonts w:ascii="宋体" w:cs="宋体"/>
                <w:kern w:val="0"/>
                <w:sz w:val="18"/>
                <w:szCs w:val="18"/>
              </w:rPr>
            </w:pPr>
            <w:r w:rsidRPr="00011468">
              <w:rPr>
                <w:rFonts w:ascii="宋体" w:hAnsi="宋体" w:cs="宋体" w:hint="eastAsia"/>
                <w:kern w:val="0"/>
                <w:sz w:val="18"/>
                <w:szCs w:val="18"/>
              </w:rPr>
              <w:t>允许变化</w:t>
            </w:r>
          </w:p>
        </w:tc>
        <w:tc>
          <w:tcPr>
            <w:tcW w:w="814" w:type="pct"/>
            <w:vAlign w:val="center"/>
          </w:tcPr>
          <w:p w:rsidR="008E42B9" w:rsidRPr="00011468" w:rsidRDefault="001C276C" w:rsidP="000841AF">
            <w:pPr>
              <w:rPr>
                <w:rFonts w:ascii="宋体" w:hAnsi="宋体" w:cs="宋体"/>
                <w:kern w:val="0"/>
                <w:sz w:val="18"/>
                <w:szCs w:val="18"/>
              </w:rPr>
            </w:pPr>
            <w:r>
              <w:rPr>
                <w:rFonts w:ascii="宋体" w:hAnsi="宋体" w:cs="宋体" w:hint="eastAsia"/>
                <w:kern w:val="0"/>
                <w:sz w:val="18"/>
                <w:szCs w:val="18"/>
              </w:rPr>
              <w:t>不低</w:t>
            </w:r>
            <w:r w:rsidR="000841AF" w:rsidRPr="00011468">
              <w:rPr>
                <w:rFonts w:ascii="宋体" w:hAnsi="宋体" w:cs="宋体" w:hint="eastAsia"/>
                <w:kern w:val="0"/>
                <w:sz w:val="18"/>
                <w:szCs w:val="18"/>
              </w:rPr>
              <w:t>于通过鉴定时</w:t>
            </w:r>
            <w:r>
              <w:rPr>
                <w:rFonts w:ascii="宋体" w:hAnsi="宋体" w:cs="宋体" w:hint="eastAsia"/>
                <w:kern w:val="0"/>
                <w:sz w:val="18"/>
                <w:szCs w:val="18"/>
              </w:rPr>
              <w:t>的</w:t>
            </w:r>
            <w:r w:rsidR="00011468" w:rsidRPr="00011468">
              <w:rPr>
                <w:rFonts w:ascii="宋体" w:hAnsi="宋体" w:cs="宋体" w:hint="eastAsia"/>
                <w:kern w:val="0"/>
                <w:sz w:val="18"/>
                <w:szCs w:val="18"/>
              </w:rPr>
              <w:t>抽气速率</w:t>
            </w:r>
          </w:p>
        </w:tc>
        <w:tc>
          <w:tcPr>
            <w:tcW w:w="1981" w:type="pct"/>
          </w:tcPr>
          <w:p w:rsidR="008E42B9" w:rsidRPr="00011468" w:rsidRDefault="000841AF" w:rsidP="000841AF">
            <w:pPr>
              <w:rPr>
                <w:rFonts w:ascii="宋体" w:hAnsi="宋体" w:cs="宋体"/>
                <w:sz w:val="18"/>
                <w:szCs w:val="18"/>
              </w:rPr>
            </w:pPr>
            <w:r w:rsidRPr="00011468">
              <w:rPr>
                <w:rFonts w:ascii="宋体" w:hAnsi="宋体" w:cs="宋体" w:hint="eastAsia"/>
                <w:sz w:val="18"/>
                <w:szCs w:val="18"/>
              </w:rPr>
              <w:t>按本大纲</w:t>
            </w:r>
            <w:r w:rsidRPr="00011468">
              <w:rPr>
                <w:rFonts w:ascii="宋体" w:hAnsi="宋体" w:cs="宋体"/>
                <w:sz w:val="18"/>
                <w:szCs w:val="18"/>
              </w:rPr>
              <w:t>5.4.3</w:t>
            </w:r>
            <w:r w:rsidRPr="00011468">
              <w:rPr>
                <w:rFonts w:ascii="宋体" w:hAnsi="宋体" w:cs="宋体" w:hint="eastAsia"/>
                <w:sz w:val="18"/>
                <w:szCs w:val="18"/>
              </w:rPr>
              <w:t>方法补做试验或</w:t>
            </w:r>
            <w:r w:rsidRPr="00011468">
              <w:rPr>
                <w:rFonts w:hint="eastAsia"/>
                <w:sz w:val="18"/>
                <w:szCs w:val="18"/>
              </w:rPr>
              <w:t>有资质的机构</w:t>
            </w:r>
            <w:r w:rsidRPr="00011468">
              <w:rPr>
                <w:rFonts w:ascii="宋体" w:hAnsi="宋体" w:cs="宋体" w:hint="eastAsia"/>
                <w:sz w:val="18"/>
                <w:szCs w:val="18"/>
              </w:rPr>
              <w:t>按本大纲</w:t>
            </w:r>
            <w:r w:rsidRPr="00011468">
              <w:rPr>
                <w:rFonts w:ascii="宋体" w:hAnsi="宋体" w:cs="宋体"/>
                <w:sz w:val="18"/>
                <w:szCs w:val="18"/>
              </w:rPr>
              <w:t>5.4.3</w:t>
            </w:r>
            <w:r w:rsidRPr="00011468">
              <w:rPr>
                <w:rFonts w:ascii="宋体" w:hAnsi="宋体" w:cs="宋体" w:hint="eastAsia"/>
                <w:sz w:val="18"/>
                <w:szCs w:val="18"/>
              </w:rPr>
              <w:t>中的方法出具的性能检验报告</w:t>
            </w:r>
          </w:p>
        </w:tc>
      </w:tr>
      <w:tr w:rsidR="008E42B9" w:rsidRPr="00011468" w:rsidTr="00382074">
        <w:trPr>
          <w:trHeight w:val="284"/>
          <w:jc w:val="center"/>
        </w:trPr>
        <w:tc>
          <w:tcPr>
            <w:tcW w:w="461" w:type="pct"/>
            <w:vAlign w:val="center"/>
          </w:tcPr>
          <w:p w:rsidR="008E42B9" w:rsidRPr="00011468" w:rsidRDefault="008E42B9" w:rsidP="00091B8E">
            <w:pPr>
              <w:pStyle w:val="afff1"/>
              <w:ind w:firstLineChars="0" w:firstLine="0"/>
              <w:jc w:val="center"/>
              <w:rPr>
                <w:rFonts w:hAnsi="宋体"/>
                <w:sz w:val="18"/>
                <w:szCs w:val="18"/>
              </w:rPr>
            </w:pPr>
            <w:r w:rsidRPr="00011468">
              <w:rPr>
                <w:rFonts w:hAnsi="宋体"/>
                <w:sz w:val="18"/>
                <w:szCs w:val="18"/>
              </w:rPr>
              <w:t>4</w:t>
            </w:r>
          </w:p>
        </w:tc>
        <w:tc>
          <w:tcPr>
            <w:tcW w:w="1152" w:type="pct"/>
            <w:vAlign w:val="center"/>
          </w:tcPr>
          <w:p w:rsidR="008E42B9" w:rsidRPr="00011468" w:rsidRDefault="008E42B9" w:rsidP="00B14843">
            <w:pPr>
              <w:pStyle w:val="afff1"/>
              <w:ind w:firstLineChars="0" w:firstLine="0"/>
              <w:rPr>
                <w:rFonts w:hAnsi="宋体" w:cs="Times New Roman"/>
                <w:sz w:val="18"/>
                <w:szCs w:val="18"/>
              </w:rPr>
            </w:pPr>
            <w:r w:rsidRPr="00011468">
              <w:rPr>
                <w:rFonts w:hAnsi="宋体" w:hint="eastAsia"/>
                <w:sz w:val="18"/>
                <w:szCs w:val="18"/>
              </w:rPr>
              <w:t>真空泵台数（不含备用）</w:t>
            </w:r>
          </w:p>
        </w:tc>
        <w:tc>
          <w:tcPr>
            <w:tcW w:w="592" w:type="pct"/>
            <w:vAlign w:val="center"/>
          </w:tcPr>
          <w:p w:rsidR="008E42B9" w:rsidRPr="00011468" w:rsidRDefault="008E42B9" w:rsidP="00911CEA">
            <w:pPr>
              <w:rPr>
                <w:rFonts w:ascii="宋体" w:cs="宋体"/>
                <w:kern w:val="0"/>
                <w:sz w:val="18"/>
                <w:szCs w:val="18"/>
              </w:rPr>
            </w:pPr>
            <w:r w:rsidRPr="00011468">
              <w:rPr>
                <w:rFonts w:ascii="宋体" w:hAnsi="宋体" w:cs="宋体" w:hint="eastAsia"/>
                <w:kern w:val="0"/>
                <w:sz w:val="18"/>
                <w:szCs w:val="18"/>
              </w:rPr>
              <w:t>允许变化</w:t>
            </w:r>
          </w:p>
        </w:tc>
        <w:tc>
          <w:tcPr>
            <w:tcW w:w="814" w:type="pct"/>
          </w:tcPr>
          <w:p w:rsidR="008E42B9" w:rsidRPr="00011468" w:rsidRDefault="001C276C" w:rsidP="000841AF">
            <w:pPr>
              <w:rPr>
                <w:rFonts w:ascii="宋体" w:cs="宋体"/>
                <w:kern w:val="0"/>
                <w:sz w:val="18"/>
                <w:szCs w:val="18"/>
              </w:rPr>
            </w:pPr>
            <w:r>
              <w:rPr>
                <w:rFonts w:ascii="宋体" w:hAnsi="宋体" w:cs="宋体" w:hint="eastAsia"/>
                <w:kern w:val="0"/>
                <w:sz w:val="18"/>
                <w:szCs w:val="18"/>
              </w:rPr>
              <w:t>不少于</w:t>
            </w:r>
            <w:r w:rsidR="008E42B9" w:rsidRPr="00011468">
              <w:rPr>
                <w:rFonts w:ascii="宋体" w:hAnsi="宋体" w:cs="宋体" w:hint="eastAsia"/>
                <w:kern w:val="0"/>
                <w:sz w:val="18"/>
                <w:szCs w:val="18"/>
              </w:rPr>
              <w:t>通过鉴定时</w:t>
            </w:r>
            <w:r>
              <w:rPr>
                <w:rFonts w:ascii="宋体" w:hAnsi="宋体" w:cs="宋体" w:hint="eastAsia"/>
                <w:kern w:val="0"/>
                <w:sz w:val="18"/>
                <w:szCs w:val="18"/>
              </w:rPr>
              <w:t>的</w:t>
            </w:r>
            <w:r w:rsidR="00AC5C26" w:rsidRPr="00011468">
              <w:rPr>
                <w:rFonts w:ascii="宋体" w:hAnsi="宋体" w:cs="宋体" w:hint="eastAsia"/>
                <w:kern w:val="0"/>
                <w:sz w:val="18"/>
                <w:szCs w:val="18"/>
              </w:rPr>
              <w:t>数量</w:t>
            </w:r>
          </w:p>
        </w:tc>
        <w:tc>
          <w:tcPr>
            <w:tcW w:w="1981" w:type="pct"/>
          </w:tcPr>
          <w:p w:rsidR="008E42B9" w:rsidRPr="00011468" w:rsidRDefault="008E42B9" w:rsidP="00091B8E">
            <w:pPr>
              <w:jc w:val="center"/>
              <w:rPr>
                <w:rFonts w:ascii="宋体" w:hAnsi="宋体" w:cs="宋体"/>
                <w:sz w:val="18"/>
                <w:szCs w:val="18"/>
              </w:rPr>
            </w:pPr>
            <w:r w:rsidRPr="00011468">
              <w:rPr>
                <w:rFonts w:ascii="宋体" w:hAnsi="宋体" w:cs="宋体"/>
                <w:sz w:val="18"/>
                <w:szCs w:val="18"/>
              </w:rPr>
              <w:t>/</w:t>
            </w:r>
          </w:p>
        </w:tc>
      </w:tr>
      <w:tr w:rsidR="008E42B9" w:rsidRPr="00011468" w:rsidTr="00382074">
        <w:trPr>
          <w:trHeight w:val="529"/>
          <w:jc w:val="center"/>
        </w:trPr>
        <w:tc>
          <w:tcPr>
            <w:tcW w:w="461" w:type="pct"/>
            <w:vAlign w:val="center"/>
          </w:tcPr>
          <w:p w:rsidR="008E42B9" w:rsidRPr="00011468" w:rsidRDefault="004F3CAC" w:rsidP="00091B8E">
            <w:pPr>
              <w:pStyle w:val="afff1"/>
              <w:ind w:firstLineChars="0" w:firstLine="0"/>
              <w:jc w:val="center"/>
              <w:rPr>
                <w:rFonts w:hAnsi="宋体"/>
                <w:sz w:val="18"/>
                <w:szCs w:val="18"/>
              </w:rPr>
            </w:pPr>
            <w:r w:rsidRPr="00011468">
              <w:rPr>
                <w:rFonts w:hAnsi="宋体" w:hint="eastAsia"/>
                <w:sz w:val="18"/>
                <w:szCs w:val="18"/>
              </w:rPr>
              <w:t>5</w:t>
            </w:r>
          </w:p>
        </w:tc>
        <w:tc>
          <w:tcPr>
            <w:tcW w:w="1152" w:type="pct"/>
            <w:vAlign w:val="center"/>
          </w:tcPr>
          <w:p w:rsidR="008E42B9" w:rsidRPr="00011468" w:rsidRDefault="008E42B9" w:rsidP="00B14843">
            <w:pPr>
              <w:pStyle w:val="afff1"/>
              <w:ind w:firstLineChars="0" w:firstLine="0"/>
              <w:rPr>
                <w:rFonts w:hAnsi="宋体" w:cs="Times New Roman"/>
                <w:sz w:val="18"/>
                <w:szCs w:val="18"/>
              </w:rPr>
            </w:pPr>
            <w:r w:rsidRPr="00011468">
              <w:rPr>
                <w:rFonts w:hAnsi="宋体" w:hint="eastAsia"/>
                <w:sz w:val="18"/>
                <w:szCs w:val="18"/>
              </w:rPr>
              <w:t>脉动器品牌</w:t>
            </w:r>
          </w:p>
        </w:tc>
        <w:tc>
          <w:tcPr>
            <w:tcW w:w="592" w:type="pct"/>
            <w:vAlign w:val="center"/>
          </w:tcPr>
          <w:p w:rsidR="008E42B9" w:rsidRPr="00011468" w:rsidRDefault="00092045" w:rsidP="00911CEA">
            <w:pPr>
              <w:rPr>
                <w:rFonts w:ascii="宋体" w:cs="宋体"/>
                <w:kern w:val="0"/>
                <w:sz w:val="18"/>
                <w:szCs w:val="18"/>
              </w:rPr>
            </w:pPr>
            <w:r w:rsidRPr="00011468">
              <w:rPr>
                <w:rFonts w:ascii="宋体" w:hAnsi="宋体" w:cs="宋体" w:hint="eastAsia"/>
                <w:kern w:val="0"/>
                <w:sz w:val="18"/>
                <w:szCs w:val="18"/>
              </w:rPr>
              <w:t>不</w:t>
            </w:r>
            <w:r w:rsidR="008E42B9" w:rsidRPr="00011468">
              <w:rPr>
                <w:rFonts w:ascii="宋体" w:hAnsi="宋体" w:cs="宋体" w:hint="eastAsia"/>
                <w:kern w:val="0"/>
                <w:sz w:val="18"/>
                <w:szCs w:val="18"/>
              </w:rPr>
              <w:t>允许变化</w:t>
            </w:r>
          </w:p>
        </w:tc>
        <w:tc>
          <w:tcPr>
            <w:tcW w:w="814" w:type="pct"/>
            <w:vAlign w:val="center"/>
          </w:tcPr>
          <w:p w:rsidR="008E42B9" w:rsidRPr="00011468" w:rsidRDefault="008E42B9" w:rsidP="000841AF">
            <w:pPr>
              <w:jc w:val="center"/>
              <w:rPr>
                <w:rFonts w:ascii="宋体" w:cs="宋体"/>
                <w:kern w:val="0"/>
                <w:sz w:val="18"/>
                <w:szCs w:val="18"/>
              </w:rPr>
            </w:pPr>
            <w:r w:rsidRPr="00011468">
              <w:rPr>
                <w:rFonts w:ascii="宋体" w:hAnsi="宋体" w:cs="宋体"/>
                <w:sz w:val="18"/>
                <w:szCs w:val="18"/>
              </w:rPr>
              <w:t>/</w:t>
            </w:r>
          </w:p>
        </w:tc>
        <w:tc>
          <w:tcPr>
            <w:tcW w:w="1981" w:type="pct"/>
            <w:vAlign w:val="center"/>
          </w:tcPr>
          <w:p w:rsidR="008E42B9" w:rsidRPr="00011468" w:rsidRDefault="00092045" w:rsidP="00092045">
            <w:pPr>
              <w:jc w:val="center"/>
              <w:rPr>
                <w:rFonts w:ascii="宋体" w:cs="宋体"/>
                <w:sz w:val="18"/>
                <w:szCs w:val="18"/>
              </w:rPr>
            </w:pPr>
            <w:r w:rsidRPr="00011468">
              <w:rPr>
                <w:rFonts w:ascii="宋体" w:hAnsi="宋体" w:cs="宋体"/>
                <w:sz w:val="18"/>
                <w:szCs w:val="18"/>
              </w:rPr>
              <w:t>/</w:t>
            </w:r>
          </w:p>
        </w:tc>
      </w:tr>
      <w:tr w:rsidR="008E42B9" w:rsidRPr="00011468" w:rsidTr="00382074">
        <w:trPr>
          <w:trHeight w:val="284"/>
          <w:jc w:val="center"/>
        </w:trPr>
        <w:tc>
          <w:tcPr>
            <w:tcW w:w="461" w:type="pct"/>
            <w:vAlign w:val="center"/>
          </w:tcPr>
          <w:p w:rsidR="008E42B9" w:rsidRPr="00011468" w:rsidRDefault="004F3CAC" w:rsidP="00091B8E">
            <w:pPr>
              <w:pStyle w:val="afff1"/>
              <w:ind w:firstLineChars="0" w:firstLine="0"/>
              <w:jc w:val="center"/>
              <w:rPr>
                <w:rFonts w:hAnsi="宋体"/>
                <w:sz w:val="18"/>
                <w:szCs w:val="18"/>
              </w:rPr>
            </w:pPr>
            <w:r w:rsidRPr="00011468">
              <w:rPr>
                <w:rFonts w:hAnsi="宋体" w:hint="eastAsia"/>
                <w:sz w:val="18"/>
                <w:szCs w:val="18"/>
              </w:rPr>
              <w:lastRenderedPageBreak/>
              <w:t>6</w:t>
            </w:r>
          </w:p>
        </w:tc>
        <w:tc>
          <w:tcPr>
            <w:tcW w:w="1152" w:type="pct"/>
            <w:vAlign w:val="center"/>
          </w:tcPr>
          <w:p w:rsidR="008E42B9" w:rsidRPr="00011468" w:rsidRDefault="008E42B9" w:rsidP="00B14843">
            <w:pPr>
              <w:pStyle w:val="afff1"/>
              <w:ind w:firstLineChars="0" w:firstLine="0"/>
              <w:rPr>
                <w:rFonts w:hAnsi="宋体" w:cs="Times New Roman"/>
                <w:sz w:val="18"/>
                <w:szCs w:val="18"/>
              </w:rPr>
            </w:pPr>
            <w:r w:rsidRPr="00011468">
              <w:rPr>
                <w:rFonts w:hAnsi="宋体" w:hint="eastAsia"/>
                <w:sz w:val="18"/>
                <w:szCs w:val="18"/>
              </w:rPr>
              <w:t>脉动器规格型号</w:t>
            </w:r>
          </w:p>
        </w:tc>
        <w:tc>
          <w:tcPr>
            <w:tcW w:w="592" w:type="pct"/>
            <w:vAlign w:val="center"/>
          </w:tcPr>
          <w:p w:rsidR="008E42B9" w:rsidRPr="00011468" w:rsidRDefault="008E42B9" w:rsidP="00911CEA">
            <w:pPr>
              <w:rPr>
                <w:rFonts w:ascii="宋体" w:cs="宋体"/>
                <w:kern w:val="0"/>
                <w:sz w:val="18"/>
                <w:szCs w:val="18"/>
              </w:rPr>
            </w:pPr>
            <w:r w:rsidRPr="00011468">
              <w:rPr>
                <w:rFonts w:ascii="宋体" w:hAnsi="宋体" w:cs="宋体" w:hint="eastAsia"/>
                <w:kern w:val="0"/>
                <w:sz w:val="18"/>
                <w:szCs w:val="18"/>
              </w:rPr>
              <w:t>允许变化</w:t>
            </w:r>
          </w:p>
        </w:tc>
        <w:tc>
          <w:tcPr>
            <w:tcW w:w="814" w:type="pct"/>
            <w:vAlign w:val="center"/>
          </w:tcPr>
          <w:p w:rsidR="008E42B9" w:rsidRPr="00011468" w:rsidRDefault="00AC5C26" w:rsidP="000841AF">
            <w:pPr>
              <w:jc w:val="center"/>
              <w:rPr>
                <w:rFonts w:ascii="宋体" w:cs="宋体"/>
                <w:kern w:val="0"/>
                <w:sz w:val="18"/>
                <w:szCs w:val="18"/>
              </w:rPr>
            </w:pPr>
            <w:r w:rsidRPr="00011468">
              <w:rPr>
                <w:rFonts w:ascii="宋体" w:hAnsi="宋体" w:cs="宋体"/>
                <w:sz w:val="18"/>
                <w:szCs w:val="18"/>
              </w:rPr>
              <w:t>/</w:t>
            </w:r>
          </w:p>
        </w:tc>
        <w:tc>
          <w:tcPr>
            <w:tcW w:w="1981" w:type="pct"/>
          </w:tcPr>
          <w:p w:rsidR="008E42B9" w:rsidRPr="00011468" w:rsidRDefault="00AC5C26" w:rsidP="00337E5F">
            <w:pPr>
              <w:rPr>
                <w:rFonts w:ascii="宋体" w:cs="宋体"/>
                <w:sz w:val="18"/>
                <w:szCs w:val="18"/>
              </w:rPr>
            </w:pPr>
            <w:r w:rsidRPr="00011468">
              <w:rPr>
                <w:rFonts w:ascii="宋体" w:hAnsi="宋体" w:cs="宋体" w:hint="eastAsia"/>
                <w:sz w:val="18"/>
                <w:szCs w:val="18"/>
              </w:rPr>
              <w:t>按本大纲</w:t>
            </w:r>
            <w:r w:rsidRPr="00011468">
              <w:rPr>
                <w:rFonts w:ascii="宋体" w:hAnsi="宋体" w:cs="宋体"/>
                <w:sz w:val="18"/>
                <w:szCs w:val="18"/>
              </w:rPr>
              <w:t>5.4.3</w:t>
            </w:r>
            <w:r w:rsidRPr="00011468">
              <w:rPr>
                <w:rFonts w:ascii="宋体" w:hAnsi="宋体" w:cs="宋体" w:hint="eastAsia"/>
                <w:sz w:val="18"/>
                <w:szCs w:val="18"/>
              </w:rPr>
              <w:t>方法补做试验或</w:t>
            </w:r>
            <w:r w:rsidRPr="00011468">
              <w:rPr>
                <w:rFonts w:hint="eastAsia"/>
                <w:sz w:val="18"/>
                <w:szCs w:val="18"/>
              </w:rPr>
              <w:t>有资质的机构</w:t>
            </w:r>
            <w:r w:rsidRPr="00011468">
              <w:rPr>
                <w:rFonts w:ascii="宋体" w:hAnsi="宋体" w:cs="宋体" w:hint="eastAsia"/>
                <w:sz w:val="18"/>
                <w:szCs w:val="18"/>
              </w:rPr>
              <w:t>按本大纲</w:t>
            </w:r>
            <w:r w:rsidRPr="00011468">
              <w:rPr>
                <w:rFonts w:ascii="宋体" w:hAnsi="宋体" w:cs="宋体"/>
                <w:sz w:val="18"/>
                <w:szCs w:val="18"/>
              </w:rPr>
              <w:t>5.4.3</w:t>
            </w:r>
            <w:r w:rsidRPr="00011468">
              <w:rPr>
                <w:rFonts w:ascii="宋体" w:hAnsi="宋体" w:cs="宋体" w:hint="eastAsia"/>
                <w:sz w:val="18"/>
                <w:szCs w:val="18"/>
              </w:rPr>
              <w:t>中的方法出具的性能检验报告</w:t>
            </w:r>
          </w:p>
        </w:tc>
      </w:tr>
      <w:tr w:rsidR="000841AF" w:rsidRPr="00011468" w:rsidTr="00382074">
        <w:trPr>
          <w:trHeight w:val="284"/>
          <w:jc w:val="center"/>
        </w:trPr>
        <w:tc>
          <w:tcPr>
            <w:tcW w:w="461" w:type="pct"/>
            <w:vAlign w:val="center"/>
          </w:tcPr>
          <w:p w:rsidR="000841AF" w:rsidRPr="00011468" w:rsidRDefault="000841AF" w:rsidP="00B14843">
            <w:pPr>
              <w:pStyle w:val="afff1"/>
              <w:ind w:firstLineChars="0" w:firstLine="0"/>
              <w:jc w:val="center"/>
              <w:rPr>
                <w:rFonts w:hAnsi="宋体"/>
                <w:sz w:val="18"/>
                <w:szCs w:val="18"/>
              </w:rPr>
            </w:pPr>
            <w:r w:rsidRPr="00011468">
              <w:rPr>
                <w:rFonts w:hAnsi="宋体" w:hint="eastAsia"/>
                <w:sz w:val="18"/>
                <w:szCs w:val="18"/>
              </w:rPr>
              <w:t>7</w:t>
            </w:r>
          </w:p>
        </w:tc>
        <w:tc>
          <w:tcPr>
            <w:tcW w:w="1152" w:type="pct"/>
            <w:vAlign w:val="center"/>
          </w:tcPr>
          <w:p w:rsidR="000841AF" w:rsidRPr="00011468" w:rsidRDefault="00327531" w:rsidP="00B14843">
            <w:pPr>
              <w:pStyle w:val="afff1"/>
              <w:ind w:firstLineChars="0" w:firstLine="0"/>
              <w:jc w:val="left"/>
              <w:rPr>
                <w:rFonts w:hAnsi="宋体"/>
                <w:sz w:val="18"/>
                <w:szCs w:val="18"/>
              </w:rPr>
            </w:pPr>
            <w:r w:rsidRPr="00011468">
              <w:rPr>
                <w:rFonts w:hAnsi="宋体" w:hint="eastAsia"/>
                <w:sz w:val="18"/>
                <w:szCs w:val="18"/>
              </w:rPr>
              <w:t>设计</w:t>
            </w:r>
            <w:r w:rsidR="000841AF" w:rsidRPr="00011468">
              <w:rPr>
                <w:rFonts w:hAnsi="宋体" w:hint="eastAsia"/>
                <w:sz w:val="18"/>
                <w:szCs w:val="18"/>
              </w:rPr>
              <w:t>挤奶间隔</w:t>
            </w:r>
          </w:p>
        </w:tc>
        <w:tc>
          <w:tcPr>
            <w:tcW w:w="592" w:type="pct"/>
            <w:vAlign w:val="center"/>
          </w:tcPr>
          <w:p w:rsidR="000841AF" w:rsidRPr="00011468" w:rsidRDefault="000841AF" w:rsidP="00911CEA">
            <w:pPr>
              <w:rPr>
                <w:rFonts w:ascii="宋体" w:hAnsi="宋体" w:cs="宋体"/>
                <w:kern w:val="0"/>
                <w:sz w:val="18"/>
                <w:szCs w:val="18"/>
              </w:rPr>
            </w:pPr>
            <w:r w:rsidRPr="00011468">
              <w:rPr>
                <w:rFonts w:ascii="宋体" w:hAnsi="宋体" w:cs="宋体" w:hint="eastAsia"/>
                <w:kern w:val="0"/>
                <w:sz w:val="18"/>
                <w:szCs w:val="18"/>
              </w:rPr>
              <w:t>不允许变化</w:t>
            </w:r>
          </w:p>
        </w:tc>
        <w:tc>
          <w:tcPr>
            <w:tcW w:w="814" w:type="pct"/>
            <w:vAlign w:val="center"/>
          </w:tcPr>
          <w:p w:rsidR="000841AF" w:rsidRPr="00011468" w:rsidRDefault="000841AF" w:rsidP="000841AF">
            <w:pPr>
              <w:pStyle w:val="afff1"/>
              <w:ind w:firstLineChars="0" w:firstLine="0"/>
              <w:jc w:val="center"/>
              <w:rPr>
                <w:rFonts w:hAnsi="宋体"/>
                <w:sz w:val="18"/>
                <w:szCs w:val="18"/>
              </w:rPr>
            </w:pPr>
            <w:r w:rsidRPr="00011468">
              <w:rPr>
                <w:rFonts w:hAnsi="宋体"/>
                <w:sz w:val="18"/>
                <w:szCs w:val="18"/>
              </w:rPr>
              <w:t>/</w:t>
            </w:r>
          </w:p>
        </w:tc>
        <w:tc>
          <w:tcPr>
            <w:tcW w:w="1981" w:type="pct"/>
            <w:vAlign w:val="center"/>
          </w:tcPr>
          <w:p w:rsidR="000841AF" w:rsidRPr="00011468" w:rsidRDefault="000841AF" w:rsidP="000841AF">
            <w:pPr>
              <w:jc w:val="center"/>
              <w:rPr>
                <w:rFonts w:ascii="宋体" w:hAnsi="宋体" w:cs="宋体"/>
                <w:sz w:val="18"/>
                <w:szCs w:val="18"/>
              </w:rPr>
            </w:pPr>
            <w:r w:rsidRPr="00011468">
              <w:rPr>
                <w:rFonts w:ascii="宋体" w:hAnsi="宋体" w:cs="宋体"/>
                <w:sz w:val="18"/>
                <w:szCs w:val="18"/>
              </w:rPr>
              <w:t>/</w:t>
            </w:r>
          </w:p>
        </w:tc>
      </w:tr>
      <w:tr w:rsidR="00FE143A" w:rsidRPr="00011468" w:rsidTr="00382074">
        <w:trPr>
          <w:trHeight w:val="117"/>
          <w:jc w:val="center"/>
        </w:trPr>
        <w:tc>
          <w:tcPr>
            <w:tcW w:w="461" w:type="pct"/>
            <w:vAlign w:val="center"/>
          </w:tcPr>
          <w:p w:rsidR="00FE143A" w:rsidRPr="00011468" w:rsidRDefault="00FE143A" w:rsidP="00B14843">
            <w:pPr>
              <w:pStyle w:val="afff1"/>
              <w:ind w:firstLineChars="0" w:firstLine="0"/>
              <w:jc w:val="center"/>
              <w:rPr>
                <w:rFonts w:hAnsi="宋体"/>
                <w:sz w:val="18"/>
                <w:szCs w:val="18"/>
              </w:rPr>
            </w:pPr>
            <w:r w:rsidRPr="00011468">
              <w:rPr>
                <w:rFonts w:hAnsi="宋体" w:hint="eastAsia"/>
                <w:sz w:val="18"/>
                <w:szCs w:val="18"/>
              </w:rPr>
              <w:t>8</w:t>
            </w:r>
          </w:p>
        </w:tc>
        <w:tc>
          <w:tcPr>
            <w:tcW w:w="1152" w:type="pct"/>
            <w:vAlign w:val="center"/>
          </w:tcPr>
          <w:p w:rsidR="00FE143A" w:rsidRPr="00011468" w:rsidRDefault="00FE143A" w:rsidP="00B14843">
            <w:pPr>
              <w:pStyle w:val="afff1"/>
              <w:ind w:firstLineChars="0" w:firstLine="0"/>
              <w:rPr>
                <w:rFonts w:hAnsi="宋体"/>
                <w:sz w:val="18"/>
                <w:szCs w:val="18"/>
              </w:rPr>
            </w:pPr>
            <w:r w:rsidRPr="00011468">
              <w:rPr>
                <w:rFonts w:hAnsi="宋体" w:hint="eastAsia"/>
                <w:sz w:val="18"/>
                <w:szCs w:val="18"/>
              </w:rPr>
              <w:t>套杯识别方式</w:t>
            </w:r>
          </w:p>
        </w:tc>
        <w:tc>
          <w:tcPr>
            <w:tcW w:w="592" w:type="pct"/>
            <w:vAlign w:val="center"/>
          </w:tcPr>
          <w:p w:rsidR="00FE143A" w:rsidRPr="00011468" w:rsidRDefault="00FE143A" w:rsidP="00911CEA">
            <w:pPr>
              <w:rPr>
                <w:rFonts w:ascii="宋体" w:hAnsi="宋体" w:cs="宋体"/>
                <w:sz w:val="18"/>
                <w:szCs w:val="18"/>
              </w:rPr>
            </w:pPr>
            <w:r w:rsidRPr="00011468">
              <w:rPr>
                <w:rFonts w:ascii="宋体" w:hAnsi="宋体" w:cs="宋体" w:hint="eastAsia"/>
                <w:kern w:val="0"/>
                <w:sz w:val="18"/>
                <w:szCs w:val="18"/>
              </w:rPr>
              <w:t>不允许变化</w:t>
            </w:r>
          </w:p>
        </w:tc>
        <w:tc>
          <w:tcPr>
            <w:tcW w:w="814" w:type="pct"/>
            <w:vAlign w:val="center"/>
          </w:tcPr>
          <w:p w:rsidR="00FE143A" w:rsidRPr="00011468" w:rsidRDefault="00FE143A" w:rsidP="000841AF">
            <w:pPr>
              <w:pStyle w:val="afff1"/>
              <w:ind w:firstLineChars="0" w:firstLine="0"/>
              <w:jc w:val="center"/>
              <w:rPr>
                <w:rFonts w:hAnsi="宋体"/>
                <w:sz w:val="18"/>
                <w:szCs w:val="18"/>
              </w:rPr>
            </w:pPr>
            <w:r w:rsidRPr="00011468">
              <w:rPr>
                <w:rFonts w:hAnsi="宋体"/>
                <w:sz w:val="18"/>
                <w:szCs w:val="18"/>
              </w:rPr>
              <w:t>/</w:t>
            </w:r>
          </w:p>
        </w:tc>
        <w:tc>
          <w:tcPr>
            <w:tcW w:w="1981" w:type="pct"/>
            <w:vAlign w:val="center"/>
          </w:tcPr>
          <w:p w:rsidR="00FE143A" w:rsidRPr="00011468" w:rsidRDefault="00FE143A" w:rsidP="000841AF">
            <w:pPr>
              <w:jc w:val="center"/>
              <w:rPr>
                <w:rFonts w:ascii="宋体" w:hAnsi="宋体" w:cs="宋体"/>
                <w:sz w:val="18"/>
                <w:szCs w:val="18"/>
              </w:rPr>
            </w:pPr>
            <w:r w:rsidRPr="00011468">
              <w:rPr>
                <w:rFonts w:ascii="宋体" w:hAnsi="宋体" w:cs="宋体"/>
                <w:sz w:val="18"/>
                <w:szCs w:val="18"/>
              </w:rPr>
              <w:t>/</w:t>
            </w:r>
          </w:p>
        </w:tc>
      </w:tr>
      <w:tr w:rsidR="00FE143A" w:rsidRPr="00011468" w:rsidTr="00382074">
        <w:trPr>
          <w:trHeight w:val="115"/>
          <w:jc w:val="center"/>
        </w:trPr>
        <w:tc>
          <w:tcPr>
            <w:tcW w:w="461" w:type="pct"/>
            <w:vAlign w:val="center"/>
          </w:tcPr>
          <w:p w:rsidR="00FE143A" w:rsidRPr="00011468" w:rsidRDefault="00FE143A" w:rsidP="00B14843">
            <w:pPr>
              <w:pStyle w:val="afff1"/>
              <w:ind w:firstLineChars="0" w:firstLine="0"/>
              <w:jc w:val="center"/>
              <w:rPr>
                <w:rFonts w:hAnsi="宋体"/>
                <w:sz w:val="18"/>
                <w:szCs w:val="18"/>
              </w:rPr>
            </w:pPr>
            <w:r w:rsidRPr="00011468">
              <w:rPr>
                <w:rFonts w:hAnsi="宋体" w:hint="eastAsia"/>
                <w:sz w:val="18"/>
                <w:szCs w:val="18"/>
              </w:rPr>
              <w:t>9</w:t>
            </w:r>
          </w:p>
        </w:tc>
        <w:tc>
          <w:tcPr>
            <w:tcW w:w="1152" w:type="pct"/>
            <w:vAlign w:val="center"/>
          </w:tcPr>
          <w:p w:rsidR="00FE143A" w:rsidRPr="00011468" w:rsidRDefault="00B14843" w:rsidP="00B14843">
            <w:pPr>
              <w:rPr>
                <w:sz w:val="18"/>
                <w:szCs w:val="18"/>
              </w:rPr>
            </w:pPr>
            <w:r w:rsidRPr="00011468">
              <w:rPr>
                <w:rFonts w:hint="eastAsia"/>
                <w:sz w:val="18"/>
                <w:szCs w:val="18"/>
              </w:rPr>
              <w:t>套别识别</w:t>
            </w:r>
            <w:r w:rsidR="00FE143A" w:rsidRPr="00011468">
              <w:rPr>
                <w:rFonts w:hint="eastAsia"/>
                <w:sz w:val="18"/>
                <w:szCs w:val="18"/>
              </w:rPr>
              <w:t>传感器规格型号</w:t>
            </w:r>
          </w:p>
        </w:tc>
        <w:tc>
          <w:tcPr>
            <w:tcW w:w="592" w:type="pct"/>
            <w:vAlign w:val="center"/>
          </w:tcPr>
          <w:p w:rsidR="00FE143A" w:rsidRPr="00011468" w:rsidRDefault="00FE143A" w:rsidP="00911CEA">
            <w:pPr>
              <w:rPr>
                <w:rFonts w:ascii="宋体" w:hAnsi="宋体" w:cs="宋体"/>
                <w:sz w:val="18"/>
                <w:szCs w:val="18"/>
              </w:rPr>
            </w:pPr>
            <w:r w:rsidRPr="00011468">
              <w:rPr>
                <w:rFonts w:ascii="宋体" w:hAnsi="宋体" w:cs="宋体" w:hint="eastAsia"/>
                <w:kern w:val="0"/>
                <w:sz w:val="18"/>
                <w:szCs w:val="18"/>
              </w:rPr>
              <w:t>不允许变化</w:t>
            </w:r>
          </w:p>
        </w:tc>
        <w:tc>
          <w:tcPr>
            <w:tcW w:w="814" w:type="pct"/>
            <w:vAlign w:val="center"/>
          </w:tcPr>
          <w:p w:rsidR="00FE143A" w:rsidRPr="00011468" w:rsidRDefault="00FE143A" w:rsidP="00B14843">
            <w:pPr>
              <w:pStyle w:val="afff1"/>
              <w:ind w:firstLineChars="0" w:firstLine="0"/>
              <w:jc w:val="center"/>
              <w:rPr>
                <w:rFonts w:hAnsi="宋体"/>
                <w:sz w:val="18"/>
                <w:szCs w:val="18"/>
              </w:rPr>
            </w:pPr>
            <w:r w:rsidRPr="00011468">
              <w:rPr>
                <w:rFonts w:hAnsi="宋体"/>
                <w:sz w:val="18"/>
                <w:szCs w:val="18"/>
              </w:rPr>
              <w:t>/</w:t>
            </w:r>
          </w:p>
        </w:tc>
        <w:tc>
          <w:tcPr>
            <w:tcW w:w="1981" w:type="pct"/>
            <w:vAlign w:val="center"/>
          </w:tcPr>
          <w:p w:rsidR="00FE143A" w:rsidRPr="00011468" w:rsidRDefault="00FE143A" w:rsidP="00B14843">
            <w:pPr>
              <w:jc w:val="center"/>
              <w:rPr>
                <w:rFonts w:ascii="宋体" w:hAnsi="宋体" w:cs="宋体"/>
                <w:sz w:val="18"/>
                <w:szCs w:val="18"/>
              </w:rPr>
            </w:pPr>
            <w:r w:rsidRPr="00011468">
              <w:rPr>
                <w:rFonts w:ascii="宋体" w:hAnsi="宋体" w:cs="宋体"/>
                <w:sz w:val="18"/>
                <w:szCs w:val="18"/>
              </w:rPr>
              <w:t>/</w:t>
            </w:r>
          </w:p>
        </w:tc>
      </w:tr>
      <w:tr w:rsidR="00FE143A" w:rsidRPr="00011468" w:rsidTr="00382074">
        <w:trPr>
          <w:trHeight w:val="115"/>
          <w:jc w:val="center"/>
        </w:trPr>
        <w:tc>
          <w:tcPr>
            <w:tcW w:w="461" w:type="pct"/>
            <w:vAlign w:val="center"/>
          </w:tcPr>
          <w:p w:rsidR="00FE143A" w:rsidRPr="00011468" w:rsidRDefault="00FE143A" w:rsidP="00B14843">
            <w:pPr>
              <w:pStyle w:val="afff1"/>
              <w:ind w:firstLineChars="0" w:firstLine="0"/>
              <w:jc w:val="center"/>
              <w:rPr>
                <w:rFonts w:hAnsi="宋体"/>
                <w:sz w:val="18"/>
                <w:szCs w:val="18"/>
              </w:rPr>
            </w:pPr>
            <w:r w:rsidRPr="00011468">
              <w:rPr>
                <w:rFonts w:hAnsi="宋体" w:hint="eastAsia"/>
                <w:sz w:val="18"/>
                <w:szCs w:val="18"/>
              </w:rPr>
              <w:t>10</w:t>
            </w:r>
          </w:p>
        </w:tc>
        <w:tc>
          <w:tcPr>
            <w:tcW w:w="1152" w:type="pct"/>
            <w:vAlign w:val="center"/>
          </w:tcPr>
          <w:p w:rsidR="00FE143A" w:rsidRPr="00011468" w:rsidRDefault="00B14843" w:rsidP="00011468">
            <w:pPr>
              <w:pStyle w:val="afff1"/>
              <w:ind w:firstLineChars="0" w:firstLine="0"/>
              <w:rPr>
                <w:rFonts w:hAnsi="宋体"/>
                <w:sz w:val="18"/>
                <w:szCs w:val="18"/>
              </w:rPr>
            </w:pPr>
            <w:r w:rsidRPr="00011468">
              <w:rPr>
                <w:rFonts w:hAnsi="宋体" w:hint="eastAsia"/>
                <w:sz w:val="18"/>
                <w:szCs w:val="18"/>
              </w:rPr>
              <w:t>套杯识别</w:t>
            </w:r>
            <w:r w:rsidR="00FE143A" w:rsidRPr="00011468">
              <w:rPr>
                <w:rFonts w:hAnsi="宋体" w:hint="eastAsia"/>
                <w:sz w:val="18"/>
                <w:szCs w:val="18"/>
              </w:rPr>
              <w:t>传感器数量</w:t>
            </w:r>
          </w:p>
        </w:tc>
        <w:tc>
          <w:tcPr>
            <w:tcW w:w="592" w:type="pct"/>
            <w:vAlign w:val="center"/>
          </w:tcPr>
          <w:p w:rsidR="00FE143A" w:rsidRPr="00011468" w:rsidRDefault="00FE143A" w:rsidP="00911CEA">
            <w:pPr>
              <w:rPr>
                <w:rFonts w:ascii="宋体" w:hAnsi="宋体" w:cs="宋体"/>
                <w:sz w:val="18"/>
                <w:szCs w:val="18"/>
              </w:rPr>
            </w:pPr>
            <w:r w:rsidRPr="00011468">
              <w:rPr>
                <w:rFonts w:ascii="宋体" w:hAnsi="宋体" w:cs="宋体" w:hint="eastAsia"/>
                <w:kern w:val="0"/>
                <w:sz w:val="18"/>
                <w:szCs w:val="18"/>
              </w:rPr>
              <w:t>不允许变化</w:t>
            </w:r>
          </w:p>
        </w:tc>
        <w:tc>
          <w:tcPr>
            <w:tcW w:w="814" w:type="pct"/>
            <w:vAlign w:val="center"/>
          </w:tcPr>
          <w:p w:rsidR="00FE143A" w:rsidRPr="00011468" w:rsidRDefault="00FE143A" w:rsidP="00B14843">
            <w:pPr>
              <w:pStyle w:val="afff1"/>
              <w:ind w:firstLineChars="0" w:firstLine="0"/>
              <w:jc w:val="center"/>
              <w:rPr>
                <w:rFonts w:hAnsi="宋体"/>
                <w:sz w:val="18"/>
                <w:szCs w:val="18"/>
              </w:rPr>
            </w:pPr>
            <w:r w:rsidRPr="00011468">
              <w:rPr>
                <w:rFonts w:hAnsi="宋体"/>
                <w:sz w:val="18"/>
                <w:szCs w:val="18"/>
              </w:rPr>
              <w:t>/</w:t>
            </w:r>
          </w:p>
        </w:tc>
        <w:tc>
          <w:tcPr>
            <w:tcW w:w="1981" w:type="pct"/>
            <w:vAlign w:val="center"/>
          </w:tcPr>
          <w:p w:rsidR="00FE143A" w:rsidRPr="00011468" w:rsidRDefault="00FE143A" w:rsidP="00B14843">
            <w:pPr>
              <w:jc w:val="center"/>
              <w:rPr>
                <w:rFonts w:ascii="宋体" w:hAnsi="宋体" w:cs="宋体"/>
                <w:sz w:val="18"/>
                <w:szCs w:val="18"/>
              </w:rPr>
            </w:pPr>
            <w:r w:rsidRPr="00011468">
              <w:rPr>
                <w:rFonts w:ascii="宋体" w:hAnsi="宋体" w:cs="宋体"/>
                <w:sz w:val="18"/>
                <w:szCs w:val="18"/>
              </w:rPr>
              <w:t>/</w:t>
            </w:r>
          </w:p>
        </w:tc>
      </w:tr>
      <w:tr w:rsidR="00FE143A" w:rsidRPr="00011468" w:rsidTr="00382074">
        <w:trPr>
          <w:trHeight w:val="284"/>
          <w:jc w:val="center"/>
        </w:trPr>
        <w:tc>
          <w:tcPr>
            <w:tcW w:w="461" w:type="pct"/>
            <w:vAlign w:val="center"/>
          </w:tcPr>
          <w:p w:rsidR="00FE143A" w:rsidRPr="00011468" w:rsidRDefault="00FE143A" w:rsidP="00B14843">
            <w:pPr>
              <w:pStyle w:val="afff1"/>
              <w:ind w:firstLineChars="0" w:firstLine="0"/>
              <w:jc w:val="center"/>
              <w:rPr>
                <w:rFonts w:hAnsi="宋体"/>
                <w:sz w:val="18"/>
                <w:szCs w:val="18"/>
              </w:rPr>
            </w:pPr>
            <w:r w:rsidRPr="00011468">
              <w:rPr>
                <w:rFonts w:hAnsi="宋体" w:hint="eastAsia"/>
                <w:sz w:val="18"/>
                <w:szCs w:val="18"/>
              </w:rPr>
              <w:t>11</w:t>
            </w:r>
          </w:p>
        </w:tc>
        <w:tc>
          <w:tcPr>
            <w:tcW w:w="1152" w:type="pct"/>
            <w:vAlign w:val="center"/>
          </w:tcPr>
          <w:p w:rsidR="00FE143A" w:rsidRPr="00011468" w:rsidRDefault="00FE143A" w:rsidP="00B14843">
            <w:pPr>
              <w:pStyle w:val="afff1"/>
              <w:ind w:firstLineChars="0" w:firstLine="0"/>
              <w:rPr>
                <w:rFonts w:hAnsi="宋体"/>
                <w:sz w:val="18"/>
                <w:szCs w:val="18"/>
              </w:rPr>
            </w:pPr>
            <w:r w:rsidRPr="00011468">
              <w:rPr>
                <w:rFonts w:hAnsi="宋体" w:hint="eastAsia"/>
                <w:sz w:val="18"/>
                <w:szCs w:val="18"/>
              </w:rPr>
              <w:t>单位挤奶时间</w:t>
            </w:r>
          </w:p>
        </w:tc>
        <w:tc>
          <w:tcPr>
            <w:tcW w:w="592" w:type="pct"/>
            <w:vAlign w:val="center"/>
          </w:tcPr>
          <w:p w:rsidR="00FE143A" w:rsidRPr="00011468" w:rsidRDefault="00FE143A" w:rsidP="00911CEA">
            <w:pPr>
              <w:rPr>
                <w:rFonts w:ascii="宋体" w:hAnsi="宋体" w:cs="宋体"/>
                <w:sz w:val="18"/>
                <w:szCs w:val="18"/>
              </w:rPr>
            </w:pPr>
            <w:r w:rsidRPr="00011468">
              <w:rPr>
                <w:rFonts w:ascii="宋体" w:hAnsi="宋体" w:cs="宋体" w:hint="eastAsia"/>
                <w:kern w:val="0"/>
                <w:sz w:val="18"/>
                <w:szCs w:val="18"/>
              </w:rPr>
              <w:t>允许变化</w:t>
            </w:r>
          </w:p>
        </w:tc>
        <w:tc>
          <w:tcPr>
            <w:tcW w:w="814" w:type="pct"/>
            <w:vAlign w:val="center"/>
          </w:tcPr>
          <w:p w:rsidR="00FE143A" w:rsidRPr="00011468" w:rsidRDefault="001C276C" w:rsidP="000841AF">
            <w:pPr>
              <w:rPr>
                <w:rFonts w:ascii="宋体" w:hAnsi="宋体" w:cs="宋体"/>
                <w:sz w:val="18"/>
                <w:szCs w:val="18"/>
              </w:rPr>
            </w:pPr>
            <w:r>
              <w:rPr>
                <w:rFonts w:ascii="宋体" w:hAnsi="宋体" w:cs="宋体" w:hint="eastAsia"/>
                <w:sz w:val="18"/>
                <w:szCs w:val="18"/>
              </w:rPr>
              <w:t>不高于</w:t>
            </w:r>
            <w:r w:rsidR="00FE143A" w:rsidRPr="00011468">
              <w:rPr>
                <w:rFonts w:ascii="宋体" w:hAnsi="宋体" w:cs="宋体" w:hint="eastAsia"/>
                <w:sz w:val="18"/>
                <w:szCs w:val="18"/>
              </w:rPr>
              <w:t>通过鉴定时</w:t>
            </w:r>
            <w:r>
              <w:rPr>
                <w:rFonts w:ascii="宋体" w:hAnsi="宋体" w:cs="宋体" w:hint="eastAsia"/>
                <w:sz w:val="18"/>
                <w:szCs w:val="18"/>
              </w:rPr>
              <w:t>的</w:t>
            </w:r>
            <w:r w:rsidR="00FE143A" w:rsidRPr="00011468">
              <w:rPr>
                <w:rFonts w:ascii="宋体" w:hAnsi="宋体" w:cs="宋体" w:hint="eastAsia"/>
                <w:sz w:val="18"/>
                <w:szCs w:val="18"/>
              </w:rPr>
              <w:t>时间</w:t>
            </w:r>
          </w:p>
        </w:tc>
        <w:tc>
          <w:tcPr>
            <w:tcW w:w="1981" w:type="pct"/>
          </w:tcPr>
          <w:p w:rsidR="00FE143A" w:rsidRPr="00011468" w:rsidRDefault="00FE143A" w:rsidP="00337E5F">
            <w:pPr>
              <w:jc w:val="left"/>
              <w:rPr>
                <w:rFonts w:ascii="宋体" w:hAnsi="宋体" w:cs="宋体"/>
                <w:sz w:val="18"/>
                <w:szCs w:val="18"/>
              </w:rPr>
            </w:pPr>
            <w:r w:rsidRPr="00011468">
              <w:rPr>
                <w:rFonts w:ascii="宋体" w:hAnsi="宋体" w:cs="宋体" w:hint="eastAsia"/>
                <w:sz w:val="18"/>
                <w:szCs w:val="18"/>
              </w:rPr>
              <w:t>按本大纲</w:t>
            </w:r>
            <w:r w:rsidRPr="00011468">
              <w:rPr>
                <w:rFonts w:ascii="宋体" w:hAnsi="宋体" w:cs="宋体"/>
                <w:sz w:val="18"/>
                <w:szCs w:val="18"/>
              </w:rPr>
              <w:t>5.</w:t>
            </w:r>
            <w:r w:rsidRPr="00011468">
              <w:rPr>
                <w:rFonts w:ascii="宋体" w:hAnsi="宋体" w:cs="宋体" w:hint="eastAsia"/>
                <w:sz w:val="18"/>
                <w:szCs w:val="18"/>
              </w:rPr>
              <w:t>3</w:t>
            </w:r>
            <w:r w:rsidRPr="00011468">
              <w:rPr>
                <w:rFonts w:ascii="宋体" w:hAnsi="宋体" w:cs="宋体"/>
                <w:sz w:val="18"/>
                <w:szCs w:val="18"/>
              </w:rPr>
              <w:t>.</w:t>
            </w:r>
            <w:r w:rsidRPr="00011468">
              <w:rPr>
                <w:rFonts w:ascii="宋体" w:hAnsi="宋体" w:cs="宋体" w:hint="eastAsia"/>
                <w:sz w:val="18"/>
                <w:szCs w:val="18"/>
              </w:rPr>
              <w:t>4方法补做试验或</w:t>
            </w:r>
            <w:r w:rsidRPr="00011468">
              <w:rPr>
                <w:rFonts w:hint="eastAsia"/>
                <w:sz w:val="18"/>
                <w:szCs w:val="18"/>
              </w:rPr>
              <w:t>有资质的机构</w:t>
            </w:r>
            <w:r w:rsidRPr="00011468">
              <w:rPr>
                <w:rFonts w:ascii="宋体" w:hAnsi="宋体" w:cs="宋体" w:hint="eastAsia"/>
                <w:sz w:val="18"/>
                <w:szCs w:val="18"/>
              </w:rPr>
              <w:t>按本大纲</w:t>
            </w:r>
            <w:r w:rsidRPr="00011468">
              <w:rPr>
                <w:rFonts w:ascii="宋体" w:hAnsi="宋体" w:cs="宋体"/>
                <w:sz w:val="18"/>
                <w:szCs w:val="18"/>
              </w:rPr>
              <w:t>5.</w:t>
            </w:r>
            <w:r w:rsidRPr="00011468">
              <w:rPr>
                <w:rFonts w:ascii="宋体" w:hAnsi="宋体" w:cs="宋体" w:hint="eastAsia"/>
                <w:sz w:val="18"/>
                <w:szCs w:val="18"/>
              </w:rPr>
              <w:t>3</w:t>
            </w:r>
            <w:r w:rsidRPr="00011468">
              <w:rPr>
                <w:rFonts w:ascii="宋体" w:hAnsi="宋体" w:cs="宋体"/>
                <w:sz w:val="18"/>
                <w:szCs w:val="18"/>
              </w:rPr>
              <w:t>.</w:t>
            </w:r>
            <w:r w:rsidRPr="00011468">
              <w:rPr>
                <w:rFonts w:ascii="宋体" w:hAnsi="宋体" w:cs="宋体" w:hint="eastAsia"/>
                <w:sz w:val="18"/>
                <w:szCs w:val="18"/>
              </w:rPr>
              <w:t>4中的方法出具的性能检验报告</w:t>
            </w:r>
          </w:p>
        </w:tc>
      </w:tr>
      <w:tr w:rsidR="00FE143A" w:rsidRPr="00011468" w:rsidTr="00382074">
        <w:trPr>
          <w:trHeight w:val="284"/>
          <w:jc w:val="center"/>
        </w:trPr>
        <w:tc>
          <w:tcPr>
            <w:tcW w:w="461" w:type="pct"/>
            <w:vAlign w:val="center"/>
          </w:tcPr>
          <w:p w:rsidR="00FE143A" w:rsidRPr="00011468" w:rsidRDefault="00FE143A" w:rsidP="00B14843">
            <w:pPr>
              <w:pStyle w:val="afff1"/>
              <w:ind w:firstLineChars="0" w:firstLine="0"/>
              <w:jc w:val="center"/>
              <w:rPr>
                <w:rFonts w:hAnsi="宋体"/>
                <w:sz w:val="18"/>
                <w:szCs w:val="18"/>
              </w:rPr>
            </w:pPr>
            <w:r w:rsidRPr="00011468">
              <w:rPr>
                <w:rFonts w:hAnsi="宋体" w:hint="eastAsia"/>
                <w:sz w:val="18"/>
                <w:szCs w:val="18"/>
              </w:rPr>
              <w:t>12</w:t>
            </w:r>
          </w:p>
        </w:tc>
        <w:tc>
          <w:tcPr>
            <w:tcW w:w="1152" w:type="pct"/>
            <w:vAlign w:val="center"/>
          </w:tcPr>
          <w:p w:rsidR="00FE143A" w:rsidRPr="00011468" w:rsidRDefault="00FE143A" w:rsidP="00B14843">
            <w:pPr>
              <w:pStyle w:val="afff1"/>
              <w:ind w:firstLineChars="0" w:firstLine="0"/>
              <w:rPr>
                <w:rFonts w:hAnsi="宋体"/>
                <w:sz w:val="18"/>
                <w:szCs w:val="18"/>
              </w:rPr>
            </w:pPr>
            <w:r w:rsidRPr="00011468">
              <w:rPr>
                <w:rFonts w:hAnsi="宋体" w:hint="eastAsia"/>
                <w:sz w:val="18"/>
                <w:szCs w:val="18"/>
              </w:rPr>
              <w:t>套杯时间</w:t>
            </w:r>
          </w:p>
        </w:tc>
        <w:tc>
          <w:tcPr>
            <w:tcW w:w="592" w:type="pct"/>
            <w:vAlign w:val="center"/>
          </w:tcPr>
          <w:p w:rsidR="00FE143A" w:rsidRPr="00011468" w:rsidRDefault="00FE143A" w:rsidP="00911CEA">
            <w:pPr>
              <w:rPr>
                <w:rFonts w:ascii="宋体" w:hAnsi="宋体" w:cs="宋体"/>
                <w:kern w:val="0"/>
                <w:sz w:val="18"/>
                <w:szCs w:val="18"/>
              </w:rPr>
            </w:pPr>
            <w:r w:rsidRPr="00011468">
              <w:rPr>
                <w:rFonts w:ascii="宋体" w:hAnsi="宋体" w:cs="宋体" w:hint="eastAsia"/>
                <w:kern w:val="0"/>
                <w:sz w:val="18"/>
                <w:szCs w:val="18"/>
              </w:rPr>
              <w:t>允许变化</w:t>
            </w:r>
          </w:p>
        </w:tc>
        <w:tc>
          <w:tcPr>
            <w:tcW w:w="814" w:type="pct"/>
            <w:vAlign w:val="center"/>
          </w:tcPr>
          <w:p w:rsidR="00FE143A" w:rsidRPr="00011468" w:rsidRDefault="001C276C" w:rsidP="000841AF">
            <w:pPr>
              <w:rPr>
                <w:rFonts w:ascii="宋体" w:hAnsi="宋体" w:cs="宋体"/>
                <w:sz w:val="18"/>
                <w:szCs w:val="18"/>
              </w:rPr>
            </w:pPr>
            <w:r>
              <w:rPr>
                <w:rFonts w:ascii="宋体" w:hAnsi="宋体" w:cs="宋体" w:hint="eastAsia"/>
                <w:sz w:val="18"/>
                <w:szCs w:val="18"/>
              </w:rPr>
              <w:t>不高于</w:t>
            </w:r>
            <w:r w:rsidR="00FE143A" w:rsidRPr="00011468">
              <w:rPr>
                <w:rFonts w:ascii="宋体" w:hAnsi="宋体" w:cs="宋体" w:hint="eastAsia"/>
                <w:sz w:val="18"/>
                <w:szCs w:val="18"/>
              </w:rPr>
              <w:t>通过鉴定时</w:t>
            </w:r>
            <w:r>
              <w:rPr>
                <w:rFonts w:ascii="宋体" w:hAnsi="宋体" w:cs="宋体" w:hint="eastAsia"/>
                <w:sz w:val="18"/>
                <w:szCs w:val="18"/>
              </w:rPr>
              <w:t>的</w:t>
            </w:r>
            <w:r w:rsidR="00FE143A" w:rsidRPr="00011468">
              <w:rPr>
                <w:rFonts w:ascii="宋体" w:hAnsi="宋体" w:cs="宋体" w:hint="eastAsia"/>
                <w:sz w:val="18"/>
                <w:szCs w:val="18"/>
              </w:rPr>
              <w:t>时间</w:t>
            </w:r>
          </w:p>
        </w:tc>
        <w:tc>
          <w:tcPr>
            <w:tcW w:w="1981" w:type="pct"/>
          </w:tcPr>
          <w:p w:rsidR="00FE143A" w:rsidRPr="00011468" w:rsidRDefault="00FE143A" w:rsidP="00337E5F">
            <w:pPr>
              <w:jc w:val="left"/>
              <w:rPr>
                <w:rFonts w:ascii="宋体" w:hAnsi="宋体" w:cs="宋体"/>
                <w:sz w:val="18"/>
                <w:szCs w:val="18"/>
              </w:rPr>
            </w:pPr>
            <w:r w:rsidRPr="00011468">
              <w:rPr>
                <w:rFonts w:ascii="宋体" w:hAnsi="宋体" w:cs="宋体" w:hint="eastAsia"/>
                <w:sz w:val="18"/>
                <w:szCs w:val="18"/>
              </w:rPr>
              <w:t>按本大纲</w:t>
            </w:r>
            <w:r w:rsidRPr="00011468">
              <w:rPr>
                <w:rFonts w:ascii="宋体" w:hAnsi="宋体" w:cs="宋体"/>
                <w:sz w:val="18"/>
                <w:szCs w:val="18"/>
              </w:rPr>
              <w:t>5.</w:t>
            </w:r>
            <w:r w:rsidRPr="00011468">
              <w:rPr>
                <w:rFonts w:ascii="宋体" w:hAnsi="宋体" w:cs="宋体" w:hint="eastAsia"/>
                <w:sz w:val="18"/>
                <w:szCs w:val="18"/>
              </w:rPr>
              <w:t>3</w:t>
            </w:r>
            <w:r w:rsidRPr="00011468">
              <w:rPr>
                <w:rFonts w:ascii="宋体" w:hAnsi="宋体" w:cs="宋体"/>
                <w:sz w:val="18"/>
                <w:szCs w:val="18"/>
              </w:rPr>
              <w:t>.</w:t>
            </w:r>
            <w:r w:rsidRPr="00011468">
              <w:rPr>
                <w:rFonts w:ascii="宋体" w:hAnsi="宋体" w:cs="宋体" w:hint="eastAsia"/>
                <w:sz w:val="18"/>
                <w:szCs w:val="18"/>
              </w:rPr>
              <w:t>6方法补做试验或</w:t>
            </w:r>
            <w:r w:rsidRPr="00011468">
              <w:rPr>
                <w:rFonts w:hint="eastAsia"/>
                <w:sz w:val="18"/>
                <w:szCs w:val="18"/>
              </w:rPr>
              <w:t>有资质的机构</w:t>
            </w:r>
            <w:r w:rsidRPr="00011468">
              <w:rPr>
                <w:rFonts w:ascii="宋体" w:hAnsi="宋体" w:cs="宋体" w:hint="eastAsia"/>
                <w:sz w:val="18"/>
                <w:szCs w:val="18"/>
              </w:rPr>
              <w:t>按本大纲</w:t>
            </w:r>
            <w:r w:rsidRPr="00011468">
              <w:rPr>
                <w:rFonts w:ascii="宋体" w:hAnsi="宋体" w:cs="宋体"/>
                <w:sz w:val="18"/>
                <w:szCs w:val="18"/>
              </w:rPr>
              <w:t>5.</w:t>
            </w:r>
            <w:r w:rsidRPr="00011468">
              <w:rPr>
                <w:rFonts w:ascii="宋体" w:hAnsi="宋体" w:cs="宋体" w:hint="eastAsia"/>
                <w:sz w:val="18"/>
                <w:szCs w:val="18"/>
              </w:rPr>
              <w:t>3</w:t>
            </w:r>
            <w:r w:rsidRPr="00011468">
              <w:rPr>
                <w:rFonts w:ascii="宋体" w:hAnsi="宋体" w:cs="宋体"/>
                <w:sz w:val="18"/>
                <w:szCs w:val="18"/>
              </w:rPr>
              <w:t>.</w:t>
            </w:r>
            <w:r w:rsidRPr="00011468">
              <w:rPr>
                <w:rFonts w:ascii="宋体" w:hAnsi="宋体" w:cs="宋体" w:hint="eastAsia"/>
                <w:sz w:val="18"/>
                <w:szCs w:val="18"/>
              </w:rPr>
              <w:t>6中的方法出具的性能检验报告</w:t>
            </w:r>
          </w:p>
        </w:tc>
      </w:tr>
    </w:tbl>
    <w:p w:rsidR="008E42B9" w:rsidRPr="0019285F" w:rsidRDefault="008E42B9" w:rsidP="0019285F">
      <w:pPr>
        <w:pStyle w:val="af0"/>
        <w:ind w:left="0"/>
        <w:rPr>
          <w:rFonts w:ascii="宋体" w:eastAsia="宋体" w:hAnsi="宋体"/>
        </w:rPr>
      </w:pPr>
      <w:bookmarkStart w:id="146" w:name="_Toc528782307"/>
      <w:bookmarkStart w:id="147" w:name="_Toc446602038"/>
      <w:bookmarkStart w:id="148" w:name="_Toc448950631"/>
      <w:bookmarkStart w:id="149" w:name="_Toc449708881"/>
      <w:bookmarkStart w:id="150" w:name="_Toc449709200"/>
      <w:bookmarkStart w:id="151" w:name="_Toc452449049"/>
      <w:bookmarkStart w:id="152" w:name="_Toc452970583"/>
      <w:bookmarkStart w:id="153" w:name="_Toc453163331"/>
      <w:bookmarkStart w:id="154" w:name="_Toc520458991"/>
      <w:bookmarkStart w:id="155" w:name="_Toc452477766"/>
      <w:bookmarkStart w:id="156" w:name="_Toc452560567"/>
      <w:r>
        <w:rPr>
          <w:rFonts w:ascii="宋体" w:eastAsia="宋体" w:hAnsi="宋体" w:cs="宋体" w:hint="eastAsia"/>
        </w:rPr>
        <w:t>除补做试验外，</w:t>
      </w:r>
      <w:r w:rsidRPr="0019285F">
        <w:rPr>
          <w:rFonts w:ascii="宋体" w:eastAsia="宋体" w:hAnsi="宋体" w:cs="宋体" w:hint="eastAsia"/>
        </w:rPr>
        <w:t>未列入产品变更控制范围的，视为允许企业自主变更。</w:t>
      </w:r>
      <w:bookmarkEnd w:id="146"/>
    </w:p>
    <w:p w:rsidR="008E42B9" w:rsidRPr="006A183B" w:rsidRDefault="008E42B9" w:rsidP="00D103C7">
      <w:pPr>
        <w:pStyle w:val="af0"/>
        <w:ind w:left="0"/>
        <w:rPr>
          <w:rFonts w:ascii="宋体" w:eastAsia="宋体"/>
        </w:rPr>
      </w:pPr>
      <w:bookmarkStart w:id="157" w:name="_Toc453163332"/>
      <w:bookmarkStart w:id="158" w:name="_Toc520458992"/>
      <w:bookmarkStart w:id="159" w:name="_Toc520469138"/>
      <w:bookmarkStart w:id="160" w:name="_Toc528782308"/>
      <w:bookmarkEnd w:id="147"/>
      <w:bookmarkEnd w:id="148"/>
      <w:bookmarkEnd w:id="149"/>
      <w:bookmarkEnd w:id="150"/>
      <w:bookmarkEnd w:id="151"/>
      <w:bookmarkEnd w:id="152"/>
      <w:bookmarkEnd w:id="153"/>
      <w:bookmarkEnd w:id="154"/>
      <w:r w:rsidRPr="0036511F">
        <w:rPr>
          <w:rFonts w:ascii="宋体" w:eastAsia="宋体" w:cs="宋体" w:hint="eastAsia"/>
        </w:rPr>
        <w:t>因执行国家法律法规提出的新要求或强制性标准新要求而造成产品结构和特征参数变化，与表</w:t>
      </w:r>
      <w:r w:rsidRPr="0036511F">
        <w:rPr>
          <w:rFonts w:ascii="宋体" w:eastAsia="宋体" w:cs="宋体"/>
        </w:rPr>
        <w:t>7</w:t>
      </w:r>
      <w:r w:rsidRPr="0036511F">
        <w:rPr>
          <w:rFonts w:ascii="宋体" w:eastAsia="宋体" w:cs="宋体" w:hint="eastAsia"/>
        </w:rPr>
        <w:t>要求不一致的，应申报变更确认。</w:t>
      </w:r>
      <w:bookmarkEnd w:id="155"/>
      <w:bookmarkEnd w:id="156"/>
      <w:bookmarkEnd w:id="157"/>
      <w:bookmarkEnd w:id="158"/>
      <w:bookmarkEnd w:id="159"/>
      <w:bookmarkEnd w:id="160"/>
    </w:p>
    <w:p w:rsidR="008E42B9" w:rsidRPr="0036511F" w:rsidRDefault="008E42B9">
      <w:pPr>
        <w:pStyle w:val="a7"/>
        <w:numPr>
          <w:ilvl w:val="0"/>
          <w:numId w:val="0"/>
        </w:numPr>
        <w:spacing w:before="0" w:after="0"/>
      </w:pPr>
      <w:r w:rsidRPr="0036511F">
        <w:rPr>
          <w:rFonts w:hAnsi="宋体" w:cs="Times New Roman"/>
        </w:rPr>
        <w:br w:type="page"/>
      </w:r>
      <w:bookmarkStart w:id="161" w:name="_Toc223166039"/>
      <w:bookmarkStart w:id="162" w:name="_Toc451859631"/>
      <w:bookmarkStart w:id="163" w:name="_Toc528782309"/>
      <w:r w:rsidRPr="0036511F">
        <w:rPr>
          <w:rFonts w:hint="eastAsia"/>
        </w:rPr>
        <w:lastRenderedPageBreak/>
        <w:t>附</w:t>
      </w:r>
      <w:r w:rsidRPr="0036511F">
        <w:t xml:space="preserve">  </w:t>
      </w:r>
      <w:r w:rsidRPr="0036511F">
        <w:rPr>
          <w:rFonts w:hint="eastAsia"/>
        </w:rPr>
        <w:t>录</w:t>
      </w:r>
      <w:r w:rsidRPr="0036511F">
        <w:t xml:space="preserve">  A</w:t>
      </w:r>
      <w:bookmarkEnd w:id="161"/>
      <w:bookmarkEnd w:id="162"/>
      <w:bookmarkEnd w:id="163"/>
    </w:p>
    <w:p w:rsidR="008E42B9" w:rsidRPr="0036511F" w:rsidRDefault="008E42B9">
      <w:pPr>
        <w:pStyle w:val="afff1"/>
        <w:ind w:firstLineChars="0" w:firstLine="0"/>
        <w:jc w:val="center"/>
        <w:rPr>
          <w:rFonts w:ascii="黑体" w:eastAsia="黑体" w:cs="Times New Roman"/>
        </w:rPr>
      </w:pPr>
      <w:r w:rsidRPr="0036511F">
        <w:rPr>
          <w:rFonts w:ascii="黑体" w:eastAsia="黑体" w:cs="黑体" w:hint="eastAsia"/>
        </w:rPr>
        <w:t>（规范性附录）</w:t>
      </w:r>
    </w:p>
    <w:p w:rsidR="008E42B9" w:rsidRDefault="008E42B9">
      <w:pPr>
        <w:pStyle w:val="afff1"/>
        <w:ind w:firstLineChars="0" w:firstLine="0"/>
        <w:jc w:val="center"/>
        <w:rPr>
          <w:rFonts w:ascii="黑体" w:eastAsia="黑体" w:cs="Times New Roman"/>
        </w:rPr>
      </w:pPr>
      <w:r w:rsidRPr="0036511F">
        <w:rPr>
          <w:rFonts w:ascii="黑体" w:eastAsia="黑体" w:cs="黑体" w:hint="eastAsia"/>
        </w:rPr>
        <w:t>产品规格表</w:t>
      </w:r>
    </w:p>
    <w:p w:rsidR="008E42B9" w:rsidRPr="0036511F" w:rsidRDefault="008E42B9">
      <w:pPr>
        <w:pStyle w:val="afff1"/>
        <w:ind w:firstLineChars="0" w:firstLine="0"/>
        <w:jc w:val="center"/>
        <w:rPr>
          <w:rFonts w:cs="Times New Roman"/>
        </w:rPr>
      </w:pP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A0"/>
      </w:tblPr>
      <w:tblGrid>
        <w:gridCol w:w="917"/>
        <w:gridCol w:w="3989"/>
        <w:gridCol w:w="1681"/>
        <w:gridCol w:w="2984"/>
      </w:tblGrid>
      <w:tr w:rsidR="008E42B9" w:rsidRPr="0036511F" w:rsidTr="00FC43D0">
        <w:trPr>
          <w:trHeight w:val="567"/>
          <w:jc w:val="center"/>
        </w:trPr>
        <w:tc>
          <w:tcPr>
            <w:tcW w:w="479" w:type="pct"/>
            <w:tcBorders>
              <w:top w:val="single" w:sz="6" w:space="0" w:color="auto"/>
              <w:bottom w:val="single" w:sz="6" w:space="0" w:color="auto"/>
            </w:tcBorders>
            <w:vAlign w:val="center"/>
          </w:tcPr>
          <w:p w:rsidR="008E42B9" w:rsidRPr="0036511F" w:rsidRDefault="008E42B9">
            <w:pPr>
              <w:pStyle w:val="afff1"/>
              <w:widowControl w:val="0"/>
              <w:ind w:firstLineChars="0" w:firstLine="0"/>
              <w:jc w:val="center"/>
              <w:rPr>
                <w:rFonts w:cs="Times New Roman"/>
                <w:sz w:val="18"/>
                <w:szCs w:val="18"/>
              </w:rPr>
            </w:pPr>
            <w:r w:rsidRPr="0036511F">
              <w:rPr>
                <w:rFonts w:hint="eastAsia"/>
                <w:sz w:val="18"/>
                <w:szCs w:val="18"/>
              </w:rPr>
              <w:t>序号</w:t>
            </w:r>
          </w:p>
        </w:tc>
        <w:tc>
          <w:tcPr>
            <w:tcW w:w="2084" w:type="pct"/>
            <w:tcBorders>
              <w:top w:val="single" w:sz="6" w:space="0" w:color="auto"/>
              <w:bottom w:val="single" w:sz="6" w:space="0" w:color="auto"/>
            </w:tcBorders>
            <w:vAlign w:val="center"/>
          </w:tcPr>
          <w:p w:rsidR="008E42B9" w:rsidRPr="0036511F" w:rsidRDefault="008E42B9">
            <w:pPr>
              <w:pStyle w:val="afff1"/>
              <w:widowControl w:val="0"/>
              <w:ind w:firstLineChars="0" w:firstLine="0"/>
              <w:jc w:val="center"/>
              <w:rPr>
                <w:rFonts w:cs="Times New Roman"/>
                <w:sz w:val="18"/>
                <w:szCs w:val="18"/>
              </w:rPr>
            </w:pPr>
            <w:r w:rsidRPr="0036511F">
              <w:rPr>
                <w:rFonts w:hint="eastAsia"/>
                <w:sz w:val="18"/>
                <w:szCs w:val="18"/>
              </w:rPr>
              <w:t>项</w:t>
            </w:r>
            <w:r w:rsidRPr="0036511F">
              <w:rPr>
                <w:sz w:val="18"/>
                <w:szCs w:val="18"/>
              </w:rPr>
              <w:t xml:space="preserve">   </w:t>
            </w:r>
            <w:r w:rsidRPr="0036511F">
              <w:rPr>
                <w:rFonts w:hint="eastAsia"/>
                <w:sz w:val="18"/>
                <w:szCs w:val="18"/>
              </w:rPr>
              <w:t>目</w:t>
            </w:r>
          </w:p>
        </w:tc>
        <w:tc>
          <w:tcPr>
            <w:tcW w:w="878" w:type="pct"/>
            <w:tcBorders>
              <w:top w:val="single" w:sz="6" w:space="0" w:color="auto"/>
              <w:bottom w:val="single" w:sz="6" w:space="0" w:color="auto"/>
            </w:tcBorders>
            <w:vAlign w:val="center"/>
          </w:tcPr>
          <w:p w:rsidR="008E42B9" w:rsidRPr="0036511F" w:rsidRDefault="008E42B9">
            <w:pPr>
              <w:pStyle w:val="afff1"/>
              <w:widowControl w:val="0"/>
              <w:ind w:firstLineChars="0" w:firstLine="0"/>
              <w:jc w:val="center"/>
              <w:rPr>
                <w:rFonts w:cs="Times New Roman"/>
                <w:sz w:val="18"/>
                <w:szCs w:val="18"/>
              </w:rPr>
            </w:pPr>
            <w:r w:rsidRPr="0036511F">
              <w:rPr>
                <w:rFonts w:hint="eastAsia"/>
                <w:sz w:val="18"/>
                <w:szCs w:val="18"/>
              </w:rPr>
              <w:t>单</w:t>
            </w:r>
            <w:r w:rsidRPr="0036511F">
              <w:rPr>
                <w:sz w:val="18"/>
                <w:szCs w:val="18"/>
              </w:rPr>
              <w:t xml:space="preserve">  </w:t>
            </w:r>
            <w:r w:rsidRPr="0036511F">
              <w:rPr>
                <w:rFonts w:hint="eastAsia"/>
                <w:sz w:val="18"/>
                <w:szCs w:val="18"/>
              </w:rPr>
              <w:t>位</w:t>
            </w:r>
          </w:p>
        </w:tc>
        <w:tc>
          <w:tcPr>
            <w:tcW w:w="1559" w:type="pct"/>
            <w:tcBorders>
              <w:top w:val="single" w:sz="6" w:space="0" w:color="auto"/>
              <w:bottom w:val="single" w:sz="6" w:space="0" w:color="auto"/>
            </w:tcBorders>
            <w:vAlign w:val="center"/>
          </w:tcPr>
          <w:p w:rsidR="008E42B9" w:rsidRPr="0036511F" w:rsidRDefault="008E42B9">
            <w:pPr>
              <w:pStyle w:val="afff1"/>
              <w:widowControl w:val="0"/>
              <w:ind w:firstLineChars="0" w:firstLine="0"/>
              <w:jc w:val="center"/>
              <w:rPr>
                <w:rFonts w:cs="Times New Roman"/>
                <w:sz w:val="18"/>
                <w:szCs w:val="18"/>
              </w:rPr>
            </w:pPr>
            <w:r>
              <w:rPr>
                <w:rFonts w:hint="eastAsia"/>
                <w:sz w:val="18"/>
                <w:szCs w:val="18"/>
              </w:rPr>
              <w:t>设计值</w:t>
            </w:r>
          </w:p>
        </w:tc>
      </w:tr>
      <w:tr w:rsidR="008E42B9" w:rsidRPr="0036511F" w:rsidTr="00FC43D0">
        <w:trPr>
          <w:trHeight w:val="567"/>
          <w:jc w:val="center"/>
        </w:trPr>
        <w:tc>
          <w:tcPr>
            <w:tcW w:w="479" w:type="pct"/>
            <w:tcBorders>
              <w:top w:val="single" w:sz="6" w:space="0" w:color="auto"/>
            </w:tcBorders>
            <w:vAlign w:val="center"/>
          </w:tcPr>
          <w:p w:rsidR="008E42B9" w:rsidRPr="0036511F" w:rsidRDefault="008E42B9">
            <w:pPr>
              <w:pStyle w:val="afff1"/>
              <w:ind w:firstLineChars="0" w:firstLine="0"/>
              <w:jc w:val="center"/>
              <w:rPr>
                <w:sz w:val="18"/>
                <w:szCs w:val="18"/>
              </w:rPr>
            </w:pPr>
            <w:r w:rsidRPr="0036511F">
              <w:rPr>
                <w:sz w:val="18"/>
                <w:szCs w:val="18"/>
              </w:rPr>
              <w:t>1</w:t>
            </w:r>
          </w:p>
        </w:tc>
        <w:tc>
          <w:tcPr>
            <w:tcW w:w="2084" w:type="pct"/>
            <w:tcBorders>
              <w:top w:val="single" w:sz="6" w:space="0" w:color="auto"/>
            </w:tcBorders>
            <w:vAlign w:val="center"/>
          </w:tcPr>
          <w:p w:rsidR="008E42B9" w:rsidRPr="0036511F" w:rsidRDefault="008E42B9" w:rsidP="006A6897">
            <w:pPr>
              <w:pStyle w:val="afff1"/>
              <w:ind w:leftChars="-165" w:left="-346" w:firstLine="360"/>
              <w:rPr>
                <w:rFonts w:cs="Times New Roman"/>
                <w:sz w:val="18"/>
                <w:szCs w:val="18"/>
              </w:rPr>
            </w:pPr>
            <w:r w:rsidRPr="0036511F">
              <w:rPr>
                <w:rFonts w:hint="eastAsia"/>
                <w:sz w:val="18"/>
                <w:szCs w:val="18"/>
              </w:rPr>
              <w:t>型号名称</w:t>
            </w:r>
          </w:p>
        </w:tc>
        <w:tc>
          <w:tcPr>
            <w:tcW w:w="878" w:type="pct"/>
            <w:tcBorders>
              <w:top w:val="single" w:sz="6" w:space="0" w:color="auto"/>
            </w:tcBorders>
            <w:vAlign w:val="center"/>
          </w:tcPr>
          <w:p w:rsidR="008E42B9" w:rsidRPr="0036511F" w:rsidRDefault="008E42B9" w:rsidP="00A607D0">
            <w:pPr>
              <w:pStyle w:val="afff1"/>
              <w:ind w:firstLineChars="0" w:firstLine="0"/>
              <w:jc w:val="center"/>
              <w:rPr>
                <w:sz w:val="18"/>
                <w:szCs w:val="18"/>
              </w:rPr>
            </w:pPr>
            <w:r w:rsidRPr="0036511F">
              <w:rPr>
                <w:sz w:val="18"/>
                <w:szCs w:val="18"/>
              </w:rPr>
              <w:t>/</w:t>
            </w:r>
          </w:p>
        </w:tc>
        <w:tc>
          <w:tcPr>
            <w:tcW w:w="1559" w:type="pct"/>
            <w:tcBorders>
              <w:top w:val="single" w:sz="6" w:space="0" w:color="auto"/>
            </w:tcBorders>
            <w:vAlign w:val="center"/>
          </w:tcPr>
          <w:p w:rsidR="008E42B9" w:rsidRPr="0036511F" w:rsidRDefault="008E42B9" w:rsidP="006C0B8D">
            <w:pPr>
              <w:pStyle w:val="afff1"/>
              <w:widowControl w:val="0"/>
              <w:ind w:firstLineChars="0" w:firstLine="0"/>
              <w:rPr>
                <w:rFonts w:cs="Times New Roman"/>
                <w:sz w:val="18"/>
                <w:szCs w:val="18"/>
              </w:rPr>
            </w:pPr>
          </w:p>
        </w:tc>
      </w:tr>
      <w:tr w:rsidR="008E42B9" w:rsidRPr="0036511F" w:rsidTr="00FC43D0">
        <w:trPr>
          <w:trHeight w:val="567"/>
          <w:jc w:val="center"/>
        </w:trPr>
        <w:tc>
          <w:tcPr>
            <w:tcW w:w="479" w:type="pct"/>
            <w:vAlign w:val="center"/>
          </w:tcPr>
          <w:p w:rsidR="008E42B9" w:rsidRPr="0036511F" w:rsidRDefault="004F3CAC">
            <w:pPr>
              <w:pStyle w:val="afff1"/>
              <w:ind w:firstLineChars="0" w:firstLine="0"/>
              <w:jc w:val="center"/>
              <w:rPr>
                <w:sz w:val="18"/>
                <w:szCs w:val="18"/>
              </w:rPr>
            </w:pPr>
            <w:r>
              <w:rPr>
                <w:rFonts w:hint="eastAsia"/>
                <w:sz w:val="18"/>
                <w:szCs w:val="18"/>
              </w:rPr>
              <w:t>2</w:t>
            </w:r>
          </w:p>
        </w:tc>
        <w:tc>
          <w:tcPr>
            <w:tcW w:w="2084" w:type="pct"/>
            <w:vAlign w:val="center"/>
          </w:tcPr>
          <w:p w:rsidR="008E42B9" w:rsidRPr="0036511F" w:rsidRDefault="008E42B9" w:rsidP="006A6897">
            <w:pPr>
              <w:pStyle w:val="afff1"/>
              <w:ind w:leftChars="-165" w:left="-346" w:firstLine="360"/>
              <w:rPr>
                <w:rFonts w:cs="Times New Roman"/>
                <w:sz w:val="18"/>
                <w:szCs w:val="18"/>
              </w:rPr>
            </w:pPr>
            <w:r w:rsidRPr="0036511F">
              <w:rPr>
                <w:rFonts w:hint="eastAsia"/>
                <w:sz w:val="18"/>
                <w:szCs w:val="18"/>
              </w:rPr>
              <w:t>真空泵品牌</w:t>
            </w:r>
          </w:p>
        </w:tc>
        <w:tc>
          <w:tcPr>
            <w:tcW w:w="878" w:type="pct"/>
            <w:vAlign w:val="center"/>
          </w:tcPr>
          <w:p w:rsidR="008E42B9" w:rsidRPr="0036511F" w:rsidRDefault="008E42B9" w:rsidP="00A607D0">
            <w:pPr>
              <w:pStyle w:val="afff1"/>
              <w:ind w:firstLineChars="0" w:firstLine="0"/>
              <w:jc w:val="center"/>
              <w:rPr>
                <w:sz w:val="18"/>
                <w:szCs w:val="18"/>
              </w:rPr>
            </w:pPr>
            <w:r w:rsidRPr="0036511F">
              <w:rPr>
                <w:sz w:val="18"/>
                <w:szCs w:val="18"/>
              </w:rPr>
              <w:t>/</w:t>
            </w:r>
          </w:p>
        </w:tc>
        <w:tc>
          <w:tcPr>
            <w:tcW w:w="1559" w:type="pct"/>
            <w:vAlign w:val="center"/>
          </w:tcPr>
          <w:p w:rsidR="008E42B9" w:rsidRPr="0036511F" w:rsidRDefault="008E42B9" w:rsidP="006C0B8D">
            <w:pPr>
              <w:pStyle w:val="afff1"/>
              <w:widowControl w:val="0"/>
              <w:ind w:firstLineChars="0" w:firstLine="0"/>
              <w:rPr>
                <w:rFonts w:cs="Times New Roman"/>
                <w:sz w:val="18"/>
                <w:szCs w:val="18"/>
              </w:rPr>
            </w:pPr>
          </w:p>
        </w:tc>
      </w:tr>
      <w:tr w:rsidR="008E42B9" w:rsidRPr="0036511F" w:rsidTr="00FC43D0">
        <w:trPr>
          <w:trHeight w:val="567"/>
          <w:jc w:val="center"/>
        </w:trPr>
        <w:tc>
          <w:tcPr>
            <w:tcW w:w="479" w:type="pct"/>
            <w:vAlign w:val="center"/>
          </w:tcPr>
          <w:p w:rsidR="008E42B9" w:rsidRPr="0036511F" w:rsidRDefault="004F3CAC" w:rsidP="006C0B8D">
            <w:pPr>
              <w:pStyle w:val="afff1"/>
              <w:ind w:firstLineChars="0" w:firstLine="0"/>
              <w:jc w:val="center"/>
              <w:rPr>
                <w:sz w:val="18"/>
                <w:szCs w:val="18"/>
              </w:rPr>
            </w:pPr>
            <w:r>
              <w:rPr>
                <w:rFonts w:hint="eastAsia"/>
                <w:sz w:val="18"/>
                <w:szCs w:val="18"/>
              </w:rPr>
              <w:t>3</w:t>
            </w:r>
          </w:p>
        </w:tc>
        <w:tc>
          <w:tcPr>
            <w:tcW w:w="2084" w:type="pct"/>
            <w:vAlign w:val="center"/>
          </w:tcPr>
          <w:p w:rsidR="008E42B9" w:rsidRPr="0036511F" w:rsidRDefault="008E42B9" w:rsidP="006A6897">
            <w:pPr>
              <w:pStyle w:val="afff1"/>
              <w:ind w:leftChars="-165" w:left="-346" w:firstLine="360"/>
              <w:rPr>
                <w:rFonts w:cs="Times New Roman"/>
                <w:sz w:val="18"/>
                <w:szCs w:val="18"/>
              </w:rPr>
            </w:pPr>
            <w:r w:rsidRPr="0036511F">
              <w:rPr>
                <w:rFonts w:hint="eastAsia"/>
                <w:sz w:val="18"/>
                <w:szCs w:val="18"/>
              </w:rPr>
              <w:t>真空泵规格型号</w:t>
            </w:r>
          </w:p>
        </w:tc>
        <w:tc>
          <w:tcPr>
            <w:tcW w:w="878" w:type="pct"/>
            <w:vAlign w:val="center"/>
          </w:tcPr>
          <w:p w:rsidR="008E42B9" w:rsidRPr="0036511F" w:rsidRDefault="008E42B9" w:rsidP="00A607D0">
            <w:pPr>
              <w:pStyle w:val="afff1"/>
              <w:ind w:firstLineChars="0" w:firstLine="0"/>
              <w:jc w:val="center"/>
              <w:rPr>
                <w:sz w:val="18"/>
                <w:szCs w:val="18"/>
              </w:rPr>
            </w:pPr>
            <w:r w:rsidRPr="0036511F">
              <w:rPr>
                <w:sz w:val="18"/>
                <w:szCs w:val="18"/>
              </w:rPr>
              <w:t>/</w:t>
            </w:r>
          </w:p>
        </w:tc>
        <w:tc>
          <w:tcPr>
            <w:tcW w:w="1559" w:type="pct"/>
            <w:vAlign w:val="center"/>
          </w:tcPr>
          <w:p w:rsidR="008E42B9" w:rsidRPr="0036511F" w:rsidRDefault="008E42B9" w:rsidP="006C0B8D">
            <w:pPr>
              <w:pStyle w:val="afff1"/>
              <w:widowControl w:val="0"/>
              <w:ind w:firstLineChars="0" w:firstLine="0"/>
              <w:rPr>
                <w:rFonts w:cs="Times New Roman"/>
                <w:sz w:val="18"/>
                <w:szCs w:val="18"/>
              </w:rPr>
            </w:pPr>
          </w:p>
        </w:tc>
      </w:tr>
      <w:tr w:rsidR="008E42B9" w:rsidRPr="0036511F" w:rsidTr="00FC43D0">
        <w:trPr>
          <w:trHeight w:val="567"/>
          <w:jc w:val="center"/>
        </w:trPr>
        <w:tc>
          <w:tcPr>
            <w:tcW w:w="479" w:type="pct"/>
            <w:vAlign w:val="center"/>
          </w:tcPr>
          <w:p w:rsidR="008E42B9" w:rsidRPr="0036511F" w:rsidRDefault="004F3CAC" w:rsidP="006C0B8D">
            <w:pPr>
              <w:pStyle w:val="afff1"/>
              <w:ind w:firstLineChars="0" w:firstLine="0"/>
              <w:jc w:val="center"/>
              <w:rPr>
                <w:sz w:val="18"/>
                <w:szCs w:val="18"/>
              </w:rPr>
            </w:pPr>
            <w:r>
              <w:rPr>
                <w:rFonts w:hint="eastAsia"/>
                <w:sz w:val="18"/>
                <w:szCs w:val="18"/>
              </w:rPr>
              <w:t>4</w:t>
            </w:r>
          </w:p>
        </w:tc>
        <w:tc>
          <w:tcPr>
            <w:tcW w:w="2084" w:type="pct"/>
            <w:vAlign w:val="center"/>
          </w:tcPr>
          <w:p w:rsidR="008E42B9" w:rsidRPr="0036511F" w:rsidRDefault="008E42B9" w:rsidP="006A6897">
            <w:pPr>
              <w:pStyle w:val="afff1"/>
              <w:ind w:leftChars="-165" w:left="-346" w:firstLine="360"/>
              <w:rPr>
                <w:rFonts w:cs="Times New Roman"/>
                <w:sz w:val="18"/>
                <w:szCs w:val="18"/>
              </w:rPr>
            </w:pPr>
            <w:r w:rsidRPr="0036511F">
              <w:rPr>
                <w:rFonts w:hint="eastAsia"/>
                <w:sz w:val="18"/>
                <w:szCs w:val="18"/>
              </w:rPr>
              <w:t>真空泵台数</w:t>
            </w:r>
            <w:r>
              <w:rPr>
                <w:rFonts w:hint="eastAsia"/>
                <w:sz w:val="18"/>
                <w:szCs w:val="18"/>
              </w:rPr>
              <w:t>（不含备用）</w:t>
            </w:r>
          </w:p>
        </w:tc>
        <w:tc>
          <w:tcPr>
            <w:tcW w:w="878" w:type="pct"/>
            <w:vAlign w:val="center"/>
          </w:tcPr>
          <w:p w:rsidR="008E42B9" w:rsidRPr="0036511F" w:rsidRDefault="000841AF" w:rsidP="00A607D0">
            <w:pPr>
              <w:pStyle w:val="afff1"/>
              <w:ind w:firstLineChars="0" w:firstLine="0"/>
              <w:jc w:val="center"/>
              <w:rPr>
                <w:sz w:val="18"/>
                <w:szCs w:val="18"/>
              </w:rPr>
            </w:pPr>
            <w:r>
              <w:rPr>
                <w:rFonts w:hint="eastAsia"/>
                <w:sz w:val="18"/>
                <w:szCs w:val="18"/>
              </w:rPr>
              <w:t>台</w:t>
            </w:r>
          </w:p>
        </w:tc>
        <w:tc>
          <w:tcPr>
            <w:tcW w:w="1559" w:type="pct"/>
            <w:vAlign w:val="center"/>
          </w:tcPr>
          <w:p w:rsidR="008E42B9" w:rsidRPr="0036511F" w:rsidRDefault="008E42B9" w:rsidP="006C0B8D">
            <w:pPr>
              <w:pStyle w:val="afff1"/>
              <w:widowControl w:val="0"/>
              <w:ind w:firstLineChars="0" w:firstLine="0"/>
              <w:rPr>
                <w:rFonts w:cs="Times New Roman"/>
                <w:sz w:val="18"/>
                <w:szCs w:val="18"/>
              </w:rPr>
            </w:pPr>
          </w:p>
        </w:tc>
      </w:tr>
      <w:tr w:rsidR="008E42B9" w:rsidRPr="0036511F" w:rsidTr="00FC43D0">
        <w:trPr>
          <w:trHeight w:val="567"/>
          <w:jc w:val="center"/>
        </w:trPr>
        <w:tc>
          <w:tcPr>
            <w:tcW w:w="479" w:type="pct"/>
            <w:vAlign w:val="center"/>
          </w:tcPr>
          <w:p w:rsidR="008E42B9" w:rsidRPr="0036511F" w:rsidRDefault="004F3CAC" w:rsidP="006C0B8D">
            <w:pPr>
              <w:pStyle w:val="afff1"/>
              <w:ind w:firstLineChars="0" w:firstLine="0"/>
              <w:jc w:val="center"/>
              <w:rPr>
                <w:sz w:val="18"/>
                <w:szCs w:val="18"/>
              </w:rPr>
            </w:pPr>
            <w:r>
              <w:rPr>
                <w:rFonts w:hint="eastAsia"/>
                <w:sz w:val="18"/>
                <w:szCs w:val="18"/>
              </w:rPr>
              <w:t>5</w:t>
            </w:r>
          </w:p>
        </w:tc>
        <w:tc>
          <w:tcPr>
            <w:tcW w:w="2084" w:type="pct"/>
            <w:vAlign w:val="center"/>
          </w:tcPr>
          <w:p w:rsidR="008E42B9" w:rsidRPr="0036511F" w:rsidRDefault="008E42B9" w:rsidP="006A6897">
            <w:pPr>
              <w:pStyle w:val="afff1"/>
              <w:ind w:leftChars="-165" w:left="-346" w:firstLine="360"/>
              <w:rPr>
                <w:rFonts w:cs="Times New Roman"/>
                <w:sz w:val="18"/>
                <w:szCs w:val="18"/>
              </w:rPr>
            </w:pPr>
            <w:r w:rsidRPr="0036511F">
              <w:rPr>
                <w:rFonts w:hint="eastAsia"/>
                <w:sz w:val="18"/>
                <w:szCs w:val="18"/>
              </w:rPr>
              <w:t>脉动器品牌</w:t>
            </w:r>
          </w:p>
        </w:tc>
        <w:tc>
          <w:tcPr>
            <w:tcW w:w="878" w:type="pct"/>
            <w:vAlign w:val="center"/>
          </w:tcPr>
          <w:p w:rsidR="008E42B9" w:rsidRPr="0036511F" w:rsidRDefault="008E42B9" w:rsidP="00A607D0">
            <w:pPr>
              <w:pStyle w:val="afff1"/>
              <w:ind w:firstLineChars="0" w:firstLine="0"/>
              <w:jc w:val="center"/>
              <w:rPr>
                <w:rFonts w:cs="Times New Roman"/>
                <w:sz w:val="18"/>
                <w:szCs w:val="18"/>
              </w:rPr>
            </w:pPr>
            <w:r>
              <w:rPr>
                <w:sz w:val="18"/>
                <w:szCs w:val="18"/>
              </w:rPr>
              <w:t>/</w:t>
            </w:r>
          </w:p>
        </w:tc>
        <w:tc>
          <w:tcPr>
            <w:tcW w:w="1559" w:type="pct"/>
            <w:vAlign w:val="center"/>
          </w:tcPr>
          <w:p w:rsidR="008E42B9" w:rsidRPr="0036511F" w:rsidRDefault="008E42B9" w:rsidP="006C0B8D">
            <w:pPr>
              <w:pStyle w:val="afff1"/>
              <w:widowControl w:val="0"/>
              <w:ind w:firstLineChars="0" w:firstLine="0"/>
              <w:rPr>
                <w:rFonts w:cs="Times New Roman"/>
                <w:sz w:val="18"/>
                <w:szCs w:val="18"/>
              </w:rPr>
            </w:pPr>
          </w:p>
        </w:tc>
      </w:tr>
      <w:tr w:rsidR="008E42B9" w:rsidRPr="0036511F" w:rsidTr="00FC43D0">
        <w:trPr>
          <w:trHeight w:val="567"/>
          <w:jc w:val="center"/>
        </w:trPr>
        <w:tc>
          <w:tcPr>
            <w:tcW w:w="479" w:type="pct"/>
            <w:vAlign w:val="center"/>
          </w:tcPr>
          <w:p w:rsidR="008E42B9" w:rsidRPr="0036511F" w:rsidRDefault="004F3CAC" w:rsidP="006C0B8D">
            <w:pPr>
              <w:pStyle w:val="afff1"/>
              <w:ind w:firstLineChars="0" w:firstLine="0"/>
              <w:jc w:val="center"/>
              <w:rPr>
                <w:sz w:val="18"/>
                <w:szCs w:val="18"/>
              </w:rPr>
            </w:pPr>
            <w:r>
              <w:rPr>
                <w:rFonts w:hint="eastAsia"/>
                <w:sz w:val="18"/>
                <w:szCs w:val="18"/>
              </w:rPr>
              <w:t>6</w:t>
            </w:r>
          </w:p>
        </w:tc>
        <w:tc>
          <w:tcPr>
            <w:tcW w:w="2084" w:type="pct"/>
            <w:vAlign w:val="center"/>
          </w:tcPr>
          <w:p w:rsidR="008E42B9" w:rsidRPr="0036511F" w:rsidRDefault="008E42B9" w:rsidP="006A6897">
            <w:pPr>
              <w:pStyle w:val="afff1"/>
              <w:ind w:leftChars="-165" w:left="-346" w:firstLine="360"/>
              <w:rPr>
                <w:rFonts w:cs="Times New Roman"/>
                <w:sz w:val="18"/>
                <w:szCs w:val="18"/>
              </w:rPr>
            </w:pPr>
            <w:r w:rsidRPr="0036511F">
              <w:rPr>
                <w:rFonts w:hint="eastAsia"/>
                <w:sz w:val="18"/>
                <w:szCs w:val="18"/>
              </w:rPr>
              <w:t>脉动器规格型号</w:t>
            </w:r>
          </w:p>
        </w:tc>
        <w:tc>
          <w:tcPr>
            <w:tcW w:w="878" w:type="pct"/>
            <w:vAlign w:val="center"/>
          </w:tcPr>
          <w:p w:rsidR="008E42B9" w:rsidRPr="0036511F" w:rsidRDefault="008E42B9" w:rsidP="00A607D0">
            <w:pPr>
              <w:pStyle w:val="afff1"/>
              <w:ind w:firstLineChars="0" w:firstLine="0"/>
              <w:jc w:val="center"/>
              <w:rPr>
                <w:sz w:val="18"/>
                <w:szCs w:val="18"/>
              </w:rPr>
            </w:pPr>
            <w:r w:rsidRPr="0036511F">
              <w:rPr>
                <w:sz w:val="18"/>
                <w:szCs w:val="18"/>
              </w:rPr>
              <w:t>/</w:t>
            </w:r>
          </w:p>
        </w:tc>
        <w:tc>
          <w:tcPr>
            <w:tcW w:w="1559" w:type="pct"/>
            <w:vAlign w:val="center"/>
          </w:tcPr>
          <w:p w:rsidR="008E42B9" w:rsidRPr="0036511F" w:rsidRDefault="008E42B9" w:rsidP="006C0B8D">
            <w:pPr>
              <w:pStyle w:val="afff1"/>
              <w:widowControl w:val="0"/>
              <w:ind w:firstLineChars="0" w:firstLine="0"/>
              <w:rPr>
                <w:rFonts w:cs="Times New Roman"/>
                <w:sz w:val="18"/>
                <w:szCs w:val="18"/>
              </w:rPr>
            </w:pPr>
          </w:p>
        </w:tc>
      </w:tr>
      <w:tr w:rsidR="00ED08BC" w:rsidRPr="0036511F" w:rsidTr="00FC43D0">
        <w:trPr>
          <w:trHeight w:val="567"/>
          <w:jc w:val="center"/>
        </w:trPr>
        <w:tc>
          <w:tcPr>
            <w:tcW w:w="479" w:type="pct"/>
            <w:vAlign w:val="center"/>
          </w:tcPr>
          <w:p w:rsidR="00ED08BC" w:rsidRDefault="00ED08BC" w:rsidP="00B14843">
            <w:pPr>
              <w:pStyle w:val="afff1"/>
              <w:ind w:firstLineChars="0" w:firstLine="0"/>
              <w:jc w:val="center"/>
              <w:rPr>
                <w:rFonts w:hAnsi="宋体"/>
                <w:sz w:val="18"/>
                <w:szCs w:val="18"/>
              </w:rPr>
            </w:pPr>
            <w:r>
              <w:rPr>
                <w:rFonts w:hAnsi="宋体" w:hint="eastAsia"/>
                <w:sz w:val="18"/>
                <w:szCs w:val="18"/>
              </w:rPr>
              <w:t>7</w:t>
            </w:r>
          </w:p>
        </w:tc>
        <w:tc>
          <w:tcPr>
            <w:tcW w:w="2084" w:type="pct"/>
            <w:vAlign w:val="center"/>
          </w:tcPr>
          <w:p w:rsidR="00ED08BC" w:rsidRPr="0036511F" w:rsidRDefault="000841AF" w:rsidP="006A6897">
            <w:pPr>
              <w:pStyle w:val="afff1"/>
              <w:ind w:leftChars="-165" w:left="-346" w:firstLine="360"/>
              <w:rPr>
                <w:sz w:val="18"/>
                <w:szCs w:val="18"/>
              </w:rPr>
            </w:pPr>
            <w:r>
              <w:rPr>
                <w:rFonts w:hint="eastAsia"/>
                <w:sz w:val="18"/>
                <w:szCs w:val="18"/>
              </w:rPr>
              <w:t>最小挤奶间隔</w:t>
            </w:r>
          </w:p>
        </w:tc>
        <w:tc>
          <w:tcPr>
            <w:tcW w:w="878" w:type="pct"/>
            <w:vAlign w:val="center"/>
          </w:tcPr>
          <w:p w:rsidR="00ED08BC" w:rsidRPr="0036511F" w:rsidRDefault="000841AF" w:rsidP="00A607D0">
            <w:pPr>
              <w:pStyle w:val="afff1"/>
              <w:ind w:firstLineChars="0" w:firstLine="0"/>
              <w:jc w:val="center"/>
              <w:rPr>
                <w:sz w:val="18"/>
                <w:szCs w:val="18"/>
              </w:rPr>
            </w:pPr>
            <w:r>
              <w:rPr>
                <w:rFonts w:hint="eastAsia"/>
                <w:sz w:val="18"/>
                <w:szCs w:val="18"/>
              </w:rPr>
              <w:t>h</w:t>
            </w:r>
          </w:p>
        </w:tc>
        <w:tc>
          <w:tcPr>
            <w:tcW w:w="1559" w:type="pct"/>
            <w:vAlign w:val="center"/>
          </w:tcPr>
          <w:p w:rsidR="00ED08BC" w:rsidRPr="0036511F" w:rsidRDefault="00ED08BC" w:rsidP="006C0B8D">
            <w:pPr>
              <w:pStyle w:val="afff1"/>
              <w:widowControl w:val="0"/>
              <w:ind w:firstLineChars="0" w:firstLine="0"/>
              <w:rPr>
                <w:rFonts w:cs="Times New Roman"/>
                <w:sz w:val="18"/>
                <w:szCs w:val="18"/>
              </w:rPr>
            </w:pPr>
          </w:p>
        </w:tc>
      </w:tr>
      <w:tr w:rsidR="00FE143A" w:rsidRPr="0036511F" w:rsidTr="00337E5F">
        <w:trPr>
          <w:trHeight w:val="567"/>
          <w:jc w:val="center"/>
        </w:trPr>
        <w:tc>
          <w:tcPr>
            <w:tcW w:w="479" w:type="pct"/>
            <w:vAlign w:val="center"/>
          </w:tcPr>
          <w:p w:rsidR="00FE143A" w:rsidRDefault="00FE143A" w:rsidP="00B14843">
            <w:pPr>
              <w:pStyle w:val="afff1"/>
              <w:ind w:firstLineChars="0" w:firstLine="0"/>
              <w:jc w:val="center"/>
              <w:rPr>
                <w:rFonts w:hAnsi="宋体"/>
                <w:sz w:val="18"/>
                <w:szCs w:val="18"/>
              </w:rPr>
            </w:pPr>
            <w:r>
              <w:rPr>
                <w:rFonts w:hAnsi="宋体" w:hint="eastAsia"/>
                <w:sz w:val="18"/>
                <w:szCs w:val="18"/>
              </w:rPr>
              <w:t>8</w:t>
            </w:r>
          </w:p>
        </w:tc>
        <w:tc>
          <w:tcPr>
            <w:tcW w:w="2084" w:type="pct"/>
            <w:vAlign w:val="center"/>
          </w:tcPr>
          <w:p w:rsidR="00FE143A" w:rsidRPr="0036511F" w:rsidRDefault="00FE143A" w:rsidP="00B14843">
            <w:pPr>
              <w:pStyle w:val="afff1"/>
              <w:ind w:leftChars="-165" w:left="-346" w:firstLine="360"/>
              <w:rPr>
                <w:rFonts w:hAnsi="宋体"/>
                <w:sz w:val="18"/>
                <w:szCs w:val="18"/>
              </w:rPr>
            </w:pPr>
            <w:r>
              <w:rPr>
                <w:rFonts w:hAnsi="宋体" w:hint="eastAsia"/>
                <w:sz w:val="18"/>
                <w:szCs w:val="18"/>
              </w:rPr>
              <w:t>套杯识别方式</w:t>
            </w:r>
          </w:p>
        </w:tc>
        <w:tc>
          <w:tcPr>
            <w:tcW w:w="878" w:type="pct"/>
            <w:vAlign w:val="center"/>
          </w:tcPr>
          <w:p w:rsidR="00FE143A" w:rsidRPr="0036511F" w:rsidRDefault="00FE143A" w:rsidP="003B5018">
            <w:pPr>
              <w:pStyle w:val="afff1"/>
              <w:ind w:firstLineChars="0" w:firstLine="0"/>
              <w:jc w:val="center"/>
              <w:rPr>
                <w:rFonts w:cs="Times New Roman"/>
                <w:sz w:val="18"/>
                <w:szCs w:val="18"/>
              </w:rPr>
            </w:pPr>
            <w:r>
              <w:rPr>
                <w:sz w:val="18"/>
                <w:szCs w:val="18"/>
              </w:rPr>
              <w:t>/</w:t>
            </w:r>
          </w:p>
        </w:tc>
        <w:tc>
          <w:tcPr>
            <w:tcW w:w="1559" w:type="pct"/>
            <w:vAlign w:val="center"/>
          </w:tcPr>
          <w:p w:rsidR="00FE143A" w:rsidRPr="0036511F" w:rsidRDefault="00FE143A" w:rsidP="003B5018">
            <w:pPr>
              <w:jc w:val="center"/>
              <w:rPr>
                <w:rFonts w:ascii="宋体" w:hAnsi="宋体" w:cs="宋体"/>
                <w:sz w:val="18"/>
                <w:szCs w:val="18"/>
              </w:rPr>
            </w:pPr>
          </w:p>
        </w:tc>
      </w:tr>
      <w:tr w:rsidR="00FE143A" w:rsidRPr="0036511F" w:rsidTr="00337E5F">
        <w:trPr>
          <w:trHeight w:val="567"/>
          <w:jc w:val="center"/>
        </w:trPr>
        <w:tc>
          <w:tcPr>
            <w:tcW w:w="479" w:type="pct"/>
            <w:vAlign w:val="center"/>
          </w:tcPr>
          <w:p w:rsidR="00FE143A" w:rsidRDefault="00FE143A" w:rsidP="00B14843">
            <w:pPr>
              <w:pStyle w:val="afff1"/>
              <w:ind w:firstLineChars="0" w:firstLine="0"/>
              <w:jc w:val="center"/>
              <w:rPr>
                <w:rFonts w:hAnsi="宋体"/>
                <w:sz w:val="18"/>
                <w:szCs w:val="18"/>
              </w:rPr>
            </w:pPr>
            <w:r>
              <w:rPr>
                <w:rFonts w:hAnsi="宋体" w:hint="eastAsia"/>
                <w:sz w:val="18"/>
                <w:szCs w:val="18"/>
              </w:rPr>
              <w:t>9</w:t>
            </w:r>
          </w:p>
        </w:tc>
        <w:tc>
          <w:tcPr>
            <w:tcW w:w="2084" w:type="pct"/>
            <w:vAlign w:val="center"/>
          </w:tcPr>
          <w:p w:rsidR="00FE143A" w:rsidRPr="0036511F" w:rsidRDefault="00011468" w:rsidP="00B14843">
            <w:pPr>
              <w:pStyle w:val="afff1"/>
              <w:ind w:leftChars="-165" w:left="-346" w:firstLine="360"/>
              <w:rPr>
                <w:rFonts w:hAnsi="宋体"/>
                <w:sz w:val="18"/>
                <w:szCs w:val="18"/>
              </w:rPr>
            </w:pPr>
            <w:r>
              <w:rPr>
                <w:rFonts w:hAnsi="宋体" w:hint="eastAsia"/>
                <w:sz w:val="18"/>
                <w:szCs w:val="18"/>
              </w:rPr>
              <w:t>套杯识别</w:t>
            </w:r>
            <w:r w:rsidR="00FE143A">
              <w:rPr>
                <w:rFonts w:hAnsi="宋体" w:hint="eastAsia"/>
                <w:sz w:val="18"/>
                <w:szCs w:val="18"/>
              </w:rPr>
              <w:t>传感器规格型号</w:t>
            </w:r>
          </w:p>
        </w:tc>
        <w:tc>
          <w:tcPr>
            <w:tcW w:w="878" w:type="pct"/>
            <w:vAlign w:val="center"/>
          </w:tcPr>
          <w:p w:rsidR="00FE143A" w:rsidRDefault="00FE143A" w:rsidP="003B5018">
            <w:pPr>
              <w:pStyle w:val="afff1"/>
              <w:ind w:firstLineChars="0" w:firstLine="0"/>
              <w:jc w:val="center"/>
              <w:rPr>
                <w:sz w:val="18"/>
                <w:szCs w:val="18"/>
              </w:rPr>
            </w:pPr>
            <w:r>
              <w:rPr>
                <w:sz w:val="18"/>
                <w:szCs w:val="18"/>
              </w:rPr>
              <w:t>/</w:t>
            </w:r>
          </w:p>
        </w:tc>
        <w:tc>
          <w:tcPr>
            <w:tcW w:w="1559" w:type="pct"/>
            <w:vAlign w:val="center"/>
          </w:tcPr>
          <w:p w:rsidR="00FE143A" w:rsidRPr="0036511F" w:rsidRDefault="00FE143A" w:rsidP="003B5018">
            <w:pPr>
              <w:jc w:val="center"/>
              <w:rPr>
                <w:rFonts w:ascii="宋体" w:hAnsi="宋体" w:cs="宋体"/>
                <w:sz w:val="18"/>
                <w:szCs w:val="18"/>
              </w:rPr>
            </w:pPr>
          </w:p>
        </w:tc>
      </w:tr>
      <w:tr w:rsidR="00FE143A" w:rsidRPr="0036511F" w:rsidTr="00337E5F">
        <w:trPr>
          <w:trHeight w:val="567"/>
          <w:jc w:val="center"/>
        </w:trPr>
        <w:tc>
          <w:tcPr>
            <w:tcW w:w="479" w:type="pct"/>
            <w:vAlign w:val="center"/>
          </w:tcPr>
          <w:p w:rsidR="00FE143A" w:rsidRDefault="00FE143A" w:rsidP="00B14843">
            <w:pPr>
              <w:pStyle w:val="afff1"/>
              <w:ind w:firstLineChars="0" w:firstLine="0"/>
              <w:jc w:val="center"/>
              <w:rPr>
                <w:rFonts w:hAnsi="宋体"/>
                <w:sz w:val="18"/>
                <w:szCs w:val="18"/>
              </w:rPr>
            </w:pPr>
            <w:r>
              <w:rPr>
                <w:rFonts w:hAnsi="宋体" w:hint="eastAsia"/>
                <w:sz w:val="18"/>
                <w:szCs w:val="18"/>
              </w:rPr>
              <w:t>10</w:t>
            </w:r>
          </w:p>
        </w:tc>
        <w:tc>
          <w:tcPr>
            <w:tcW w:w="2084" w:type="pct"/>
            <w:vAlign w:val="center"/>
          </w:tcPr>
          <w:p w:rsidR="00FE143A" w:rsidRDefault="00011468" w:rsidP="00B14843">
            <w:pPr>
              <w:pStyle w:val="afff1"/>
              <w:ind w:leftChars="-165" w:left="-346" w:firstLine="360"/>
              <w:rPr>
                <w:rFonts w:hAnsi="宋体"/>
                <w:sz w:val="18"/>
                <w:szCs w:val="18"/>
              </w:rPr>
            </w:pPr>
            <w:r>
              <w:rPr>
                <w:rFonts w:hAnsi="宋体" w:hint="eastAsia"/>
                <w:sz w:val="18"/>
                <w:szCs w:val="18"/>
              </w:rPr>
              <w:t>套杯识别</w:t>
            </w:r>
            <w:r w:rsidR="00FE143A">
              <w:rPr>
                <w:rFonts w:hAnsi="宋体" w:hint="eastAsia"/>
                <w:sz w:val="18"/>
                <w:szCs w:val="18"/>
              </w:rPr>
              <w:t>传感器数量</w:t>
            </w:r>
          </w:p>
        </w:tc>
        <w:tc>
          <w:tcPr>
            <w:tcW w:w="878" w:type="pct"/>
            <w:vAlign w:val="center"/>
          </w:tcPr>
          <w:p w:rsidR="00FE143A" w:rsidRDefault="00FE143A" w:rsidP="003B5018">
            <w:pPr>
              <w:pStyle w:val="afff1"/>
              <w:ind w:firstLineChars="0" w:firstLine="0"/>
              <w:jc w:val="center"/>
              <w:rPr>
                <w:sz w:val="18"/>
                <w:szCs w:val="18"/>
              </w:rPr>
            </w:pPr>
            <w:r>
              <w:rPr>
                <w:rFonts w:hint="eastAsia"/>
                <w:sz w:val="18"/>
                <w:szCs w:val="18"/>
              </w:rPr>
              <w:t>个</w:t>
            </w:r>
          </w:p>
        </w:tc>
        <w:tc>
          <w:tcPr>
            <w:tcW w:w="1559" w:type="pct"/>
            <w:vAlign w:val="center"/>
          </w:tcPr>
          <w:p w:rsidR="00FE143A" w:rsidRPr="0036511F" w:rsidRDefault="00FE143A" w:rsidP="003B5018">
            <w:pPr>
              <w:jc w:val="center"/>
              <w:rPr>
                <w:rFonts w:ascii="宋体" w:hAnsi="宋体" w:cs="宋体"/>
                <w:sz w:val="18"/>
                <w:szCs w:val="18"/>
              </w:rPr>
            </w:pPr>
          </w:p>
        </w:tc>
      </w:tr>
      <w:tr w:rsidR="00FE143A" w:rsidRPr="0036511F" w:rsidTr="00337E5F">
        <w:trPr>
          <w:trHeight w:val="567"/>
          <w:jc w:val="center"/>
        </w:trPr>
        <w:tc>
          <w:tcPr>
            <w:tcW w:w="479" w:type="pct"/>
            <w:vAlign w:val="center"/>
          </w:tcPr>
          <w:p w:rsidR="00FE143A" w:rsidRDefault="00FE143A" w:rsidP="003B5018">
            <w:pPr>
              <w:pStyle w:val="afff1"/>
              <w:ind w:firstLineChars="0" w:firstLine="0"/>
              <w:jc w:val="center"/>
              <w:rPr>
                <w:rFonts w:hAnsi="宋体"/>
                <w:sz w:val="18"/>
                <w:szCs w:val="18"/>
              </w:rPr>
            </w:pPr>
            <w:r>
              <w:rPr>
                <w:rFonts w:hAnsi="宋体" w:hint="eastAsia"/>
                <w:sz w:val="18"/>
                <w:szCs w:val="18"/>
              </w:rPr>
              <w:t>11</w:t>
            </w:r>
          </w:p>
        </w:tc>
        <w:tc>
          <w:tcPr>
            <w:tcW w:w="2084" w:type="pct"/>
            <w:vAlign w:val="center"/>
          </w:tcPr>
          <w:p w:rsidR="00FE143A" w:rsidRPr="00337E5F" w:rsidRDefault="00FE143A" w:rsidP="00337E5F">
            <w:pPr>
              <w:pStyle w:val="afff1"/>
              <w:ind w:leftChars="-165" w:left="-346" w:firstLine="360"/>
              <w:jc w:val="left"/>
              <w:rPr>
                <w:sz w:val="18"/>
                <w:szCs w:val="18"/>
              </w:rPr>
            </w:pPr>
            <w:r w:rsidRPr="00337E5F">
              <w:rPr>
                <w:rFonts w:hint="eastAsia"/>
                <w:sz w:val="18"/>
                <w:szCs w:val="18"/>
              </w:rPr>
              <w:t>单位挤奶时间</w:t>
            </w:r>
          </w:p>
        </w:tc>
        <w:tc>
          <w:tcPr>
            <w:tcW w:w="878" w:type="pct"/>
            <w:vAlign w:val="center"/>
          </w:tcPr>
          <w:p w:rsidR="00FE143A" w:rsidRPr="0036511F" w:rsidRDefault="00FE143A" w:rsidP="003B5018">
            <w:pPr>
              <w:pStyle w:val="afff1"/>
              <w:ind w:firstLineChars="0" w:firstLine="0"/>
              <w:jc w:val="center"/>
              <w:rPr>
                <w:sz w:val="18"/>
                <w:szCs w:val="18"/>
              </w:rPr>
            </w:pPr>
            <w:r>
              <w:rPr>
                <w:rFonts w:hint="eastAsia"/>
                <w:sz w:val="18"/>
                <w:szCs w:val="18"/>
              </w:rPr>
              <w:t>min</w:t>
            </w:r>
          </w:p>
        </w:tc>
        <w:tc>
          <w:tcPr>
            <w:tcW w:w="1559" w:type="pct"/>
            <w:vAlign w:val="center"/>
          </w:tcPr>
          <w:p w:rsidR="00FE143A" w:rsidRPr="0036511F" w:rsidRDefault="00FE143A" w:rsidP="003B5018">
            <w:pPr>
              <w:jc w:val="center"/>
              <w:rPr>
                <w:rFonts w:ascii="宋体" w:hAnsi="宋体" w:cs="宋体"/>
                <w:sz w:val="18"/>
                <w:szCs w:val="18"/>
              </w:rPr>
            </w:pPr>
          </w:p>
        </w:tc>
      </w:tr>
      <w:tr w:rsidR="00FE143A" w:rsidRPr="0036511F" w:rsidTr="00337E5F">
        <w:trPr>
          <w:trHeight w:val="567"/>
          <w:jc w:val="center"/>
        </w:trPr>
        <w:tc>
          <w:tcPr>
            <w:tcW w:w="479" w:type="pct"/>
            <w:vAlign w:val="center"/>
          </w:tcPr>
          <w:p w:rsidR="00FE143A" w:rsidRDefault="00FE143A" w:rsidP="003B5018">
            <w:pPr>
              <w:pStyle w:val="afff1"/>
              <w:ind w:firstLineChars="0" w:firstLine="0"/>
              <w:jc w:val="center"/>
              <w:rPr>
                <w:rFonts w:hAnsi="宋体"/>
                <w:sz w:val="18"/>
                <w:szCs w:val="18"/>
              </w:rPr>
            </w:pPr>
            <w:r>
              <w:rPr>
                <w:rFonts w:hAnsi="宋体" w:hint="eastAsia"/>
                <w:sz w:val="18"/>
                <w:szCs w:val="18"/>
              </w:rPr>
              <w:t>12</w:t>
            </w:r>
          </w:p>
        </w:tc>
        <w:tc>
          <w:tcPr>
            <w:tcW w:w="2084" w:type="pct"/>
            <w:vAlign w:val="center"/>
          </w:tcPr>
          <w:p w:rsidR="00FE143A" w:rsidRPr="00337E5F" w:rsidRDefault="00FE143A" w:rsidP="00337E5F">
            <w:pPr>
              <w:pStyle w:val="afff1"/>
              <w:ind w:leftChars="-165" w:left="-346" w:firstLine="360"/>
              <w:jc w:val="left"/>
              <w:rPr>
                <w:sz w:val="18"/>
                <w:szCs w:val="18"/>
              </w:rPr>
            </w:pPr>
            <w:r w:rsidRPr="00337E5F">
              <w:rPr>
                <w:rFonts w:hint="eastAsia"/>
                <w:sz w:val="18"/>
                <w:szCs w:val="18"/>
              </w:rPr>
              <w:t>套杯时间</w:t>
            </w:r>
          </w:p>
        </w:tc>
        <w:tc>
          <w:tcPr>
            <w:tcW w:w="878" w:type="pct"/>
            <w:vAlign w:val="center"/>
          </w:tcPr>
          <w:p w:rsidR="00FE143A" w:rsidRPr="0036511F" w:rsidRDefault="00FE143A" w:rsidP="003B5018">
            <w:pPr>
              <w:pStyle w:val="afff1"/>
              <w:ind w:firstLineChars="0" w:firstLine="0"/>
              <w:jc w:val="center"/>
              <w:rPr>
                <w:sz w:val="18"/>
                <w:szCs w:val="18"/>
              </w:rPr>
            </w:pPr>
            <w:r>
              <w:rPr>
                <w:rFonts w:hint="eastAsia"/>
                <w:sz w:val="18"/>
                <w:szCs w:val="18"/>
              </w:rPr>
              <w:t>min</w:t>
            </w:r>
          </w:p>
        </w:tc>
        <w:tc>
          <w:tcPr>
            <w:tcW w:w="1559" w:type="pct"/>
            <w:vAlign w:val="center"/>
          </w:tcPr>
          <w:p w:rsidR="00FE143A" w:rsidRPr="0036511F" w:rsidRDefault="00FE143A" w:rsidP="003B5018">
            <w:pPr>
              <w:jc w:val="center"/>
              <w:rPr>
                <w:rFonts w:ascii="宋体" w:hAnsi="宋体" w:cs="宋体"/>
                <w:sz w:val="18"/>
                <w:szCs w:val="18"/>
              </w:rPr>
            </w:pPr>
          </w:p>
        </w:tc>
      </w:tr>
    </w:tbl>
    <w:p w:rsidR="008E42B9" w:rsidRDefault="008E42B9" w:rsidP="005E1FCF">
      <w:pPr>
        <w:pStyle w:val="a7"/>
        <w:numPr>
          <w:ilvl w:val="0"/>
          <w:numId w:val="0"/>
        </w:numPr>
        <w:spacing w:before="0" w:after="0"/>
        <w:jc w:val="both"/>
        <w:outlineLvl w:val="9"/>
        <w:rPr>
          <w:rFonts w:ascii="Times New Roman" w:eastAsia="宋体" w:cs="Times New Roman"/>
        </w:rPr>
      </w:pPr>
      <w:bookmarkStart w:id="164" w:name="_Toc387322807"/>
      <w:bookmarkStart w:id="165" w:name="_Toc242934298"/>
      <w:bookmarkStart w:id="166" w:name="_Toc445362229"/>
      <w:bookmarkStart w:id="167" w:name="_Toc387330712"/>
      <w:bookmarkStart w:id="168" w:name="_Toc325638314"/>
      <w:bookmarkStart w:id="169" w:name="_Toc387759122"/>
      <w:bookmarkStart w:id="170" w:name="_Toc448878884"/>
      <w:bookmarkStart w:id="171" w:name="_Toc448930934"/>
      <w:bookmarkStart w:id="172" w:name="_Toc451859632"/>
      <w:bookmarkStart w:id="173" w:name="_Toc451932021"/>
      <w:bookmarkStart w:id="174" w:name="_Toc452477779"/>
      <w:bookmarkStart w:id="175" w:name="_Toc452560580"/>
      <w:bookmarkStart w:id="176" w:name="_Toc453163345"/>
      <w:bookmarkStart w:id="177" w:name="_Toc520458994"/>
      <w:bookmarkStart w:id="178" w:name="_Toc520469140"/>
    </w:p>
    <w:p w:rsidR="008E42B9" w:rsidRPr="0036511F" w:rsidRDefault="004F3CAC" w:rsidP="005E1FCF">
      <w:pPr>
        <w:pStyle w:val="a7"/>
        <w:numPr>
          <w:ilvl w:val="0"/>
          <w:numId w:val="0"/>
        </w:numPr>
        <w:spacing w:before="0" w:after="0"/>
        <w:jc w:val="both"/>
        <w:outlineLvl w:val="9"/>
        <w:rPr>
          <w:rFonts w:cs="Times New Roman"/>
        </w:rPr>
      </w:pPr>
      <w:bookmarkStart w:id="179" w:name="_Toc528782310"/>
      <w:r>
        <w:rPr>
          <w:rFonts w:ascii="Times New Roman" w:eastAsia="宋体" w:cs="宋体" w:hint="eastAsia"/>
        </w:rPr>
        <w:t>制造商</w:t>
      </w:r>
      <w:r w:rsidR="008E42B9" w:rsidRPr="0036511F">
        <w:rPr>
          <w:rFonts w:ascii="Times New Roman" w:eastAsia="宋体" w:cs="宋体" w:hint="eastAsia"/>
        </w:rPr>
        <w:t>负责人：</w:t>
      </w:r>
      <w:r w:rsidR="00714ECB">
        <w:rPr>
          <w:rFonts w:ascii="Times New Roman" w:eastAsia="宋体" w:cs="宋体" w:hint="eastAsia"/>
        </w:rPr>
        <w:t xml:space="preserve">          </w:t>
      </w:r>
      <w:r w:rsidR="008E42B9" w:rsidRPr="0036511F">
        <w:rPr>
          <w:rFonts w:ascii="Times New Roman" w:eastAsia="宋体" w:cs="宋体" w:hint="eastAsia"/>
        </w:rPr>
        <w:t>（公章）</w:t>
      </w:r>
      <w:r w:rsidR="008E42B9">
        <w:rPr>
          <w:rFonts w:ascii="Times New Roman" w:eastAsia="宋体" w:cs="Times New Roman"/>
        </w:rPr>
        <w:t xml:space="preserve">   </w:t>
      </w:r>
      <w:r w:rsidR="00714ECB">
        <w:rPr>
          <w:rFonts w:ascii="Times New Roman" w:eastAsia="宋体" w:cs="Times New Roman" w:hint="eastAsia"/>
        </w:rPr>
        <w:t xml:space="preserve">         </w:t>
      </w:r>
      <w:r w:rsidR="008E42B9" w:rsidRPr="0036511F">
        <w:rPr>
          <w:rFonts w:ascii="Times New Roman" w:eastAsia="宋体" w:cs="宋体" w:hint="eastAsia"/>
        </w:rPr>
        <w:t>年</w:t>
      </w:r>
      <w:r w:rsidR="008E42B9">
        <w:rPr>
          <w:rFonts w:ascii="Times New Roman" w:eastAsia="宋体" w:cs="Times New Roman"/>
        </w:rPr>
        <w:t xml:space="preserve">  </w:t>
      </w:r>
      <w:r w:rsidR="008E42B9" w:rsidRPr="0036511F">
        <w:rPr>
          <w:rFonts w:ascii="Times New Roman" w:eastAsia="宋体" w:cs="宋体" w:hint="eastAsia"/>
        </w:rPr>
        <w:t>月</w:t>
      </w:r>
      <w:r w:rsidR="008E42B9">
        <w:rPr>
          <w:rFonts w:ascii="Times New Roman" w:eastAsia="宋体" w:cs="Times New Roman"/>
        </w:rPr>
        <w:t xml:space="preserve">  </w:t>
      </w:r>
      <w:r w:rsidR="008E42B9" w:rsidRPr="0036511F">
        <w:rPr>
          <w:rFonts w:ascii="Times New Roman" w:eastAsia="宋体" w:cs="宋体" w:hint="eastAsia"/>
        </w:rPr>
        <w:t>日</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8E42B9" w:rsidRPr="00714ECB" w:rsidRDefault="008E42B9">
      <w:pPr>
        <w:pStyle w:val="a7"/>
        <w:numPr>
          <w:ilvl w:val="0"/>
          <w:numId w:val="0"/>
        </w:numPr>
        <w:spacing w:before="0" w:after="0"/>
        <w:rPr>
          <w:rFonts w:cs="Times New Roman"/>
        </w:rPr>
        <w:sectPr w:rsidR="008E42B9" w:rsidRPr="00714ECB">
          <w:headerReference w:type="even" r:id="rId35"/>
          <w:footerReference w:type="even" r:id="rId36"/>
          <w:footerReference w:type="default" r:id="rId37"/>
          <w:pgSz w:w="11907" w:h="16839"/>
          <w:pgMar w:top="1418" w:right="1134" w:bottom="1134" w:left="1418" w:header="1021" w:footer="1021" w:gutter="0"/>
          <w:pgNumType w:start="1"/>
          <w:cols w:space="425"/>
          <w:docGrid w:type="linesAndChars" w:linePitch="312"/>
        </w:sectPr>
      </w:pPr>
      <w:bookmarkStart w:id="180" w:name="_Toc325638315"/>
      <w:bookmarkStart w:id="181" w:name="_Toc223166040"/>
      <w:bookmarkStart w:id="182" w:name="_Toc242934299"/>
    </w:p>
    <w:p w:rsidR="008E42B9" w:rsidRPr="0036511F" w:rsidRDefault="008E42B9">
      <w:pPr>
        <w:pStyle w:val="a7"/>
        <w:numPr>
          <w:ilvl w:val="0"/>
          <w:numId w:val="0"/>
        </w:numPr>
        <w:spacing w:before="0" w:after="0"/>
        <w:rPr>
          <w:rFonts w:cs="Times New Roman"/>
        </w:rPr>
      </w:pPr>
      <w:bookmarkStart w:id="183" w:name="_Toc325638316"/>
      <w:bookmarkStart w:id="184" w:name="_Toc451859635"/>
      <w:bookmarkStart w:id="185" w:name="_Toc528782311"/>
      <w:bookmarkEnd w:id="33"/>
      <w:bookmarkEnd w:id="34"/>
      <w:bookmarkEnd w:id="35"/>
      <w:bookmarkEnd w:id="180"/>
      <w:bookmarkEnd w:id="181"/>
      <w:bookmarkEnd w:id="182"/>
      <w:r w:rsidRPr="0036511F">
        <w:rPr>
          <w:rFonts w:hint="eastAsia"/>
        </w:rPr>
        <w:lastRenderedPageBreak/>
        <w:t>附录</w:t>
      </w:r>
      <w:bookmarkEnd w:id="183"/>
      <w:bookmarkEnd w:id="184"/>
      <w:r>
        <w:t>B</w:t>
      </w:r>
      <w:bookmarkEnd w:id="185"/>
    </w:p>
    <w:p w:rsidR="008E42B9" w:rsidRPr="0036511F" w:rsidRDefault="008E42B9">
      <w:pPr>
        <w:pStyle w:val="afff1"/>
        <w:ind w:firstLineChars="0" w:firstLine="0"/>
        <w:jc w:val="center"/>
        <w:rPr>
          <w:rFonts w:ascii="黑体" w:eastAsia="黑体" w:cs="Times New Roman"/>
        </w:rPr>
      </w:pPr>
      <w:r w:rsidRPr="0036511F">
        <w:rPr>
          <w:rFonts w:ascii="黑体" w:eastAsia="黑体" w:cs="黑体" w:hint="eastAsia"/>
        </w:rPr>
        <w:t>（规范性附录）</w:t>
      </w:r>
    </w:p>
    <w:p w:rsidR="008E42B9" w:rsidRDefault="008E42B9">
      <w:pPr>
        <w:pStyle w:val="afff1"/>
        <w:ind w:firstLineChars="0" w:firstLine="0"/>
        <w:jc w:val="center"/>
        <w:rPr>
          <w:rFonts w:ascii="黑体" w:eastAsia="黑体" w:cs="Times New Roman"/>
        </w:rPr>
      </w:pPr>
      <w:r w:rsidRPr="0036511F">
        <w:rPr>
          <w:rFonts w:ascii="黑体" w:eastAsia="黑体" w:cs="黑体" w:hint="eastAsia"/>
        </w:rPr>
        <w:t>用户调查</w:t>
      </w:r>
      <w:r>
        <w:rPr>
          <w:rFonts w:ascii="黑体" w:eastAsia="黑体" w:cs="黑体" w:hint="eastAsia"/>
        </w:rPr>
        <w:t>记录</w:t>
      </w:r>
      <w:r w:rsidRPr="0036511F">
        <w:rPr>
          <w:rFonts w:ascii="黑体" w:eastAsia="黑体" w:cs="黑体" w:hint="eastAsia"/>
        </w:rPr>
        <w:t>表</w:t>
      </w:r>
    </w:p>
    <w:p w:rsidR="008E42B9" w:rsidRPr="00900B12" w:rsidRDefault="008E42B9">
      <w:pPr>
        <w:pStyle w:val="afff1"/>
        <w:ind w:firstLineChars="0" w:firstLine="0"/>
        <w:jc w:val="center"/>
        <w:rPr>
          <w:rFonts w:ascii="黑体" w:eastAsia="黑体" w:cs="Times New Roman"/>
        </w:rPr>
      </w:pPr>
    </w:p>
    <w:p w:rsidR="008E42B9" w:rsidRPr="0036511F" w:rsidRDefault="00C16F1B" w:rsidP="00C16F1B">
      <w:pPr>
        <w:pStyle w:val="afff1"/>
        <w:ind w:firstLineChars="95" w:firstLine="199"/>
        <w:jc w:val="left"/>
        <w:rPr>
          <w:rFonts w:ascii="黑体" w:eastAsia="黑体" w:cs="Times New Roman"/>
        </w:rPr>
      </w:pPr>
      <w:r>
        <w:rPr>
          <w:rFonts w:hint="eastAsia"/>
        </w:rPr>
        <w:t xml:space="preserve">调查单位：                           </w:t>
      </w:r>
      <w:r w:rsidR="008E42B9" w:rsidRPr="0036511F">
        <w:rPr>
          <w:rFonts w:hint="eastAsia"/>
        </w:rPr>
        <w:t>调查人：</w:t>
      </w:r>
      <w:r w:rsidR="008E42B9">
        <w:t xml:space="preserve">  </w:t>
      </w:r>
      <w:r>
        <w:rPr>
          <w:rFonts w:hint="eastAsia"/>
        </w:rPr>
        <w:t xml:space="preserve">         </w:t>
      </w:r>
      <w:r w:rsidR="008E42B9">
        <w:t xml:space="preserve">      </w:t>
      </w:r>
      <w:r w:rsidR="008E42B9" w:rsidRPr="0036511F">
        <w:rPr>
          <w:rFonts w:hint="eastAsia"/>
        </w:rPr>
        <w:t>调查日期：</w:t>
      </w:r>
      <w:r w:rsidR="008E42B9">
        <w:t xml:space="preserve">    </w:t>
      </w:r>
      <w:r w:rsidR="008E42B9" w:rsidRPr="0036511F">
        <w:rPr>
          <w:rFonts w:hint="eastAsia"/>
        </w:rPr>
        <w:t>年</w:t>
      </w:r>
      <w:r w:rsidR="008E42B9">
        <w:t xml:space="preserve">  </w:t>
      </w:r>
      <w:r w:rsidR="008E42B9" w:rsidRPr="0036511F">
        <w:rPr>
          <w:rFonts w:hint="eastAsia"/>
        </w:rPr>
        <w:t>月</w:t>
      </w:r>
      <w:r w:rsidR="008E42B9">
        <w:t xml:space="preserve">  </w:t>
      </w:r>
      <w:r w:rsidR="008E42B9" w:rsidRPr="0036511F">
        <w:rPr>
          <w:rFonts w:hint="eastAsia"/>
        </w:rPr>
        <w:t>日</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tblPr>
      <w:tblGrid>
        <w:gridCol w:w="863"/>
        <w:gridCol w:w="1229"/>
        <w:gridCol w:w="722"/>
        <w:gridCol w:w="1949"/>
        <w:gridCol w:w="450"/>
        <w:gridCol w:w="302"/>
        <w:gridCol w:w="121"/>
        <w:gridCol w:w="630"/>
        <w:gridCol w:w="748"/>
        <w:gridCol w:w="2557"/>
      </w:tblGrid>
      <w:tr w:rsidR="008E42B9" w:rsidRPr="0036511F">
        <w:trPr>
          <w:cantSplit/>
          <w:trHeight w:val="440"/>
          <w:jc w:val="center"/>
        </w:trPr>
        <w:tc>
          <w:tcPr>
            <w:tcW w:w="451" w:type="pct"/>
            <w:vMerge w:val="restart"/>
            <w:tcBorders>
              <w:top w:val="single" w:sz="8" w:space="0" w:color="auto"/>
            </w:tcBorders>
            <w:vAlign w:val="center"/>
          </w:tcPr>
          <w:p w:rsidR="008E42B9" w:rsidRPr="0036511F" w:rsidRDefault="008E42B9">
            <w:pPr>
              <w:pStyle w:val="aff1"/>
              <w:pBdr>
                <w:bottom w:val="none" w:sz="0" w:space="0" w:color="auto"/>
              </w:pBdr>
              <w:tabs>
                <w:tab w:val="clear" w:pos="4153"/>
                <w:tab w:val="clear" w:pos="8306"/>
              </w:tabs>
              <w:snapToGrid/>
              <w:rPr>
                <w:rFonts w:ascii="宋体" w:cs="宋体"/>
              </w:rPr>
            </w:pPr>
            <w:r w:rsidRPr="0036511F">
              <w:rPr>
                <w:rFonts w:ascii="宋体" w:hAnsi="宋体" w:cs="宋体" w:hint="eastAsia"/>
              </w:rPr>
              <w:t>用户</w:t>
            </w:r>
          </w:p>
        </w:tc>
        <w:tc>
          <w:tcPr>
            <w:tcW w:w="1019" w:type="pct"/>
            <w:gridSpan w:val="2"/>
            <w:tcBorders>
              <w:top w:val="single" w:sz="8" w:space="0" w:color="auto"/>
            </w:tcBorders>
            <w:vAlign w:val="center"/>
          </w:tcPr>
          <w:p w:rsidR="008E42B9" w:rsidRPr="0036511F" w:rsidRDefault="008E42B9">
            <w:pPr>
              <w:jc w:val="center"/>
              <w:rPr>
                <w:rFonts w:ascii="宋体" w:cs="宋体"/>
                <w:sz w:val="18"/>
                <w:szCs w:val="18"/>
              </w:rPr>
            </w:pPr>
            <w:r w:rsidRPr="0036511F">
              <w:rPr>
                <w:rFonts w:ascii="宋体" w:hAnsi="宋体" w:cs="宋体" w:hint="eastAsia"/>
                <w:sz w:val="18"/>
                <w:szCs w:val="18"/>
              </w:rPr>
              <w:t>姓名</w:t>
            </w:r>
          </w:p>
        </w:tc>
        <w:tc>
          <w:tcPr>
            <w:tcW w:w="1253" w:type="pct"/>
            <w:gridSpan w:val="2"/>
            <w:tcBorders>
              <w:top w:val="single" w:sz="8" w:space="0" w:color="auto"/>
            </w:tcBorders>
            <w:vAlign w:val="center"/>
          </w:tcPr>
          <w:p w:rsidR="008E42B9" w:rsidRPr="0036511F" w:rsidRDefault="008E42B9">
            <w:pPr>
              <w:jc w:val="center"/>
              <w:rPr>
                <w:rFonts w:ascii="宋体" w:cs="宋体"/>
                <w:sz w:val="18"/>
                <w:szCs w:val="18"/>
              </w:rPr>
            </w:pPr>
          </w:p>
        </w:tc>
        <w:tc>
          <w:tcPr>
            <w:tcW w:w="550" w:type="pct"/>
            <w:gridSpan w:val="3"/>
            <w:tcBorders>
              <w:top w:val="single" w:sz="8" w:space="0" w:color="auto"/>
            </w:tcBorders>
            <w:vAlign w:val="center"/>
          </w:tcPr>
          <w:p w:rsidR="008E42B9" w:rsidRPr="0036511F" w:rsidRDefault="008E42B9">
            <w:pPr>
              <w:jc w:val="center"/>
              <w:rPr>
                <w:rFonts w:ascii="宋体" w:cs="宋体"/>
                <w:sz w:val="18"/>
                <w:szCs w:val="18"/>
              </w:rPr>
            </w:pPr>
            <w:r w:rsidRPr="0036511F">
              <w:rPr>
                <w:rFonts w:ascii="宋体" w:hAnsi="宋体" w:cs="宋体" w:hint="eastAsia"/>
                <w:sz w:val="18"/>
                <w:szCs w:val="18"/>
              </w:rPr>
              <w:t>电话</w:t>
            </w:r>
          </w:p>
        </w:tc>
        <w:tc>
          <w:tcPr>
            <w:tcW w:w="1727" w:type="pct"/>
            <w:gridSpan w:val="2"/>
            <w:tcBorders>
              <w:top w:val="single" w:sz="8" w:space="0" w:color="auto"/>
            </w:tcBorders>
            <w:vAlign w:val="center"/>
          </w:tcPr>
          <w:p w:rsidR="008E42B9" w:rsidRPr="0036511F" w:rsidRDefault="008E42B9">
            <w:pPr>
              <w:jc w:val="center"/>
              <w:rPr>
                <w:rFonts w:ascii="宋体" w:cs="宋体"/>
                <w:sz w:val="18"/>
                <w:szCs w:val="18"/>
              </w:rPr>
            </w:pPr>
          </w:p>
        </w:tc>
      </w:tr>
      <w:tr w:rsidR="008E42B9" w:rsidRPr="0036511F">
        <w:trPr>
          <w:cantSplit/>
          <w:trHeight w:val="440"/>
          <w:jc w:val="center"/>
        </w:trPr>
        <w:tc>
          <w:tcPr>
            <w:tcW w:w="451" w:type="pct"/>
            <w:vMerge/>
            <w:vAlign w:val="center"/>
          </w:tcPr>
          <w:p w:rsidR="008E42B9" w:rsidRPr="0036511F" w:rsidRDefault="008E42B9">
            <w:pPr>
              <w:jc w:val="center"/>
              <w:rPr>
                <w:rFonts w:ascii="宋体" w:cs="宋体"/>
                <w:sz w:val="18"/>
                <w:szCs w:val="18"/>
              </w:rPr>
            </w:pPr>
          </w:p>
        </w:tc>
        <w:tc>
          <w:tcPr>
            <w:tcW w:w="1019" w:type="pct"/>
            <w:gridSpan w:val="2"/>
            <w:vAlign w:val="center"/>
          </w:tcPr>
          <w:p w:rsidR="008E42B9" w:rsidRPr="0036511F" w:rsidRDefault="008E42B9">
            <w:pPr>
              <w:jc w:val="center"/>
              <w:rPr>
                <w:rFonts w:ascii="宋体" w:cs="宋体"/>
                <w:sz w:val="18"/>
                <w:szCs w:val="18"/>
              </w:rPr>
            </w:pPr>
            <w:r w:rsidRPr="0036511F">
              <w:rPr>
                <w:rFonts w:ascii="宋体" w:hAnsi="宋体" w:cs="宋体" w:hint="eastAsia"/>
                <w:sz w:val="18"/>
                <w:szCs w:val="18"/>
              </w:rPr>
              <w:t>通讯地址</w:t>
            </w:r>
          </w:p>
        </w:tc>
        <w:tc>
          <w:tcPr>
            <w:tcW w:w="3530" w:type="pct"/>
            <w:gridSpan w:val="7"/>
            <w:vAlign w:val="center"/>
          </w:tcPr>
          <w:p w:rsidR="008E42B9" w:rsidRPr="0036511F" w:rsidRDefault="008E42B9">
            <w:pPr>
              <w:pStyle w:val="affc"/>
              <w:widowControl w:val="0"/>
              <w:spacing w:before="0"/>
              <w:rPr>
                <w:rFonts w:ascii="宋体" w:cs="宋体"/>
                <w:b/>
                <w:bCs/>
                <w:kern w:val="2"/>
              </w:rPr>
            </w:pPr>
          </w:p>
        </w:tc>
      </w:tr>
      <w:tr w:rsidR="008E42B9" w:rsidRPr="0036511F">
        <w:trPr>
          <w:cantSplit/>
          <w:trHeight w:hRule="exact" w:val="567"/>
          <w:jc w:val="center"/>
        </w:trPr>
        <w:tc>
          <w:tcPr>
            <w:tcW w:w="451" w:type="pct"/>
            <w:vMerge w:val="restart"/>
            <w:vAlign w:val="center"/>
          </w:tcPr>
          <w:p w:rsidR="008E42B9" w:rsidRPr="0036511F" w:rsidRDefault="004F3CAC" w:rsidP="004F3CAC">
            <w:pPr>
              <w:rPr>
                <w:rFonts w:ascii="宋体" w:cs="宋体"/>
                <w:sz w:val="18"/>
                <w:szCs w:val="18"/>
              </w:rPr>
            </w:pPr>
            <w:r>
              <w:rPr>
                <w:rFonts w:ascii="宋体" w:hAnsi="宋体" w:cs="宋体" w:hint="eastAsia"/>
                <w:sz w:val="18"/>
                <w:szCs w:val="18"/>
              </w:rPr>
              <w:t>自动挤奶设备</w:t>
            </w:r>
          </w:p>
        </w:tc>
        <w:tc>
          <w:tcPr>
            <w:tcW w:w="1019" w:type="pct"/>
            <w:gridSpan w:val="2"/>
            <w:vAlign w:val="center"/>
          </w:tcPr>
          <w:p w:rsidR="008E42B9" w:rsidRPr="0036511F" w:rsidRDefault="008E42B9">
            <w:pPr>
              <w:jc w:val="center"/>
              <w:rPr>
                <w:rFonts w:ascii="宋体" w:cs="宋体"/>
                <w:sz w:val="18"/>
                <w:szCs w:val="18"/>
              </w:rPr>
            </w:pPr>
            <w:r w:rsidRPr="0036511F">
              <w:rPr>
                <w:rFonts w:ascii="宋体" w:hAnsi="宋体" w:cs="宋体" w:hint="eastAsia"/>
                <w:sz w:val="18"/>
                <w:szCs w:val="18"/>
              </w:rPr>
              <w:t>型号名称</w:t>
            </w:r>
          </w:p>
        </w:tc>
        <w:tc>
          <w:tcPr>
            <w:tcW w:w="3530" w:type="pct"/>
            <w:gridSpan w:val="7"/>
            <w:vAlign w:val="center"/>
          </w:tcPr>
          <w:p w:rsidR="008E42B9" w:rsidRPr="0036511F" w:rsidRDefault="008E42B9">
            <w:pPr>
              <w:rPr>
                <w:rFonts w:ascii="宋体" w:cs="宋体"/>
                <w:sz w:val="18"/>
                <w:szCs w:val="18"/>
              </w:rPr>
            </w:pPr>
          </w:p>
        </w:tc>
      </w:tr>
      <w:tr w:rsidR="008E42B9" w:rsidRPr="0036511F">
        <w:trPr>
          <w:cantSplit/>
          <w:trHeight w:hRule="exact" w:val="567"/>
          <w:jc w:val="center"/>
        </w:trPr>
        <w:tc>
          <w:tcPr>
            <w:tcW w:w="451" w:type="pct"/>
            <w:vMerge/>
            <w:vAlign w:val="center"/>
          </w:tcPr>
          <w:p w:rsidR="008E42B9" w:rsidRPr="0036511F" w:rsidRDefault="008E42B9">
            <w:pPr>
              <w:jc w:val="center"/>
              <w:rPr>
                <w:rFonts w:ascii="宋体" w:cs="宋体"/>
                <w:sz w:val="18"/>
                <w:szCs w:val="18"/>
              </w:rPr>
            </w:pPr>
          </w:p>
        </w:tc>
        <w:tc>
          <w:tcPr>
            <w:tcW w:w="1019" w:type="pct"/>
            <w:gridSpan w:val="2"/>
            <w:vAlign w:val="center"/>
          </w:tcPr>
          <w:p w:rsidR="008E42B9" w:rsidRPr="0036511F" w:rsidRDefault="008E42B9">
            <w:pPr>
              <w:jc w:val="center"/>
              <w:rPr>
                <w:rFonts w:ascii="宋体" w:cs="宋体"/>
                <w:sz w:val="18"/>
                <w:szCs w:val="18"/>
              </w:rPr>
            </w:pPr>
            <w:r w:rsidRPr="0036511F">
              <w:rPr>
                <w:rFonts w:ascii="宋体" w:hAnsi="宋体" w:cs="宋体" w:hint="eastAsia"/>
                <w:sz w:val="18"/>
                <w:szCs w:val="18"/>
              </w:rPr>
              <w:t>制造商</w:t>
            </w:r>
          </w:p>
        </w:tc>
        <w:tc>
          <w:tcPr>
            <w:tcW w:w="3530" w:type="pct"/>
            <w:gridSpan w:val="7"/>
            <w:vAlign w:val="center"/>
          </w:tcPr>
          <w:p w:rsidR="008E42B9" w:rsidRPr="0036511F" w:rsidRDefault="008E42B9">
            <w:pPr>
              <w:jc w:val="center"/>
              <w:rPr>
                <w:rFonts w:ascii="宋体" w:cs="宋体"/>
                <w:sz w:val="18"/>
                <w:szCs w:val="18"/>
              </w:rPr>
            </w:pPr>
          </w:p>
        </w:tc>
      </w:tr>
      <w:tr w:rsidR="008E42B9" w:rsidRPr="0036511F">
        <w:trPr>
          <w:cantSplit/>
          <w:trHeight w:val="440"/>
          <w:jc w:val="center"/>
        </w:trPr>
        <w:tc>
          <w:tcPr>
            <w:tcW w:w="451" w:type="pct"/>
            <w:vMerge/>
            <w:vAlign w:val="center"/>
          </w:tcPr>
          <w:p w:rsidR="008E42B9" w:rsidRPr="0036511F" w:rsidRDefault="008E42B9">
            <w:pPr>
              <w:jc w:val="center"/>
              <w:rPr>
                <w:rFonts w:ascii="宋体" w:cs="宋体"/>
                <w:sz w:val="18"/>
                <w:szCs w:val="18"/>
              </w:rPr>
            </w:pPr>
          </w:p>
        </w:tc>
        <w:tc>
          <w:tcPr>
            <w:tcW w:w="1019" w:type="pct"/>
            <w:gridSpan w:val="2"/>
            <w:vAlign w:val="center"/>
          </w:tcPr>
          <w:p w:rsidR="008E42B9" w:rsidRPr="0036511F" w:rsidRDefault="008E42B9">
            <w:pPr>
              <w:jc w:val="center"/>
              <w:rPr>
                <w:rFonts w:ascii="宋体" w:cs="宋体"/>
                <w:sz w:val="18"/>
                <w:szCs w:val="18"/>
              </w:rPr>
            </w:pPr>
            <w:r w:rsidRPr="0036511F">
              <w:rPr>
                <w:rFonts w:ascii="宋体" w:hAnsi="宋体" w:cs="宋体" w:hint="eastAsia"/>
                <w:sz w:val="18"/>
                <w:szCs w:val="18"/>
              </w:rPr>
              <w:t>购买日期</w:t>
            </w:r>
          </w:p>
        </w:tc>
        <w:tc>
          <w:tcPr>
            <w:tcW w:w="3530" w:type="pct"/>
            <w:gridSpan w:val="7"/>
            <w:vAlign w:val="center"/>
          </w:tcPr>
          <w:p w:rsidR="008E42B9" w:rsidRPr="0036511F" w:rsidRDefault="008E42B9">
            <w:pPr>
              <w:jc w:val="center"/>
              <w:rPr>
                <w:rFonts w:ascii="宋体" w:cs="宋体"/>
                <w:sz w:val="18"/>
                <w:szCs w:val="18"/>
              </w:rPr>
            </w:pPr>
          </w:p>
        </w:tc>
      </w:tr>
      <w:tr w:rsidR="008E42B9" w:rsidRPr="0036511F">
        <w:trPr>
          <w:cantSplit/>
          <w:trHeight w:val="788"/>
          <w:jc w:val="center"/>
        </w:trPr>
        <w:tc>
          <w:tcPr>
            <w:tcW w:w="451" w:type="pct"/>
            <w:vMerge w:val="restart"/>
            <w:vAlign w:val="center"/>
          </w:tcPr>
          <w:p w:rsidR="008E42B9" w:rsidRPr="0036511F" w:rsidRDefault="008E42B9" w:rsidP="00DA5C6B">
            <w:pPr>
              <w:jc w:val="center"/>
              <w:rPr>
                <w:rFonts w:ascii="宋体" w:cs="宋体"/>
                <w:sz w:val="18"/>
                <w:szCs w:val="18"/>
              </w:rPr>
            </w:pPr>
            <w:r w:rsidRPr="0036511F">
              <w:rPr>
                <w:rFonts w:ascii="宋体" w:hAnsi="宋体" w:cs="宋体" w:hint="eastAsia"/>
                <w:sz w:val="18"/>
                <w:szCs w:val="18"/>
              </w:rPr>
              <w:t>适用性用户意见</w:t>
            </w:r>
          </w:p>
        </w:tc>
        <w:tc>
          <w:tcPr>
            <w:tcW w:w="1019" w:type="pct"/>
            <w:gridSpan w:val="2"/>
            <w:vAlign w:val="center"/>
          </w:tcPr>
          <w:p w:rsidR="008E42B9" w:rsidRPr="0036511F" w:rsidRDefault="00A7621B" w:rsidP="00A7621B">
            <w:pPr>
              <w:jc w:val="center"/>
              <w:rPr>
                <w:rFonts w:ascii="宋体" w:cs="宋体"/>
                <w:sz w:val="18"/>
                <w:szCs w:val="18"/>
              </w:rPr>
            </w:pPr>
            <w:r>
              <w:rPr>
                <w:rFonts w:ascii="宋体" w:hAnsi="宋体" w:cs="宋体" w:hint="eastAsia"/>
                <w:sz w:val="18"/>
                <w:szCs w:val="18"/>
              </w:rPr>
              <w:t>套杯效率</w:t>
            </w:r>
          </w:p>
        </w:tc>
        <w:tc>
          <w:tcPr>
            <w:tcW w:w="1411" w:type="pct"/>
            <w:gridSpan w:val="3"/>
            <w:vAlign w:val="center"/>
          </w:tcPr>
          <w:p w:rsidR="008E42B9" w:rsidRPr="0036511F" w:rsidRDefault="008E42B9">
            <w:pPr>
              <w:rPr>
                <w:rFonts w:ascii="宋体" w:cs="宋体"/>
                <w:sz w:val="18"/>
                <w:szCs w:val="18"/>
              </w:rPr>
            </w:pPr>
            <w:r w:rsidRPr="0036511F">
              <w:rPr>
                <w:rFonts w:ascii="宋体" w:hAnsi="宋体" w:cs="宋体" w:hint="eastAsia"/>
                <w:sz w:val="18"/>
                <w:szCs w:val="18"/>
              </w:rPr>
              <w:t>好□</w:t>
            </w:r>
            <w:r w:rsidR="00937C61">
              <w:rPr>
                <w:rFonts w:ascii="宋体" w:hAnsi="宋体" w:cs="宋体" w:hint="eastAsia"/>
                <w:sz w:val="18"/>
                <w:szCs w:val="18"/>
              </w:rPr>
              <w:t xml:space="preserve">     </w:t>
            </w:r>
            <w:r w:rsidRPr="0036511F">
              <w:rPr>
                <w:rFonts w:ascii="宋体" w:hAnsi="宋体" w:cs="宋体" w:hint="eastAsia"/>
                <w:sz w:val="18"/>
                <w:szCs w:val="18"/>
              </w:rPr>
              <w:t>中□</w:t>
            </w:r>
            <w:r w:rsidR="00937C61">
              <w:rPr>
                <w:rFonts w:ascii="宋体" w:hAnsi="宋体" w:cs="宋体" w:hint="eastAsia"/>
                <w:sz w:val="18"/>
                <w:szCs w:val="18"/>
              </w:rPr>
              <w:t xml:space="preserve">     </w:t>
            </w:r>
            <w:r w:rsidRPr="0036511F">
              <w:rPr>
                <w:rFonts w:ascii="宋体" w:hAnsi="宋体" w:cs="宋体" w:hint="eastAsia"/>
                <w:sz w:val="18"/>
                <w:szCs w:val="18"/>
              </w:rPr>
              <w:t>差□</w:t>
            </w:r>
          </w:p>
        </w:tc>
        <w:tc>
          <w:tcPr>
            <w:tcW w:w="783" w:type="pct"/>
            <w:gridSpan w:val="3"/>
            <w:vAlign w:val="center"/>
          </w:tcPr>
          <w:p w:rsidR="008E42B9" w:rsidRPr="0036511F" w:rsidRDefault="00C74E19" w:rsidP="00C74E19">
            <w:pPr>
              <w:jc w:val="center"/>
              <w:rPr>
                <w:rFonts w:ascii="宋体" w:cs="宋体"/>
                <w:sz w:val="18"/>
                <w:szCs w:val="18"/>
              </w:rPr>
            </w:pPr>
            <w:r>
              <w:rPr>
                <w:rFonts w:ascii="宋体" w:cs="宋体" w:hint="eastAsia"/>
                <w:sz w:val="18"/>
                <w:szCs w:val="18"/>
              </w:rPr>
              <w:t>挤奶效果</w:t>
            </w:r>
          </w:p>
        </w:tc>
        <w:tc>
          <w:tcPr>
            <w:tcW w:w="1336" w:type="pct"/>
            <w:vAlign w:val="center"/>
          </w:tcPr>
          <w:p w:rsidR="008E42B9" w:rsidRPr="0036511F" w:rsidRDefault="008E42B9">
            <w:pPr>
              <w:rPr>
                <w:rFonts w:ascii="宋体" w:cs="宋体"/>
                <w:sz w:val="18"/>
                <w:szCs w:val="18"/>
              </w:rPr>
            </w:pPr>
            <w:r w:rsidRPr="0036511F">
              <w:rPr>
                <w:rFonts w:ascii="宋体" w:hAnsi="宋体" w:cs="宋体" w:hint="eastAsia"/>
                <w:sz w:val="18"/>
                <w:szCs w:val="18"/>
              </w:rPr>
              <w:t>好□</w:t>
            </w:r>
            <w:r w:rsidRPr="0036511F">
              <w:rPr>
                <w:rFonts w:ascii="宋体" w:hAnsi="宋体" w:cs="宋体"/>
                <w:sz w:val="18"/>
                <w:szCs w:val="18"/>
              </w:rPr>
              <w:t xml:space="preserve">     </w:t>
            </w:r>
            <w:r w:rsidRPr="0036511F">
              <w:rPr>
                <w:rFonts w:ascii="宋体" w:hAnsi="宋体" w:cs="宋体" w:hint="eastAsia"/>
                <w:sz w:val="18"/>
                <w:szCs w:val="18"/>
              </w:rPr>
              <w:t>中□</w:t>
            </w:r>
            <w:r w:rsidRPr="0036511F">
              <w:rPr>
                <w:rFonts w:ascii="宋体" w:hAnsi="宋体" w:cs="宋体"/>
                <w:sz w:val="18"/>
                <w:szCs w:val="18"/>
              </w:rPr>
              <w:t xml:space="preserve">     </w:t>
            </w:r>
            <w:r w:rsidRPr="0036511F">
              <w:rPr>
                <w:rFonts w:ascii="宋体" w:hAnsi="宋体" w:cs="宋体" w:hint="eastAsia"/>
                <w:sz w:val="18"/>
                <w:szCs w:val="18"/>
              </w:rPr>
              <w:t>差□</w:t>
            </w:r>
          </w:p>
        </w:tc>
      </w:tr>
      <w:tr w:rsidR="008E42B9" w:rsidRPr="0036511F">
        <w:trPr>
          <w:cantSplit/>
          <w:trHeight w:val="700"/>
          <w:jc w:val="center"/>
        </w:trPr>
        <w:tc>
          <w:tcPr>
            <w:tcW w:w="451" w:type="pct"/>
            <w:vMerge/>
            <w:vAlign w:val="center"/>
          </w:tcPr>
          <w:p w:rsidR="008E42B9" w:rsidRPr="0036511F" w:rsidRDefault="008E42B9">
            <w:pPr>
              <w:jc w:val="center"/>
              <w:rPr>
                <w:rFonts w:ascii="宋体" w:cs="宋体"/>
                <w:sz w:val="18"/>
                <w:szCs w:val="18"/>
              </w:rPr>
            </w:pPr>
          </w:p>
        </w:tc>
        <w:tc>
          <w:tcPr>
            <w:tcW w:w="1019" w:type="pct"/>
            <w:gridSpan w:val="2"/>
            <w:vAlign w:val="center"/>
          </w:tcPr>
          <w:p w:rsidR="008E42B9" w:rsidRPr="0036511F" w:rsidRDefault="00C74E19" w:rsidP="00C74E19">
            <w:pPr>
              <w:jc w:val="center"/>
              <w:rPr>
                <w:rFonts w:ascii="宋体" w:cs="宋体"/>
                <w:sz w:val="18"/>
                <w:szCs w:val="18"/>
              </w:rPr>
            </w:pPr>
            <w:r>
              <w:rPr>
                <w:rFonts w:ascii="宋体" w:cs="宋体" w:hint="eastAsia"/>
                <w:sz w:val="18"/>
                <w:szCs w:val="18"/>
              </w:rPr>
              <w:t>操作方便性</w:t>
            </w:r>
          </w:p>
        </w:tc>
        <w:tc>
          <w:tcPr>
            <w:tcW w:w="1411" w:type="pct"/>
            <w:gridSpan w:val="3"/>
            <w:vAlign w:val="center"/>
          </w:tcPr>
          <w:p w:rsidR="008E42B9" w:rsidRPr="0036511F" w:rsidRDefault="008E42B9">
            <w:pPr>
              <w:rPr>
                <w:rFonts w:ascii="宋体" w:cs="宋体"/>
                <w:sz w:val="18"/>
                <w:szCs w:val="18"/>
              </w:rPr>
            </w:pPr>
            <w:r w:rsidRPr="0036511F">
              <w:rPr>
                <w:rFonts w:ascii="宋体" w:hAnsi="宋体" w:cs="宋体" w:hint="eastAsia"/>
                <w:sz w:val="18"/>
                <w:szCs w:val="18"/>
              </w:rPr>
              <w:t>好□</w:t>
            </w:r>
            <w:r w:rsidR="00937C61">
              <w:rPr>
                <w:rFonts w:ascii="宋体" w:hAnsi="宋体" w:cs="宋体" w:hint="eastAsia"/>
                <w:sz w:val="18"/>
                <w:szCs w:val="18"/>
              </w:rPr>
              <w:t xml:space="preserve">     </w:t>
            </w:r>
            <w:r w:rsidRPr="0036511F">
              <w:rPr>
                <w:rFonts w:ascii="宋体" w:hAnsi="宋体" w:cs="宋体" w:hint="eastAsia"/>
                <w:sz w:val="18"/>
                <w:szCs w:val="18"/>
              </w:rPr>
              <w:t>中□</w:t>
            </w:r>
            <w:r w:rsidR="00937C61">
              <w:rPr>
                <w:rFonts w:ascii="宋体" w:hAnsi="宋体" w:cs="宋体" w:hint="eastAsia"/>
                <w:sz w:val="18"/>
                <w:szCs w:val="18"/>
              </w:rPr>
              <w:t xml:space="preserve">     </w:t>
            </w:r>
            <w:r w:rsidRPr="0036511F">
              <w:rPr>
                <w:rFonts w:ascii="宋体" w:hAnsi="宋体" w:cs="宋体" w:hint="eastAsia"/>
                <w:sz w:val="18"/>
                <w:szCs w:val="18"/>
              </w:rPr>
              <w:t>差□</w:t>
            </w:r>
          </w:p>
        </w:tc>
        <w:tc>
          <w:tcPr>
            <w:tcW w:w="783" w:type="pct"/>
            <w:gridSpan w:val="3"/>
            <w:vAlign w:val="center"/>
          </w:tcPr>
          <w:p w:rsidR="008E42B9" w:rsidRPr="0036511F" w:rsidRDefault="00C74E19" w:rsidP="00C74E19">
            <w:pPr>
              <w:jc w:val="center"/>
              <w:rPr>
                <w:rFonts w:ascii="宋体" w:cs="宋体"/>
                <w:sz w:val="18"/>
                <w:szCs w:val="18"/>
              </w:rPr>
            </w:pPr>
            <w:r>
              <w:rPr>
                <w:rFonts w:ascii="宋体" w:cs="宋体" w:hint="eastAsia"/>
                <w:sz w:val="18"/>
                <w:szCs w:val="18"/>
              </w:rPr>
              <w:t>使用经济性</w:t>
            </w:r>
          </w:p>
        </w:tc>
        <w:tc>
          <w:tcPr>
            <w:tcW w:w="1336" w:type="pct"/>
            <w:vAlign w:val="center"/>
          </w:tcPr>
          <w:p w:rsidR="008E42B9" w:rsidRPr="0036511F" w:rsidRDefault="008E42B9">
            <w:pPr>
              <w:rPr>
                <w:rFonts w:ascii="宋体" w:cs="宋体"/>
                <w:sz w:val="18"/>
                <w:szCs w:val="18"/>
              </w:rPr>
            </w:pPr>
            <w:r w:rsidRPr="0036511F">
              <w:rPr>
                <w:rFonts w:ascii="宋体" w:hAnsi="宋体" w:cs="宋体" w:hint="eastAsia"/>
                <w:sz w:val="18"/>
                <w:szCs w:val="18"/>
              </w:rPr>
              <w:t>好□</w:t>
            </w:r>
            <w:r w:rsidRPr="0036511F">
              <w:rPr>
                <w:rFonts w:ascii="宋体" w:hAnsi="宋体" w:cs="宋体"/>
                <w:sz w:val="18"/>
                <w:szCs w:val="18"/>
              </w:rPr>
              <w:t xml:space="preserve">     </w:t>
            </w:r>
            <w:r w:rsidRPr="0036511F">
              <w:rPr>
                <w:rFonts w:ascii="宋体" w:hAnsi="宋体" w:cs="宋体" w:hint="eastAsia"/>
                <w:sz w:val="18"/>
                <w:szCs w:val="18"/>
              </w:rPr>
              <w:t>中□</w:t>
            </w:r>
            <w:r w:rsidRPr="0036511F">
              <w:rPr>
                <w:rFonts w:ascii="宋体" w:hAnsi="宋体" w:cs="宋体"/>
                <w:sz w:val="18"/>
                <w:szCs w:val="18"/>
              </w:rPr>
              <w:t xml:space="preserve">     </w:t>
            </w:r>
            <w:r w:rsidRPr="0036511F">
              <w:rPr>
                <w:rFonts w:ascii="宋体" w:hAnsi="宋体" w:cs="宋体" w:hint="eastAsia"/>
                <w:sz w:val="18"/>
                <w:szCs w:val="18"/>
              </w:rPr>
              <w:t>差□</w:t>
            </w:r>
          </w:p>
        </w:tc>
      </w:tr>
      <w:tr w:rsidR="008E42B9" w:rsidRPr="0036511F">
        <w:trPr>
          <w:cantSplit/>
          <w:trHeight w:val="682"/>
          <w:jc w:val="center"/>
        </w:trPr>
        <w:tc>
          <w:tcPr>
            <w:tcW w:w="451" w:type="pct"/>
            <w:vMerge/>
            <w:vAlign w:val="center"/>
          </w:tcPr>
          <w:p w:rsidR="008E42B9" w:rsidRPr="0036511F" w:rsidRDefault="008E42B9" w:rsidP="00F004A3">
            <w:pPr>
              <w:jc w:val="center"/>
              <w:rPr>
                <w:rFonts w:ascii="宋体" w:cs="宋体"/>
                <w:sz w:val="18"/>
                <w:szCs w:val="18"/>
              </w:rPr>
            </w:pPr>
          </w:p>
        </w:tc>
        <w:tc>
          <w:tcPr>
            <w:tcW w:w="1019" w:type="pct"/>
            <w:gridSpan w:val="2"/>
            <w:vAlign w:val="center"/>
          </w:tcPr>
          <w:p w:rsidR="008E42B9" w:rsidRPr="0036511F" w:rsidRDefault="00C74E19" w:rsidP="00F004A3">
            <w:pPr>
              <w:jc w:val="center"/>
              <w:rPr>
                <w:rFonts w:ascii="宋体" w:cs="宋体"/>
                <w:sz w:val="18"/>
                <w:szCs w:val="18"/>
              </w:rPr>
            </w:pPr>
            <w:r>
              <w:rPr>
                <w:rFonts w:ascii="宋体" w:cs="宋体" w:hint="eastAsia"/>
                <w:sz w:val="18"/>
                <w:szCs w:val="18"/>
              </w:rPr>
              <w:t>故障报警功能</w:t>
            </w:r>
          </w:p>
        </w:tc>
        <w:tc>
          <w:tcPr>
            <w:tcW w:w="1411" w:type="pct"/>
            <w:gridSpan w:val="3"/>
            <w:vAlign w:val="center"/>
          </w:tcPr>
          <w:p w:rsidR="008E42B9" w:rsidRPr="0036511F" w:rsidRDefault="008E42B9" w:rsidP="00F004A3">
            <w:pPr>
              <w:rPr>
                <w:rFonts w:ascii="宋体" w:cs="宋体"/>
                <w:sz w:val="18"/>
                <w:szCs w:val="18"/>
              </w:rPr>
            </w:pPr>
            <w:r w:rsidRPr="0036511F">
              <w:rPr>
                <w:rFonts w:ascii="宋体" w:hAnsi="宋体" w:cs="宋体" w:hint="eastAsia"/>
                <w:sz w:val="18"/>
                <w:szCs w:val="18"/>
              </w:rPr>
              <w:t>好□</w:t>
            </w:r>
            <w:r w:rsidR="00937C61">
              <w:rPr>
                <w:rFonts w:ascii="宋体" w:hAnsi="宋体" w:cs="宋体"/>
                <w:sz w:val="18"/>
                <w:szCs w:val="18"/>
              </w:rPr>
              <w:t xml:space="preserve">    </w:t>
            </w:r>
            <w:r w:rsidR="00937C61">
              <w:rPr>
                <w:rFonts w:ascii="宋体" w:hAnsi="宋体" w:cs="宋体" w:hint="eastAsia"/>
                <w:sz w:val="18"/>
                <w:szCs w:val="18"/>
              </w:rPr>
              <w:t xml:space="preserve"> </w:t>
            </w:r>
            <w:r w:rsidRPr="0036511F">
              <w:rPr>
                <w:rFonts w:ascii="宋体" w:hAnsi="宋体" w:cs="宋体" w:hint="eastAsia"/>
                <w:sz w:val="18"/>
                <w:szCs w:val="18"/>
              </w:rPr>
              <w:t>中□</w:t>
            </w:r>
            <w:r w:rsidR="00937C61">
              <w:rPr>
                <w:rFonts w:ascii="宋体" w:hAnsi="宋体" w:cs="宋体"/>
                <w:sz w:val="18"/>
                <w:szCs w:val="18"/>
              </w:rPr>
              <w:t xml:space="preserve">    </w:t>
            </w:r>
            <w:r w:rsidR="00937C61">
              <w:rPr>
                <w:rFonts w:ascii="宋体" w:hAnsi="宋体" w:cs="宋体" w:hint="eastAsia"/>
                <w:sz w:val="18"/>
                <w:szCs w:val="18"/>
              </w:rPr>
              <w:t xml:space="preserve"> </w:t>
            </w:r>
            <w:r w:rsidRPr="0036511F">
              <w:rPr>
                <w:rFonts w:ascii="宋体" w:hAnsi="宋体" w:cs="宋体" w:hint="eastAsia"/>
                <w:sz w:val="18"/>
                <w:szCs w:val="18"/>
              </w:rPr>
              <w:t>差□</w:t>
            </w:r>
          </w:p>
        </w:tc>
        <w:tc>
          <w:tcPr>
            <w:tcW w:w="783" w:type="pct"/>
            <w:gridSpan w:val="3"/>
            <w:vAlign w:val="center"/>
          </w:tcPr>
          <w:p w:rsidR="008E42B9" w:rsidRPr="0036511F" w:rsidRDefault="00A7621B" w:rsidP="00A7621B">
            <w:pPr>
              <w:jc w:val="center"/>
              <w:rPr>
                <w:rFonts w:ascii="宋体" w:cs="宋体"/>
                <w:sz w:val="18"/>
                <w:szCs w:val="18"/>
              </w:rPr>
            </w:pPr>
            <w:r>
              <w:rPr>
                <w:rFonts w:ascii="宋体" w:hAnsi="宋体" w:cs="宋体" w:hint="eastAsia"/>
                <w:sz w:val="18"/>
                <w:szCs w:val="18"/>
              </w:rPr>
              <w:t>售后服务保障</w:t>
            </w:r>
          </w:p>
        </w:tc>
        <w:tc>
          <w:tcPr>
            <w:tcW w:w="1336" w:type="pct"/>
            <w:vAlign w:val="center"/>
          </w:tcPr>
          <w:p w:rsidR="008E42B9" w:rsidRPr="0036511F" w:rsidRDefault="008E42B9" w:rsidP="00F004A3">
            <w:pPr>
              <w:rPr>
                <w:rFonts w:ascii="宋体" w:cs="宋体"/>
                <w:sz w:val="18"/>
                <w:szCs w:val="18"/>
              </w:rPr>
            </w:pPr>
            <w:r w:rsidRPr="0036511F">
              <w:rPr>
                <w:rFonts w:ascii="宋体" w:hAnsi="宋体" w:cs="宋体" w:hint="eastAsia"/>
                <w:sz w:val="18"/>
                <w:szCs w:val="18"/>
              </w:rPr>
              <w:t>好□</w:t>
            </w:r>
            <w:r w:rsidRPr="0036511F">
              <w:rPr>
                <w:rFonts w:ascii="宋体" w:hAnsi="宋体" w:cs="宋体"/>
                <w:sz w:val="18"/>
                <w:szCs w:val="18"/>
              </w:rPr>
              <w:t xml:space="preserve">     </w:t>
            </w:r>
            <w:r w:rsidRPr="0036511F">
              <w:rPr>
                <w:rFonts w:ascii="宋体" w:hAnsi="宋体" w:cs="宋体" w:hint="eastAsia"/>
                <w:sz w:val="18"/>
                <w:szCs w:val="18"/>
              </w:rPr>
              <w:t>中□</w:t>
            </w:r>
            <w:r w:rsidRPr="0036511F">
              <w:rPr>
                <w:rFonts w:ascii="宋体" w:hAnsi="宋体" w:cs="宋体"/>
                <w:sz w:val="18"/>
                <w:szCs w:val="18"/>
              </w:rPr>
              <w:t xml:space="preserve">     </w:t>
            </w:r>
            <w:r w:rsidRPr="0036511F">
              <w:rPr>
                <w:rFonts w:ascii="宋体" w:hAnsi="宋体" w:cs="宋体" w:hint="eastAsia"/>
                <w:sz w:val="18"/>
                <w:szCs w:val="18"/>
              </w:rPr>
              <w:t>差□</w:t>
            </w:r>
          </w:p>
        </w:tc>
      </w:tr>
      <w:tr w:rsidR="008E42B9" w:rsidRPr="0036511F">
        <w:trPr>
          <w:cantSplit/>
          <w:trHeight w:val="450"/>
          <w:jc w:val="center"/>
        </w:trPr>
        <w:tc>
          <w:tcPr>
            <w:tcW w:w="451" w:type="pct"/>
            <w:vMerge w:val="restart"/>
            <w:vAlign w:val="center"/>
          </w:tcPr>
          <w:p w:rsidR="008E42B9" w:rsidRPr="00200A71" w:rsidRDefault="008E42B9" w:rsidP="00C41A3E">
            <w:pPr>
              <w:rPr>
                <w:rFonts w:ascii="宋体" w:cs="宋体"/>
                <w:sz w:val="18"/>
                <w:szCs w:val="18"/>
              </w:rPr>
            </w:pPr>
            <w:r w:rsidRPr="00200A71">
              <w:rPr>
                <w:rFonts w:ascii="宋体" w:hAnsi="宋体" w:cs="宋体" w:hint="eastAsia"/>
                <w:sz w:val="18"/>
                <w:szCs w:val="18"/>
              </w:rPr>
              <w:t>首次故障情况</w:t>
            </w:r>
          </w:p>
        </w:tc>
        <w:tc>
          <w:tcPr>
            <w:tcW w:w="1019" w:type="pct"/>
            <w:gridSpan w:val="2"/>
            <w:vAlign w:val="center"/>
          </w:tcPr>
          <w:p w:rsidR="008E42B9" w:rsidRPr="0036511F" w:rsidRDefault="008E42B9" w:rsidP="00DA5C6B">
            <w:pPr>
              <w:jc w:val="center"/>
              <w:rPr>
                <w:rFonts w:ascii="宋体" w:cs="宋体"/>
                <w:sz w:val="18"/>
                <w:szCs w:val="18"/>
              </w:rPr>
            </w:pPr>
            <w:r w:rsidRPr="0036511F">
              <w:rPr>
                <w:rFonts w:ascii="宋体" w:hAnsi="宋体" w:cs="宋体" w:hint="eastAsia"/>
                <w:sz w:val="18"/>
                <w:szCs w:val="18"/>
              </w:rPr>
              <w:t>首次故障发生之前已</w:t>
            </w:r>
          </w:p>
          <w:p w:rsidR="008E42B9" w:rsidRPr="0036511F" w:rsidRDefault="008E42B9" w:rsidP="00DA5C6B">
            <w:pPr>
              <w:jc w:val="center"/>
              <w:rPr>
                <w:rFonts w:ascii="宋体" w:cs="宋体"/>
                <w:sz w:val="18"/>
                <w:szCs w:val="18"/>
              </w:rPr>
            </w:pPr>
            <w:r w:rsidRPr="0036511F">
              <w:rPr>
                <w:rFonts w:ascii="宋体" w:hAnsi="宋体" w:cs="宋体" w:hint="eastAsia"/>
                <w:sz w:val="18"/>
                <w:szCs w:val="18"/>
              </w:rPr>
              <w:t>工作时间</w:t>
            </w:r>
          </w:p>
        </w:tc>
        <w:tc>
          <w:tcPr>
            <w:tcW w:w="1018" w:type="pct"/>
            <w:vAlign w:val="center"/>
          </w:tcPr>
          <w:p w:rsidR="008E42B9" w:rsidRPr="0036511F" w:rsidRDefault="008E42B9" w:rsidP="00F004A3">
            <w:pPr>
              <w:jc w:val="center"/>
              <w:rPr>
                <w:rFonts w:ascii="宋体" w:cs="宋体"/>
                <w:sz w:val="18"/>
                <w:szCs w:val="18"/>
              </w:rPr>
            </w:pPr>
            <w:r w:rsidRPr="0036511F">
              <w:rPr>
                <w:rFonts w:ascii="宋体" w:hAnsi="宋体" w:cs="宋体" w:hint="eastAsia"/>
                <w:sz w:val="18"/>
                <w:szCs w:val="18"/>
              </w:rPr>
              <w:t>首次故障模式和部位</w:t>
            </w:r>
          </w:p>
        </w:tc>
        <w:tc>
          <w:tcPr>
            <w:tcW w:w="1176" w:type="pct"/>
            <w:gridSpan w:val="5"/>
            <w:vAlign w:val="center"/>
          </w:tcPr>
          <w:p w:rsidR="008E42B9" w:rsidRPr="0036511F" w:rsidRDefault="008E42B9" w:rsidP="00F004A3">
            <w:pPr>
              <w:jc w:val="center"/>
              <w:rPr>
                <w:rFonts w:ascii="宋体" w:cs="宋体"/>
                <w:sz w:val="18"/>
                <w:szCs w:val="18"/>
              </w:rPr>
            </w:pPr>
            <w:r w:rsidRPr="0036511F">
              <w:rPr>
                <w:rFonts w:ascii="宋体" w:hAnsi="宋体" w:cs="宋体" w:hint="eastAsia"/>
                <w:sz w:val="18"/>
                <w:szCs w:val="18"/>
              </w:rPr>
              <w:t>原</w:t>
            </w:r>
            <w:r w:rsidRPr="0036511F">
              <w:rPr>
                <w:rFonts w:ascii="宋体" w:hAnsi="宋体" w:cs="宋体"/>
                <w:sz w:val="18"/>
                <w:szCs w:val="18"/>
              </w:rPr>
              <w:t xml:space="preserve">   </w:t>
            </w:r>
            <w:r w:rsidRPr="0036511F">
              <w:rPr>
                <w:rFonts w:ascii="宋体" w:hAnsi="宋体" w:cs="宋体" w:hint="eastAsia"/>
                <w:sz w:val="18"/>
                <w:szCs w:val="18"/>
              </w:rPr>
              <w:t>因</w:t>
            </w:r>
          </w:p>
        </w:tc>
        <w:tc>
          <w:tcPr>
            <w:tcW w:w="1336" w:type="pct"/>
            <w:vAlign w:val="center"/>
          </w:tcPr>
          <w:p w:rsidR="008E42B9" w:rsidRPr="0036511F" w:rsidRDefault="008E42B9" w:rsidP="00F004A3">
            <w:pPr>
              <w:jc w:val="center"/>
              <w:rPr>
                <w:rFonts w:ascii="宋体" w:cs="宋体"/>
                <w:sz w:val="18"/>
                <w:szCs w:val="18"/>
              </w:rPr>
            </w:pPr>
            <w:r w:rsidRPr="0036511F">
              <w:rPr>
                <w:rFonts w:ascii="宋体" w:hAnsi="宋体" w:cs="宋体" w:hint="eastAsia"/>
                <w:sz w:val="18"/>
                <w:szCs w:val="18"/>
              </w:rPr>
              <w:t>故障分级</w:t>
            </w:r>
          </w:p>
        </w:tc>
      </w:tr>
      <w:tr w:rsidR="008E42B9" w:rsidRPr="0036511F">
        <w:trPr>
          <w:cantSplit/>
          <w:trHeight w:val="786"/>
          <w:jc w:val="center"/>
        </w:trPr>
        <w:tc>
          <w:tcPr>
            <w:tcW w:w="451" w:type="pct"/>
            <w:vMerge/>
            <w:vAlign w:val="center"/>
          </w:tcPr>
          <w:p w:rsidR="008E42B9" w:rsidRPr="0036511F" w:rsidRDefault="008E42B9" w:rsidP="00F004A3">
            <w:pPr>
              <w:rPr>
                <w:rFonts w:ascii="宋体" w:cs="宋体"/>
                <w:sz w:val="18"/>
                <w:szCs w:val="18"/>
              </w:rPr>
            </w:pPr>
          </w:p>
        </w:tc>
        <w:tc>
          <w:tcPr>
            <w:tcW w:w="1019" w:type="pct"/>
            <w:gridSpan w:val="2"/>
            <w:vAlign w:val="center"/>
          </w:tcPr>
          <w:p w:rsidR="008E42B9" w:rsidRPr="0036511F" w:rsidRDefault="008E42B9" w:rsidP="00F004A3">
            <w:pPr>
              <w:jc w:val="center"/>
              <w:rPr>
                <w:rFonts w:ascii="宋体" w:cs="宋体"/>
                <w:sz w:val="18"/>
                <w:szCs w:val="18"/>
              </w:rPr>
            </w:pPr>
          </w:p>
        </w:tc>
        <w:tc>
          <w:tcPr>
            <w:tcW w:w="1018" w:type="pct"/>
            <w:vAlign w:val="center"/>
          </w:tcPr>
          <w:p w:rsidR="008E42B9" w:rsidRPr="0036511F" w:rsidRDefault="008E42B9" w:rsidP="00F004A3">
            <w:pPr>
              <w:jc w:val="center"/>
              <w:rPr>
                <w:rFonts w:ascii="宋体" w:cs="宋体"/>
                <w:sz w:val="18"/>
                <w:szCs w:val="18"/>
              </w:rPr>
            </w:pPr>
          </w:p>
        </w:tc>
        <w:tc>
          <w:tcPr>
            <w:tcW w:w="1176" w:type="pct"/>
            <w:gridSpan w:val="5"/>
            <w:vAlign w:val="center"/>
          </w:tcPr>
          <w:p w:rsidR="008E42B9" w:rsidRPr="0036511F" w:rsidRDefault="008E42B9" w:rsidP="00F004A3">
            <w:pPr>
              <w:jc w:val="center"/>
              <w:rPr>
                <w:rFonts w:ascii="宋体" w:cs="宋体"/>
                <w:sz w:val="18"/>
                <w:szCs w:val="18"/>
              </w:rPr>
            </w:pPr>
          </w:p>
        </w:tc>
        <w:tc>
          <w:tcPr>
            <w:tcW w:w="1336" w:type="pct"/>
            <w:vAlign w:val="center"/>
          </w:tcPr>
          <w:p w:rsidR="008E42B9" w:rsidRPr="0036511F" w:rsidRDefault="008E42B9" w:rsidP="00F004A3">
            <w:pPr>
              <w:rPr>
                <w:rFonts w:ascii="宋体" w:hAnsi="宋体" w:cs="宋体"/>
                <w:sz w:val="18"/>
                <w:szCs w:val="18"/>
              </w:rPr>
            </w:pPr>
            <w:r w:rsidRPr="0036511F">
              <w:rPr>
                <w:rFonts w:ascii="宋体" w:hAnsi="宋体" w:cs="宋体" w:hint="eastAsia"/>
                <w:sz w:val="18"/>
                <w:szCs w:val="18"/>
              </w:rPr>
              <w:t>致命故障□</w:t>
            </w:r>
            <w:r w:rsidRPr="0036511F">
              <w:rPr>
                <w:rFonts w:ascii="宋体" w:hAnsi="宋体" w:cs="宋体"/>
                <w:sz w:val="18"/>
                <w:szCs w:val="18"/>
              </w:rPr>
              <w:t xml:space="preserve">  </w:t>
            </w:r>
            <w:r w:rsidRPr="0036511F">
              <w:rPr>
                <w:rFonts w:ascii="宋体" w:hAnsi="宋体" w:cs="宋体" w:hint="eastAsia"/>
                <w:sz w:val="18"/>
                <w:szCs w:val="18"/>
              </w:rPr>
              <w:t>严重故障□</w:t>
            </w:r>
            <w:r w:rsidRPr="0036511F">
              <w:rPr>
                <w:rFonts w:ascii="宋体" w:hAnsi="宋体" w:cs="宋体"/>
                <w:sz w:val="18"/>
                <w:szCs w:val="18"/>
              </w:rPr>
              <w:t xml:space="preserve">         </w:t>
            </w:r>
          </w:p>
          <w:p w:rsidR="008E42B9" w:rsidRPr="0036511F" w:rsidRDefault="008E42B9" w:rsidP="00F004A3">
            <w:pPr>
              <w:rPr>
                <w:rFonts w:ascii="宋体" w:cs="宋体"/>
                <w:sz w:val="18"/>
                <w:szCs w:val="18"/>
              </w:rPr>
            </w:pPr>
            <w:r w:rsidRPr="0036511F">
              <w:rPr>
                <w:rFonts w:ascii="宋体" w:hAnsi="宋体" w:cs="宋体" w:hint="eastAsia"/>
                <w:sz w:val="18"/>
                <w:szCs w:val="18"/>
              </w:rPr>
              <w:t>一般故障□</w:t>
            </w:r>
            <w:r w:rsidRPr="0036511F">
              <w:rPr>
                <w:rFonts w:ascii="宋体" w:hAnsi="宋体" w:cs="宋体"/>
                <w:sz w:val="18"/>
                <w:szCs w:val="18"/>
              </w:rPr>
              <w:t xml:space="preserve">  </w:t>
            </w:r>
            <w:r w:rsidRPr="0036511F">
              <w:rPr>
                <w:rFonts w:ascii="宋体" w:hAnsi="宋体" w:cs="宋体" w:hint="eastAsia"/>
                <w:sz w:val="18"/>
                <w:szCs w:val="18"/>
              </w:rPr>
              <w:t>轻度故障□</w:t>
            </w:r>
          </w:p>
        </w:tc>
      </w:tr>
      <w:tr w:rsidR="008E42B9" w:rsidRPr="0036511F">
        <w:trPr>
          <w:cantSplit/>
          <w:trHeight w:val="842"/>
          <w:jc w:val="center"/>
        </w:trPr>
        <w:tc>
          <w:tcPr>
            <w:tcW w:w="451" w:type="pct"/>
            <w:vMerge w:val="restart"/>
            <w:vAlign w:val="center"/>
          </w:tcPr>
          <w:p w:rsidR="008E42B9" w:rsidRPr="00200A71" w:rsidRDefault="008E42B9" w:rsidP="00F004A3">
            <w:pPr>
              <w:rPr>
                <w:rFonts w:ascii="宋体" w:cs="宋体"/>
                <w:sz w:val="18"/>
                <w:szCs w:val="18"/>
              </w:rPr>
            </w:pPr>
            <w:r w:rsidRPr="00200A71">
              <w:rPr>
                <w:rFonts w:ascii="宋体" w:hAnsi="宋体" w:cs="宋体" w:hint="eastAsia"/>
                <w:sz w:val="18"/>
                <w:szCs w:val="18"/>
              </w:rPr>
              <w:t>其他故障情况</w:t>
            </w:r>
          </w:p>
        </w:tc>
        <w:tc>
          <w:tcPr>
            <w:tcW w:w="1019" w:type="pct"/>
            <w:gridSpan w:val="2"/>
            <w:vAlign w:val="center"/>
          </w:tcPr>
          <w:p w:rsidR="008E42B9" w:rsidRPr="0036511F" w:rsidRDefault="008E42B9" w:rsidP="00F004A3">
            <w:pPr>
              <w:jc w:val="center"/>
              <w:rPr>
                <w:rFonts w:ascii="宋体" w:cs="宋体"/>
                <w:sz w:val="18"/>
                <w:szCs w:val="18"/>
              </w:rPr>
            </w:pPr>
          </w:p>
        </w:tc>
        <w:tc>
          <w:tcPr>
            <w:tcW w:w="1018" w:type="pct"/>
            <w:vAlign w:val="center"/>
          </w:tcPr>
          <w:p w:rsidR="008E42B9" w:rsidRPr="0036511F" w:rsidRDefault="008E42B9" w:rsidP="00F004A3">
            <w:pPr>
              <w:jc w:val="center"/>
              <w:rPr>
                <w:rFonts w:ascii="宋体" w:cs="宋体"/>
                <w:sz w:val="18"/>
                <w:szCs w:val="18"/>
              </w:rPr>
            </w:pPr>
          </w:p>
        </w:tc>
        <w:tc>
          <w:tcPr>
            <w:tcW w:w="1176" w:type="pct"/>
            <w:gridSpan w:val="5"/>
            <w:vAlign w:val="center"/>
          </w:tcPr>
          <w:p w:rsidR="008E42B9" w:rsidRPr="0036511F" w:rsidRDefault="008E42B9" w:rsidP="00F004A3">
            <w:pPr>
              <w:jc w:val="center"/>
              <w:rPr>
                <w:rFonts w:ascii="宋体" w:cs="宋体"/>
                <w:sz w:val="18"/>
                <w:szCs w:val="18"/>
              </w:rPr>
            </w:pPr>
          </w:p>
        </w:tc>
        <w:tc>
          <w:tcPr>
            <w:tcW w:w="1336" w:type="pct"/>
            <w:vAlign w:val="center"/>
          </w:tcPr>
          <w:p w:rsidR="008E42B9" w:rsidRPr="0036511F" w:rsidRDefault="008E42B9" w:rsidP="00F004A3">
            <w:pPr>
              <w:rPr>
                <w:rFonts w:ascii="宋体" w:hAnsi="宋体" w:cs="宋体"/>
                <w:sz w:val="18"/>
                <w:szCs w:val="18"/>
              </w:rPr>
            </w:pPr>
            <w:r w:rsidRPr="0036511F">
              <w:rPr>
                <w:rFonts w:ascii="宋体" w:hAnsi="宋体" w:cs="宋体" w:hint="eastAsia"/>
                <w:sz w:val="18"/>
                <w:szCs w:val="18"/>
              </w:rPr>
              <w:t>致命故障□</w:t>
            </w:r>
            <w:r w:rsidRPr="0036511F">
              <w:rPr>
                <w:rFonts w:ascii="宋体" w:hAnsi="宋体" w:cs="宋体"/>
                <w:sz w:val="18"/>
                <w:szCs w:val="18"/>
              </w:rPr>
              <w:t xml:space="preserve">  </w:t>
            </w:r>
            <w:r w:rsidRPr="0036511F">
              <w:rPr>
                <w:rFonts w:ascii="宋体" w:hAnsi="宋体" w:cs="宋体" w:hint="eastAsia"/>
                <w:sz w:val="18"/>
                <w:szCs w:val="18"/>
              </w:rPr>
              <w:t>严重故障□</w:t>
            </w:r>
            <w:r w:rsidRPr="0036511F">
              <w:rPr>
                <w:rFonts w:ascii="宋体" w:hAnsi="宋体" w:cs="宋体"/>
                <w:sz w:val="18"/>
                <w:szCs w:val="18"/>
              </w:rPr>
              <w:t xml:space="preserve">         </w:t>
            </w:r>
          </w:p>
          <w:p w:rsidR="008E42B9" w:rsidRPr="0036511F" w:rsidRDefault="008E42B9" w:rsidP="00F004A3">
            <w:pPr>
              <w:rPr>
                <w:rFonts w:ascii="宋体" w:cs="宋体"/>
                <w:sz w:val="18"/>
                <w:szCs w:val="18"/>
              </w:rPr>
            </w:pPr>
            <w:r w:rsidRPr="0036511F">
              <w:rPr>
                <w:rFonts w:ascii="宋体" w:hAnsi="宋体" w:cs="宋体" w:hint="eastAsia"/>
                <w:sz w:val="18"/>
                <w:szCs w:val="18"/>
              </w:rPr>
              <w:t>一般故障□</w:t>
            </w:r>
            <w:r w:rsidRPr="0036511F">
              <w:rPr>
                <w:rFonts w:ascii="宋体" w:hAnsi="宋体" w:cs="宋体"/>
                <w:sz w:val="18"/>
                <w:szCs w:val="18"/>
              </w:rPr>
              <w:t xml:space="preserve">  </w:t>
            </w:r>
            <w:r w:rsidRPr="0036511F">
              <w:rPr>
                <w:rFonts w:ascii="宋体" w:hAnsi="宋体" w:cs="宋体" w:hint="eastAsia"/>
                <w:sz w:val="18"/>
                <w:szCs w:val="18"/>
              </w:rPr>
              <w:t>轻度故障□</w:t>
            </w:r>
          </w:p>
        </w:tc>
      </w:tr>
      <w:tr w:rsidR="008E42B9" w:rsidRPr="0036511F">
        <w:trPr>
          <w:cantSplit/>
          <w:trHeight w:val="840"/>
          <w:jc w:val="center"/>
        </w:trPr>
        <w:tc>
          <w:tcPr>
            <w:tcW w:w="451" w:type="pct"/>
            <w:vMerge/>
            <w:vAlign w:val="center"/>
          </w:tcPr>
          <w:p w:rsidR="008E42B9" w:rsidRPr="0036511F" w:rsidRDefault="008E42B9" w:rsidP="00F004A3">
            <w:pPr>
              <w:rPr>
                <w:rFonts w:ascii="宋体" w:cs="宋体"/>
                <w:sz w:val="18"/>
                <w:szCs w:val="18"/>
              </w:rPr>
            </w:pPr>
          </w:p>
        </w:tc>
        <w:tc>
          <w:tcPr>
            <w:tcW w:w="1019" w:type="pct"/>
            <w:gridSpan w:val="2"/>
            <w:vAlign w:val="center"/>
          </w:tcPr>
          <w:p w:rsidR="008E42B9" w:rsidRPr="0036511F" w:rsidRDefault="008E42B9" w:rsidP="00F004A3">
            <w:pPr>
              <w:jc w:val="center"/>
              <w:rPr>
                <w:rFonts w:ascii="宋体" w:cs="宋体"/>
                <w:sz w:val="18"/>
                <w:szCs w:val="18"/>
              </w:rPr>
            </w:pPr>
          </w:p>
        </w:tc>
        <w:tc>
          <w:tcPr>
            <w:tcW w:w="1018" w:type="pct"/>
            <w:vAlign w:val="center"/>
          </w:tcPr>
          <w:p w:rsidR="008E42B9" w:rsidRPr="0036511F" w:rsidRDefault="008E42B9" w:rsidP="00F004A3">
            <w:pPr>
              <w:jc w:val="center"/>
              <w:rPr>
                <w:rFonts w:ascii="宋体" w:cs="宋体"/>
                <w:sz w:val="18"/>
                <w:szCs w:val="18"/>
              </w:rPr>
            </w:pPr>
          </w:p>
        </w:tc>
        <w:tc>
          <w:tcPr>
            <w:tcW w:w="1176" w:type="pct"/>
            <w:gridSpan w:val="5"/>
            <w:vAlign w:val="center"/>
          </w:tcPr>
          <w:p w:rsidR="008E42B9" w:rsidRPr="0036511F" w:rsidRDefault="008E42B9" w:rsidP="00F004A3">
            <w:pPr>
              <w:jc w:val="center"/>
              <w:rPr>
                <w:rFonts w:ascii="宋体" w:cs="宋体"/>
                <w:sz w:val="18"/>
                <w:szCs w:val="18"/>
              </w:rPr>
            </w:pPr>
          </w:p>
        </w:tc>
        <w:tc>
          <w:tcPr>
            <w:tcW w:w="1336" w:type="pct"/>
            <w:vAlign w:val="center"/>
          </w:tcPr>
          <w:p w:rsidR="008E42B9" w:rsidRPr="0036511F" w:rsidRDefault="008E42B9" w:rsidP="00F004A3">
            <w:pPr>
              <w:rPr>
                <w:rFonts w:ascii="宋体" w:hAnsi="宋体" w:cs="宋体"/>
                <w:sz w:val="18"/>
                <w:szCs w:val="18"/>
              </w:rPr>
            </w:pPr>
            <w:r w:rsidRPr="0036511F">
              <w:rPr>
                <w:rFonts w:ascii="宋体" w:hAnsi="宋体" w:cs="宋体" w:hint="eastAsia"/>
                <w:sz w:val="18"/>
                <w:szCs w:val="18"/>
              </w:rPr>
              <w:t>致命故障□</w:t>
            </w:r>
            <w:r w:rsidRPr="0036511F">
              <w:rPr>
                <w:rFonts w:ascii="宋体" w:hAnsi="宋体" w:cs="宋体"/>
                <w:sz w:val="18"/>
                <w:szCs w:val="18"/>
              </w:rPr>
              <w:t xml:space="preserve">  </w:t>
            </w:r>
            <w:r w:rsidRPr="0036511F">
              <w:rPr>
                <w:rFonts w:ascii="宋体" w:hAnsi="宋体" w:cs="宋体" w:hint="eastAsia"/>
                <w:sz w:val="18"/>
                <w:szCs w:val="18"/>
              </w:rPr>
              <w:t>严重故障□</w:t>
            </w:r>
            <w:r w:rsidRPr="0036511F">
              <w:rPr>
                <w:rFonts w:ascii="宋体" w:hAnsi="宋体" w:cs="宋体"/>
                <w:sz w:val="18"/>
                <w:szCs w:val="18"/>
              </w:rPr>
              <w:t xml:space="preserve">         </w:t>
            </w:r>
          </w:p>
          <w:p w:rsidR="008E42B9" w:rsidRPr="0036511F" w:rsidRDefault="008E42B9" w:rsidP="00F004A3">
            <w:pPr>
              <w:rPr>
                <w:rFonts w:ascii="宋体" w:cs="宋体"/>
                <w:sz w:val="18"/>
                <w:szCs w:val="18"/>
              </w:rPr>
            </w:pPr>
            <w:r w:rsidRPr="0036511F">
              <w:rPr>
                <w:rFonts w:ascii="宋体" w:hAnsi="宋体" w:cs="宋体" w:hint="eastAsia"/>
                <w:sz w:val="18"/>
                <w:szCs w:val="18"/>
              </w:rPr>
              <w:t>一般故障□</w:t>
            </w:r>
            <w:r w:rsidRPr="0036511F">
              <w:rPr>
                <w:rFonts w:ascii="宋体" w:hAnsi="宋体" w:cs="宋体"/>
                <w:sz w:val="18"/>
                <w:szCs w:val="18"/>
              </w:rPr>
              <w:t xml:space="preserve">  </w:t>
            </w:r>
            <w:r w:rsidRPr="0036511F">
              <w:rPr>
                <w:rFonts w:ascii="宋体" w:hAnsi="宋体" w:cs="宋体" w:hint="eastAsia"/>
                <w:sz w:val="18"/>
                <w:szCs w:val="18"/>
              </w:rPr>
              <w:t>轻度故障□</w:t>
            </w:r>
          </w:p>
        </w:tc>
      </w:tr>
      <w:tr w:rsidR="008E42B9" w:rsidRPr="0036511F">
        <w:trPr>
          <w:cantSplit/>
          <w:trHeight w:val="838"/>
          <w:jc w:val="center"/>
        </w:trPr>
        <w:tc>
          <w:tcPr>
            <w:tcW w:w="451" w:type="pct"/>
            <w:vMerge/>
            <w:vAlign w:val="center"/>
          </w:tcPr>
          <w:p w:rsidR="008E42B9" w:rsidRPr="0036511F" w:rsidRDefault="008E42B9" w:rsidP="00F004A3">
            <w:pPr>
              <w:rPr>
                <w:rFonts w:ascii="宋体" w:cs="宋体"/>
                <w:sz w:val="18"/>
                <w:szCs w:val="18"/>
              </w:rPr>
            </w:pPr>
          </w:p>
        </w:tc>
        <w:tc>
          <w:tcPr>
            <w:tcW w:w="1019" w:type="pct"/>
            <w:gridSpan w:val="2"/>
            <w:vAlign w:val="center"/>
          </w:tcPr>
          <w:p w:rsidR="008E42B9" w:rsidRPr="0036511F" w:rsidRDefault="008E42B9" w:rsidP="00F004A3">
            <w:pPr>
              <w:jc w:val="center"/>
              <w:rPr>
                <w:rFonts w:ascii="宋体" w:cs="宋体"/>
                <w:sz w:val="18"/>
                <w:szCs w:val="18"/>
              </w:rPr>
            </w:pPr>
          </w:p>
        </w:tc>
        <w:tc>
          <w:tcPr>
            <w:tcW w:w="1018" w:type="pct"/>
            <w:vAlign w:val="center"/>
          </w:tcPr>
          <w:p w:rsidR="008E42B9" w:rsidRPr="0036511F" w:rsidRDefault="008E42B9" w:rsidP="00F004A3">
            <w:pPr>
              <w:jc w:val="center"/>
              <w:rPr>
                <w:rFonts w:ascii="宋体" w:cs="宋体"/>
                <w:sz w:val="18"/>
                <w:szCs w:val="18"/>
              </w:rPr>
            </w:pPr>
          </w:p>
        </w:tc>
        <w:tc>
          <w:tcPr>
            <w:tcW w:w="1176" w:type="pct"/>
            <w:gridSpan w:val="5"/>
            <w:vAlign w:val="center"/>
          </w:tcPr>
          <w:p w:rsidR="008E42B9" w:rsidRPr="0036511F" w:rsidRDefault="008E42B9" w:rsidP="00F004A3">
            <w:pPr>
              <w:jc w:val="center"/>
              <w:rPr>
                <w:rFonts w:ascii="宋体" w:cs="宋体"/>
                <w:sz w:val="18"/>
                <w:szCs w:val="18"/>
              </w:rPr>
            </w:pPr>
          </w:p>
        </w:tc>
        <w:tc>
          <w:tcPr>
            <w:tcW w:w="1336" w:type="pct"/>
            <w:vAlign w:val="center"/>
          </w:tcPr>
          <w:p w:rsidR="008E42B9" w:rsidRPr="0036511F" w:rsidRDefault="008E42B9" w:rsidP="00C41A3E">
            <w:pPr>
              <w:rPr>
                <w:rFonts w:ascii="宋体" w:hAnsi="宋体" w:cs="宋体"/>
                <w:sz w:val="18"/>
                <w:szCs w:val="18"/>
              </w:rPr>
            </w:pPr>
            <w:r w:rsidRPr="0036511F">
              <w:rPr>
                <w:rFonts w:ascii="宋体" w:hAnsi="宋体" w:cs="宋体" w:hint="eastAsia"/>
                <w:sz w:val="18"/>
                <w:szCs w:val="18"/>
              </w:rPr>
              <w:t>致命故障□</w:t>
            </w:r>
            <w:r w:rsidRPr="0036511F">
              <w:rPr>
                <w:rFonts w:ascii="宋体" w:hAnsi="宋体" w:cs="宋体"/>
                <w:sz w:val="18"/>
                <w:szCs w:val="18"/>
              </w:rPr>
              <w:t xml:space="preserve">  </w:t>
            </w:r>
            <w:r w:rsidRPr="0036511F">
              <w:rPr>
                <w:rFonts w:ascii="宋体" w:hAnsi="宋体" w:cs="宋体" w:hint="eastAsia"/>
                <w:sz w:val="18"/>
                <w:szCs w:val="18"/>
              </w:rPr>
              <w:t>严重故障□</w:t>
            </w:r>
            <w:r w:rsidRPr="0036511F">
              <w:rPr>
                <w:rFonts w:ascii="宋体" w:hAnsi="宋体" w:cs="宋体"/>
                <w:sz w:val="18"/>
                <w:szCs w:val="18"/>
              </w:rPr>
              <w:t xml:space="preserve">         </w:t>
            </w:r>
          </w:p>
          <w:p w:rsidR="008E42B9" w:rsidRPr="0036511F" w:rsidRDefault="008E42B9" w:rsidP="00C41A3E">
            <w:pPr>
              <w:rPr>
                <w:rFonts w:ascii="宋体" w:cs="宋体"/>
                <w:sz w:val="18"/>
                <w:szCs w:val="18"/>
              </w:rPr>
            </w:pPr>
            <w:r w:rsidRPr="0036511F">
              <w:rPr>
                <w:rFonts w:ascii="宋体" w:hAnsi="宋体" w:cs="宋体" w:hint="eastAsia"/>
                <w:sz w:val="18"/>
                <w:szCs w:val="18"/>
              </w:rPr>
              <w:t>一般故障□</w:t>
            </w:r>
            <w:r w:rsidRPr="0036511F">
              <w:rPr>
                <w:rFonts w:ascii="宋体" w:hAnsi="宋体" w:cs="宋体"/>
                <w:sz w:val="18"/>
                <w:szCs w:val="18"/>
              </w:rPr>
              <w:t xml:space="preserve">  </w:t>
            </w:r>
            <w:r w:rsidRPr="0036511F">
              <w:rPr>
                <w:rFonts w:ascii="宋体" w:hAnsi="宋体" w:cs="宋体" w:hint="eastAsia"/>
                <w:sz w:val="18"/>
                <w:szCs w:val="18"/>
              </w:rPr>
              <w:t>轻度故障□</w:t>
            </w:r>
          </w:p>
        </w:tc>
      </w:tr>
      <w:tr w:rsidR="008E42B9" w:rsidRPr="0036511F">
        <w:trPr>
          <w:cantSplit/>
          <w:trHeight w:val="850"/>
          <w:jc w:val="center"/>
        </w:trPr>
        <w:tc>
          <w:tcPr>
            <w:tcW w:w="451" w:type="pct"/>
            <w:vMerge/>
            <w:vAlign w:val="center"/>
          </w:tcPr>
          <w:p w:rsidR="008E42B9" w:rsidRPr="0036511F" w:rsidRDefault="008E42B9" w:rsidP="00F004A3">
            <w:pPr>
              <w:rPr>
                <w:rFonts w:ascii="宋体" w:cs="宋体"/>
                <w:sz w:val="18"/>
                <w:szCs w:val="18"/>
              </w:rPr>
            </w:pPr>
          </w:p>
        </w:tc>
        <w:tc>
          <w:tcPr>
            <w:tcW w:w="1019" w:type="pct"/>
            <w:gridSpan w:val="2"/>
            <w:vAlign w:val="center"/>
          </w:tcPr>
          <w:p w:rsidR="008E42B9" w:rsidRPr="0036511F" w:rsidRDefault="008E42B9" w:rsidP="00F004A3">
            <w:pPr>
              <w:jc w:val="center"/>
              <w:rPr>
                <w:rFonts w:ascii="宋体" w:cs="宋体"/>
                <w:sz w:val="18"/>
                <w:szCs w:val="18"/>
              </w:rPr>
            </w:pPr>
          </w:p>
        </w:tc>
        <w:tc>
          <w:tcPr>
            <w:tcW w:w="1018" w:type="pct"/>
            <w:vAlign w:val="center"/>
          </w:tcPr>
          <w:p w:rsidR="008E42B9" w:rsidRPr="0036511F" w:rsidRDefault="008E42B9" w:rsidP="00F004A3">
            <w:pPr>
              <w:jc w:val="center"/>
              <w:rPr>
                <w:rFonts w:ascii="宋体" w:cs="宋体"/>
                <w:sz w:val="18"/>
                <w:szCs w:val="18"/>
              </w:rPr>
            </w:pPr>
          </w:p>
        </w:tc>
        <w:tc>
          <w:tcPr>
            <w:tcW w:w="1176" w:type="pct"/>
            <w:gridSpan w:val="5"/>
            <w:vAlign w:val="center"/>
          </w:tcPr>
          <w:p w:rsidR="008E42B9" w:rsidRPr="0036511F" w:rsidRDefault="008E42B9" w:rsidP="00F004A3">
            <w:pPr>
              <w:jc w:val="center"/>
              <w:rPr>
                <w:rFonts w:ascii="宋体" w:cs="宋体"/>
                <w:sz w:val="18"/>
                <w:szCs w:val="18"/>
              </w:rPr>
            </w:pPr>
          </w:p>
        </w:tc>
        <w:tc>
          <w:tcPr>
            <w:tcW w:w="1336" w:type="pct"/>
            <w:vAlign w:val="center"/>
          </w:tcPr>
          <w:p w:rsidR="008E42B9" w:rsidRPr="0036511F" w:rsidRDefault="008E42B9" w:rsidP="00F004A3">
            <w:pPr>
              <w:rPr>
                <w:rFonts w:ascii="宋体" w:hAnsi="宋体" w:cs="宋体"/>
                <w:sz w:val="18"/>
                <w:szCs w:val="18"/>
              </w:rPr>
            </w:pPr>
            <w:r w:rsidRPr="0036511F">
              <w:rPr>
                <w:rFonts w:ascii="宋体" w:hAnsi="宋体" w:cs="宋体" w:hint="eastAsia"/>
                <w:sz w:val="18"/>
                <w:szCs w:val="18"/>
              </w:rPr>
              <w:t>致命故障□</w:t>
            </w:r>
            <w:r w:rsidRPr="0036511F">
              <w:rPr>
                <w:rFonts w:ascii="宋体" w:hAnsi="宋体" w:cs="宋体"/>
                <w:sz w:val="18"/>
                <w:szCs w:val="18"/>
              </w:rPr>
              <w:t xml:space="preserve">  </w:t>
            </w:r>
            <w:r w:rsidRPr="0036511F">
              <w:rPr>
                <w:rFonts w:ascii="宋体" w:hAnsi="宋体" w:cs="宋体" w:hint="eastAsia"/>
                <w:sz w:val="18"/>
                <w:szCs w:val="18"/>
              </w:rPr>
              <w:t>严重故障□</w:t>
            </w:r>
            <w:r w:rsidRPr="0036511F">
              <w:rPr>
                <w:rFonts w:ascii="宋体" w:hAnsi="宋体" w:cs="宋体"/>
                <w:sz w:val="18"/>
                <w:szCs w:val="18"/>
              </w:rPr>
              <w:t xml:space="preserve">         </w:t>
            </w:r>
          </w:p>
          <w:p w:rsidR="008E42B9" w:rsidRPr="0036511F" w:rsidRDefault="008E42B9" w:rsidP="00F004A3">
            <w:pPr>
              <w:rPr>
                <w:rFonts w:ascii="宋体" w:cs="宋体"/>
                <w:sz w:val="18"/>
                <w:szCs w:val="18"/>
              </w:rPr>
            </w:pPr>
            <w:r w:rsidRPr="0036511F">
              <w:rPr>
                <w:rFonts w:ascii="宋体" w:hAnsi="宋体" w:cs="宋体" w:hint="eastAsia"/>
                <w:sz w:val="18"/>
                <w:szCs w:val="18"/>
              </w:rPr>
              <w:t>一般故障□</w:t>
            </w:r>
            <w:r w:rsidRPr="0036511F">
              <w:rPr>
                <w:rFonts w:ascii="宋体" w:hAnsi="宋体" w:cs="宋体"/>
                <w:sz w:val="18"/>
                <w:szCs w:val="18"/>
              </w:rPr>
              <w:t xml:space="preserve">  </w:t>
            </w:r>
            <w:r w:rsidRPr="0036511F">
              <w:rPr>
                <w:rFonts w:ascii="宋体" w:hAnsi="宋体" w:cs="宋体" w:hint="eastAsia"/>
                <w:sz w:val="18"/>
                <w:szCs w:val="18"/>
              </w:rPr>
              <w:t>轻度故障□</w:t>
            </w:r>
          </w:p>
        </w:tc>
      </w:tr>
      <w:tr w:rsidR="008E42B9" w:rsidRPr="0036511F">
        <w:trPr>
          <w:trHeight w:val="536"/>
          <w:jc w:val="center"/>
        </w:trPr>
        <w:tc>
          <w:tcPr>
            <w:tcW w:w="1093" w:type="pct"/>
            <w:gridSpan w:val="2"/>
            <w:vAlign w:val="center"/>
          </w:tcPr>
          <w:p w:rsidR="008E42B9" w:rsidRPr="0036511F" w:rsidRDefault="008E42B9" w:rsidP="00F004A3">
            <w:pPr>
              <w:jc w:val="center"/>
              <w:rPr>
                <w:rFonts w:ascii="宋体" w:cs="宋体"/>
                <w:sz w:val="18"/>
                <w:szCs w:val="18"/>
              </w:rPr>
            </w:pPr>
            <w:r>
              <w:rPr>
                <w:rFonts w:ascii="宋体" w:hAnsi="宋体" w:cs="宋体" w:hint="eastAsia"/>
                <w:sz w:val="18"/>
                <w:szCs w:val="18"/>
              </w:rPr>
              <w:t>调查方式</w:t>
            </w:r>
          </w:p>
        </w:tc>
        <w:tc>
          <w:tcPr>
            <w:tcW w:w="1851" w:type="pct"/>
            <w:gridSpan w:val="5"/>
            <w:vAlign w:val="center"/>
          </w:tcPr>
          <w:p w:rsidR="008E42B9" w:rsidRPr="0036511F" w:rsidRDefault="008E42B9" w:rsidP="00F004A3">
            <w:pPr>
              <w:jc w:val="center"/>
              <w:rPr>
                <w:rFonts w:ascii="宋体" w:cs="宋体"/>
                <w:sz w:val="18"/>
                <w:szCs w:val="18"/>
              </w:rPr>
            </w:pPr>
            <w:r w:rsidRPr="00D31C60">
              <w:rPr>
                <w:rFonts w:hAnsi="宋体" w:cs="宋体" w:hint="eastAsia"/>
                <w:sz w:val="18"/>
                <w:szCs w:val="18"/>
              </w:rPr>
              <w:t>□实地</w:t>
            </w:r>
            <w:r>
              <w:rPr>
                <w:rFonts w:hAnsi="宋体"/>
                <w:sz w:val="18"/>
                <w:szCs w:val="18"/>
              </w:rPr>
              <w:t xml:space="preserve">  </w:t>
            </w:r>
            <w:r w:rsidR="005E652D">
              <w:rPr>
                <w:rFonts w:hAnsi="宋体" w:hint="eastAsia"/>
                <w:sz w:val="18"/>
                <w:szCs w:val="18"/>
              </w:rPr>
              <w:t xml:space="preserve">  </w:t>
            </w:r>
            <w:r w:rsidRPr="00D31C60">
              <w:rPr>
                <w:rFonts w:hAnsi="宋体" w:cs="宋体" w:hint="eastAsia"/>
                <w:sz w:val="18"/>
                <w:szCs w:val="18"/>
              </w:rPr>
              <w:t>□信函</w:t>
            </w:r>
            <w:r>
              <w:rPr>
                <w:rFonts w:hAnsi="宋体"/>
                <w:sz w:val="18"/>
                <w:szCs w:val="18"/>
              </w:rPr>
              <w:t xml:space="preserve">  </w:t>
            </w:r>
            <w:r w:rsidR="005E652D">
              <w:rPr>
                <w:rFonts w:hAnsi="宋体" w:hint="eastAsia"/>
                <w:sz w:val="18"/>
                <w:szCs w:val="18"/>
              </w:rPr>
              <w:t xml:space="preserve">  </w:t>
            </w:r>
            <w:r w:rsidRPr="00D31C60">
              <w:rPr>
                <w:rFonts w:hAnsi="宋体" w:cs="宋体" w:hint="eastAsia"/>
                <w:sz w:val="18"/>
                <w:szCs w:val="18"/>
              </w:rPr>
              <w:t>□电话</w:t>
            </w:r>
          </w:p>
        </w:tc>
        <w:tc>
          <w:tcPr>
            <w:tcW w:w="720" w:type="pct"/>
            <w:gridSpan w:val="2"/>
            <w:vAlign w:val="center"/>
          </w:tcPr>
          <w:p w:rsidR="008E42B9" w:rsidRPr="0036511F" w:rsidRDefault="008E42B9" w:rsidP="00F004A3">
            <w:pPr>
              <w:jc w:val="center"/>
              <w:rPr>
                <w:rFonts w:ascii="宋体" w:cs="宋体"/>
                <w:sz w:val="18"/>
                <w:szCs w:val="18"/>
              </w:rPr>
            </w:pPr>
            <w:r>
              <w:rPr>
                <w:rFonts w:ascii="宋体" w:hAnsi="宋体" w:cs="宋体" w:hint="eastAsia"/>
                <w:sz w:val="18"/>
                <w:szCs w:val="18"/>
              </w:rPr>
              <w:t>用户签字</w:t>
            </w:r>
          </w:p>
        </w:tc>
        <w:tc>
          <w:tcPr>
            <w:tcW w:w="1336" w:type="pct"/>
            <w:vAlign w:val="center"/>
          </w:tcPr>
          <w:p w:rsidR="008E42B9" w:rsidRPr="0036511F" w:rsidRDefault="008E42B9" w:rsidP="00F004A3">
            <w:pPr>
              <w:jc w:val="center"/>
              <w:rPr>
                <w:rFonts w:ascii="宋体" w:cs="宋体"/>
                <w:sz w:val="18"/>
                <w:szCs w:val="18"/>
              </w:rPr>
            </w:pPr>
          </w:p>
        </w:tc>
      </w:tr>
      <w:tr w:rsidR="008E42B9" w:rsidRPr="0036511F">
        <w:trPr>
          <w:trHeight w:val="536"/>
          <w:jc w:val="center"/>
        </w:trPr>
        <w:tc>
          <w:tcPr>
            <w:tcW w:w="1093" w:type="pct"/>
            <w:gridSpan w:val="2"/>
            <w:tcBorders>
              <w:bottom w:val="single" w:sz="8" w:space="0" w:color="auto"/>
            </w:tcBorders>
            <w:vAlign w:val="center"/>
          </w:tcPr>
          <w:p w:rsidR="008E42B9" w:rsidRPr="0036511F" w:rsidRDefault="008E42B9" w:rsidP="00F004A3">
            <w:pPr>
              <w:jc w:val="center"/>
              <w:rPr>
                <w:rFonts w:ascii="宋体" w:cs="宋体"/>
                <w:sz w:val="18"/>
                <w:szCs w:val="18"/>
              </w:rPr>
            </w:pPr>
            <w:r w:rsidRPr="0036511F">
              <w:rPr>
                <w:rFonts w:ascii="宋体" w:hAnsi="宋体" w:cs="宋体" w:hint="eastAsia"/>
                <w:sz w:val="18"/>
                <w:szCs w:val="18"/>
              </w:rPr>
              <w:t>备</w:t>
            </w:r>
            <w:r w:rsidRPr="0036511F">
              <w:rPr>
                <w:rFonts w:ascii="宋体" w:hAnsi="宋体" w:cs="宋体"/>
                <w:sz w:val="18"/>
                <w:szCs w:val="18"/>
              </w:rPr>
              <w:t xml:space="preserve">  </w:t>
            </w:r>
            <w:r w:rsidRPr="0036511F">
              <w:rPr>
                <w:rFonts w:ascii="宋体" w:hAnsi="宋体" w:cs="宋体" w:hint="eastAsia"/>
                <w:sz w:val="18"/>
                <w:szCs w:val="18"/>
              </w:rPr>
              <w:t>注</w:t>
            </w:r>
          </w:p>
        </w:tc>
        <w:tc>
          <w:tcPr>
            <w:tcW w:w="3907" w:type="pct"/>
            <w:gridSpan w:val="8"/>
            <w:tcBorders>
              <w:bottom w:val="single" w:sz="8" w:space="0" w:color="auto"/>
            </w:tcBorders>
            <w:vAlign w:val="center"/>
          </w:tcPr>
          <w:p w:rsidR="008E42B9" w:rsidRPr="0036511F" w:rsidRDefault="008E42B9" w:rsidP="00F004A3">
            <w:pPr>
              <w:jc w:val="center"/>
              <w:rPr>
                <w:rFonts w:ascii="宋体" w:cs="宋体"/>
                <w:sz w:val="18"/>
                <w:szCs w:val="18"/>
              </w:rPr>
            </w:pPr>
          </w:p>
        </w:tc>
      </w:tr>
    </w:tbl>
    <w:p w:rsidR="00CC0D33" w:rsidRPr="0036511F" w:rsidRDefault="00CC0D33" w:rsidP="00CC0D33">
      <w:pPr>
        <w:pStyle w:val="a7"/>
        <w:numPr>
          <w:ilvl w:val="0"/>
          <w:numId w:val="0"/>
        </w:numPr>
        <w:spacing w:before="0" w:after="0"/>
        <w:jc w:val="left"/>
        <w:outlineLvl w:val="9"/>
        <w:rPr>
          <w:rFonts w:asciiTheme="minorEastAsia" w:eastAsiaTheme="minorEastAsia" w:hAnsiTheme="minorEastAsia"/>
          <w:sz w:val="18"/>
          <w:szCs w:val="18"/>
        </w:rPr>
      </w:pPr>
      <w:bookmarkStart w:id="186" w:name="_Toc448878888"/>
      <w:bookmarkStart w:id="187" w:name="_Toc448930938"/>
      <w:bookmarkStart w:id="188" w:name="_Toc451859636"/>
      <w:bookmarkStart w:id="189" w:name="_Toc451932025"/>
      <w:bookmarkStart w:id="190" w:name="_Toc452477783"/>
      <w:bookmarkStart w:id="191" w:name="_Toc452560584"/>
      <w:bookmarkStart w:id="192" w:name="_Toc453163349"/>
      <w:bookmarkStart w:id="193" w:name="_Toc520458996"/>
      <w:bookmarkStart w:id="194" w:name="_Toc520469142"/>
      <w:bookmarkStart w:id="195" w:name="_Toc528782312"/>
      <w:bookmarkStart w:id="196" w:name="_Toc3748489"/>
      <w:r w:rsidRPr="0036511F">
        <w:rPr>
          <w:rFonts w:hAnsi="宋体" w:hint="eastAsia"/>
          <w:sz w:val="18"/>
          <w:szCs w:val="18"/>
        </w:rPr>
        <w:t>注：</w:t>
      </w:r>
      <w:r w:rsidRPr="0036511F">
        <w:rPr>
          <w:rFonts w:asciiTheme="minorEastAsia" w:eastAsiaTheme="minorEastAsia" w:hAnsiTheme="minorEastAsia" w:hint="eastAsia"/>
          <w:sz w:val="18"/>
          <w:szCs w:val="18"/>
        </w:rPr>
        <w:t>调查内容有选项的，在所选项上划“√”，故障</w:t>
      </w:r>
      <w:proofErr w:type="gramStart"/>
      <w:r w:rsidRPr="0036511F">
        <w:rPr>
          <w:rFonts w:asciiTheme="minorEastAsia" w:eastAsiaTheme="minorEastAsia" w:hAnsiTheme="minorEastAsia" w:hint="eastAsia"/>
          <w:sz w:val="18"/>
          <w:szCs w:val="18"/>
        </w:rPr>
        <w:t>分级由</w:t>
      </w:r>
      <w:proofErr w:type="gramEnd"/>
      <w:r w:rsidRPr="0036511F">
        <w:rPr>
          <w:rFonts w:asciiTheme="minorEastAsia" w:eastAsiaTheme="minorEastAsia" w:hAnsiTheme="minorEastAsia" w:hint="eastAsia"/>
          <w:sz w:val="18"/>
          <w:szCs w:val="18"/>
        </w:rPr>
        <w:t>鉴定机构专业人员判断</w:t>
      </w:r>
      <w:bookmarkEnd w:id="186"/>
      <w:bookmarkEnd w:id="187"/>
      <w:bookmarkEnd w:id="188"/>
      <w:bookmarkEnd w:id="189"/>
      <w:bookmarkEnd w:id="190"/>
      <w:bookmarkEnd w:id="191"/>
      <w:bookmarkEnd w:id="192"/>
      <w:r>
        <w:rPr>
          <w:rFonts w:asciiTheme="minorEastAsia" w:eastAsiaTheme="minorEastAsia" w:hAnsiTheme="minorEastAsia" w:hint="eastAsia"/>
          <w:sz w:val="18"/>
          <w:szCs w:val="18"/>
        </w:rPr>
        <w:t>；</w:t>
      </w:r>
      <w:r w:rsidRPr="00CB4DE6">
        <w:rPr>
          <w:rFonts w:asciiTheme="minorEastAsia" w:eastAsiaTheme="minorEastAsia" w:hAnsiTheme="minorEastAsia" w:hint="eastAsia"/>
          <w:sz w:val="18"/>
          <w:szCs w:val="18"/>
        </w:rPr>
        <w:t>调查方式为实地、信函调查时，用户应签字</w:t>
      </w:r>
      <w:bookmarkEnd w:id="193"/>
      <w:bookmarkEnd w:id="194"/>
      <w:bookmarkEnd w:id="195"/>
      <w:bookmarkEnd w:id="196"/>
      <w:r w:rsidRPr="00817C0E">
        <w:rPr>
          <w:rFonts w:asciiTheme="minorEastAsia" w:eastAsiaTheme="minorEastAsia" w:hAnsiTheme="minorEastAsia" w:hint="eastAsia"/>
          <w:sz w:val="18"/>
          <w:szCs w:val="18"/>
        </w:rPr>
        <w:t>；调查方式为电话调查时，应在备注栏中记录主拨号码。</w:t>
      </w:r>
    </w:p>
    <w:p w:rsidR="008E42B9" w:rsidRPr="0036511F" w:rsidRDefault="008E42B9">
      <w:pPr>
        <w:pStyle w:val="affffe"/>
        <w:framePr w:wrap="auto" w:hAnchor="page" w:x="4125" w:y="557"/>
      </w:pPr>
      <w:r w:rsidRPr="0036511F">
        <w:t>_________________________________</w:t>
      </w:r>
    </w:p>
    <w:p w:rsidR="008E42B9" w:rsidRPr="0036511F" w:rsidRDefault="008E42B9">
      <w:pPr>
        <w:pStyle w:val="afff1"/>
        <w:ind w:firstLineChars="0" w:firstLine="0"/>
        <w:rPr>
          <w:rFonts w:cs="Times New Roman"/>
          <w:u w:val="thick"/>
        </w:rPr>
      </w:pPr>
    </w:p>
    <w:sectPr w:rsidR="008E42B9" w:rsidRPr="0036511F" w:rsidSect="008959B8">
      <w:pgSz w:w="11907" w:h="16839"/>
      <w:pgMar w:top="1418" w:right="1134" w:bottom="1134" w:left="1418" w:header="1021" w:footer="102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509" w:rsidRDefault="00F45509">
      <w:r>
        <w:separator/>
      </w:r>
    </w:p>
  </w:endnote>
  <w:endnote w:type="continuationSeparator" w:id="0">
    <w:p w:rsidR="00F45509" w:rsidRDefault="00F455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B3" w:rsidRDefault="00E336F3" w:rsidP="006A6897">
    <w:pPr>
      <w:pStyle w:val="aff0"/>
      <w:framePr w:wrap="auto" w:vAnchor="text" w:hAnchor="margin" w:xAlign="right" w:y="1"/>
      <w:rPr>
        <w:rStyle w:val="aff4"/>
      </w:rPr>
    </w:pPr>
    <w:r>
      <w:rPr>
        <w:rStyle w:val="aff4"/>
      </w:rPr>
      <w:fldChar w:fldCharType="begin"/>
    </w:r>
    <w:r w:rsidR="004E29B3">
      <w:rPr>
        <w:rStyle w:val="aff4"/>
      </w:rPr>
      <w:instrText xml:space="preserve">PAGE  </w:instrText>
    </w:r>
    <w:r>
      <w:rPr>
        <w:rStyle w:val="aff4"/>
      </w:rPr>
      <w:fldChar w:fldCharType="end"/>
    </w:r>
  </w:p>
  <w:p w:rsidR="004E29B3" w:rsidRDefault="004E29B3" w:rsidP="006A6897">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B3" w:rsidRDefault="00E336F3">
    <w:pPr>
      <w:pStyle w:val="affc"/>
      <w:rPr>
        <w:rStyle w:val="aff4"/>
      </w:rPr>
    </w:pPr>
    <w:r>
      <w:rPr>
        <w:rStyle w:val="aff4"/>
      </w:rPr>
      <w:fldChar w:fldCharType="begin"/>
    </w:r>
    <w:r w:rsidR="004E29B3">
      <w:rPr>
        <w:rStyle w:val="aff4"/>
      </w:rPr>
      <w:instrText xml:space="preserve">PAGE  </w:instrText>
    </w:r>
    <w:r>
      <w:rPr>
        <w:rStyle w:val="aff4"/>
      </w:rPr>
      <w:fldChar w:fldCharType="separate"/>
    </w:r>
    <w:r w:rsidR="004E29B3">
      <w:rPr>
        <w:rStyle w:val="aff4"/>
      </w:rPr>
      <w:t>1</w:t>
    </w:r>
    <w:r>
      <w:rPr>
        <w:rStyle w:val="aff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B3" w:rsidRDefault="004E29B3">
    <w:pPr>
      <w:pStyle w:val="af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B3" w:rsidRDefault="00E336F3" w:rsidP="006A6897">
    <w:pPr>
      <w:pStyle w:val="affb"/>
      <w:ind w:firstLineChars="5050" w:firstLine="9090"/>
      <w:rPr>
        <w:rStyle w:val="aff4"/>
        <w:rFonts w:ascii="宋体"/>
      </w:rPr>
    </w:pPr>
    <w:r>
      <w:rPr>
        <w:rStyle w:val="aff4"/>
        <w:rFonts w:ascii="宋体" w:hAnsi="宋体" w:cs="宋体"/>
      </w:rPr>
      <w:fldChar w:fldCharType="begin"/>
    </w:r>
    <w:r w:rsidR="004E29B3">
      <w:rPr>
        <w:rStyle w:val="aff4"/>
        <w:rFonts w:ascii="宋体" w:hAnsi="宋体" w:cs="宋体"/>
      </w:rPr>
      <w:instrText xml:space="preserve">PAGE  </w:instrText>
    </w:r>
    <w:r>
      <w:rPr>
        <w:rStyle w:val="aff4"/>
        <w:rFonts w:ascii="宋体" w:hAnsi="宋体" w:cs="宋体"/>
      </w:rPr>
      <w:fldChar w:fldCharType="separate"/>
    </w:r>
    <w:r w:rsidR="004E29B3">
      <w:rPr>
        <w:rStyle w:val="aff4"/>
        <w:rFonts w:ascii="宋体" w:hAnsi="宋体" w:cs="宋体"/>
        <w:noProof/>
      </w:rPr>
      <w:t>II</w:t>
    </w:r>
    <w:r>
      <w:rPr>
        <w:rStyle w:val="aff4"/>
        <w:rFonts w:ascii="宋体" w:hAnsi="宋体" w:cs="宋体"/>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B3" w:rsidRDefault="00E336F3" w:rsidP="0063513D">
    <w:pPr>
      <w:pStyle w:val="affc"/>
      <w:spacing w:before="0"/>
      <w:rPr>
        <w:rStyle w:val="aff4"/>
        <w:rFonts w:ascii="宋体"/>
      </w:rPr>
    </w:pPr>
    <w:r>
      <w:rPr>
        <w:rStyle w:val="aff4"/>
        <w:rFonts w:ascii="宋体" w:hAnsi="宋体" w:cs="宋体"/>
      </w:rPr>
      <w:fldChar w:fldCharType="begin"/>
    </w:r>
    <w:r w:rsidR="004E29B3">
      <w:rPr>
        <w:rStyle w:val="aff4"/>
        <w:rFonts w:ascii="宋体" w:hAnsi="宋体" w:cs="宋体"/>
      </w:rPr>
      <w:instrText xml:space="preserve">PAGE  </w:instrText>
    </w:r>
    <w:r>
      <w:rPr>
        <w:rStyle w:val="aff4"/>
        <w:rFonts w:ascii="宋体" w:hAnsi="宋体" w:cs="宋体"/>
      </w:rPr>
      <w:fldChar w:fldCharType="separate"/>
    </w:r>
    <w:r w:rsidR="00E83839">
      <w:rPr>
        <w:rStyle w:val="aff4"/>
        <w:rFonts w:ascii="宋体" w:hAnsi="宋体" w:cs="宋体"/>
        <w:noProof/>
      </w:rPr>
      <w:t>I</w:t>
    </w:r>
    <w:r>
      <w:rPr>
        <w:rStyle w:val="aff4"/>
        <w:rFonts w:ascii="宋体" w:hAnsi="宋体" w:cs="宋体"/>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B3" w:rsidRDefault="00E336F3" w:rsidP="0063513D">
    <w:pPr>
      <w:pStyle w:val="affb"/>
      <w:spacing w:before="0"/>
      <w:rPr>
        <w:rStyle w:val="aff4"/>
        <w:rFonts w:ascii="宋体"/>
      </w:rPr>
    </w:pPr>
    <w:r>
      <w:rPr>
        <w:rStyle w:val="aff4"/>
        <w:rFonts w:ascii="宋体" w:hAnsi="宋体" w:cs="宋体"/>
      </w:rPr>
      <w:fldChar w:fldCharType="begin"/>
    </w:r>
    <w:r w:rsidR="004E29B3">
      <w:rPr>
        <w:rStyle w:val="aff4"/>
        <w:rFonts w:ascii="宋体" w:hAnsi="宋体" w:cs="宋体"/>
      </w:rPr>
      <w:instrText xml:space="preserve">PAGE  </w:instrText>
    </w:r>
    <w:r>
      <w:rPr>
        <w:rStyle w:val="aff4"/>
        <w:rFonts w:ascii="宋体" w:hAnsi="宋体" w:cs="宋体"/>
      </w:rPr>
      <w:fldChar w:fldCharType="separate"/>
    </w:r>
    <w:r w:rsidR="00E83839">
      <w:rPr>
        <w:rStyle w:val="aff4"/>
        <w:rFonts w:ascii="宋体" w:hAnsi="宋体" w:cs="宋体"/>
        <w:noProof/>
      </w:rPr>
      <w:t>II</w:t>
    </w:r>
    <w:r>
      <w:rPr>
        <w:rStyle w:val="aff4"/>
        <w:rFonts w:ascii="宋体" w:hAnsi="宋体" w:cs="宋体"/>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B3" w:rsidRDefault="00E336F3" w:rsidP="0063513D">
    <w:pPr>
      <w:pStyle w:val="affb"/>
      <w:spacing w:before="0"/>
      <w:rPr>
        <w:rStyle w:val="aff4"/>
        <w:rFonts w:ascii="宋体"/>
      </w:rPr>
    </w:pPr>
    <w:r>
      <w:rPr>
        <w:rStyle w:val="aff4"/>
        <w:rFonts w:ascii="宋体" w:hAnsi="宋体" w:cs="宋体"/>
      </w:rPr>
      <w:fldChar w:fldCharType="begin"/>
    </w:r>
    <w:r w:rsidR="004E29B3">
      <w:rPr>
        <w:rStyle w:val="aff4"/>
        <w:rFonts w:ascii="宋体" w:hAnsi="宋体" w:cs="宋体"/>
      </w:rPr>
      <w:instrText xml:space="preserve">PAGE  </w:instrText>
    </w:r>
    <w:r>
      <w:rPr>
        <w:rStyle w:val="aff4"/>
        <w:rFonts w:ascii="宋体" w:hAnsi="宋体" w:cs="宋体"/>
      </w:rPr>
      <w:fldChar w:fldCharType="separate"/>
    </w:r>
    <w:r w:rsidR="00E83839">
      <w:rPr>
        <w:rStyle w:val="aff4"/>
        <w:rFonts w:ascii="宋体" w:hAnsi="宋体" w:cs="宋体"/>
        <w:noProof/>
      </w:rPr>
      <w:t>8</w:t>
    </w:r>
    <w:r>
      <w:rPr>
        <w:rStyle w:val="aff4"/>
        <w:rFonts w:ascii="宋体" w:hAnsi="宋体" w:cs="宋体"/>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B3" w:rsidRDefault="00E336F3" w:rsidP="0063513D">
    <w:pPr>
      <w:pStyle w:val="affc"/>
      <w:spacing w:before="0"/>
      <w:rPr>
        <w:rStyle w:val="aff4"/>
        <w:rFonts w:ascii="宋体"/>
      </w:rPr>
    </w:pPr>
    <w:r>
      <w:rPr>
        <w:rStyle w:val="aff4"/>
        <w:rFonts w:ascii="宋体" w:hAnsi="宋体" w:cs="宋体"/>
      </w:rPr>
      <w:fldChar w:fldCharType="begin"/>
    </w:r>
    <w:r w:rsidR="004E29B3">
      <w:rPr>
        <w:rStyle w:val="aff4"/>
        <w:rFonts w:ascii="宋体" w:hAnsi="宋体" w:cs="宋体"/>
      </w:rPr>
      <w:instrText xml:space="preserve">PAGE  </w:instrText>
    </w:r>
    <w:r>
      <w:rPr>
        <w:rStyle w:val="aff4"/>
        <w:rFonts w:ascii="宋体" w:hAnsi="宋体" w:cs="宋体"/>
      </w:rPr>
      <w:fldChar w:fldCharType="separate"/>
    </w:r>
    <w:r w:rsidR="00E83839">
      <w:rPr>
        <w:rStyle w:val="aff4"/>
        <w:rFonts w:ascii="宋体" w:hAnsi="宋体" w:cs="宋体"/>
        <w:noProof/>
      </w:rPr>
      <w:t>9</w:t>
    </w:r>
    <w:r>
      <w:rPr>
        <w:rStyle w:val="aff4"/>
        <w:rFonts w:ascii="宋体" w:hAnsi="宋体" w:cs="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509" w:rsidRDefault="00F45509">
      <w:r>
        <w:separator/>
      </w:r>
    </w:p>
  </w:footnote>
  <w:footnote w:type="continuationSeparator" w:id="0">
    <w:p w:rsidR="00F45509" w:rsidRDefault="00F45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B3" w:rsidRDefault="004E29B3">
    <w:pPr>
      <w:pStyle w:val="affe"/>
    </w:pPr>
    <w:r>
      <w:t>DG/T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B3" w:rsidRDefault="004E29B3">
    <w:pPr>
      <w:pStyle w:val="affd"/>
    </w:pPr>
    <w:r>
      <w:t>CETAM ×××× -2004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B3" w:rsidRDefault="004E29B3" w:rsidP="00313DB8">
    <w:pPr>
      <w:pStyle w:val="aff1"/>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B3" w:rsidRDefault="004E29B3" w:rsidP="0063513D">
    <w:pPr>
      <w:pStyle w:val="affe"/>
      <w:spacing w:after="0"/>
      <w:rPr>
        <w:rFonts w:ascii="黑体" w:eastAsia="黑体" w:hAnsi="宋体" w:cs="黑体"/>
      </w:rPr>
    </w:pPr>
    <w:r>
      <w:rPr>
        <w:rFonts w:ascii="黑体" w:eastAsia="黑体" w:hAnsi="宋体" w:cs="黑体"/>
      </w:rPr>
      <w:t xml:space="preserve">DG/T </w:t>
    </w:r>
    <w:r>
      <w:rPr>
        <w:rFonts w:ascii="黑体" w:eastAsia="黑体" w:hAnsi="宋体" w:cs="黑体" w:hint="eastAsia"/>
      </w:rPr>
      <w:t>XXX</w:t>
    </w:r>
    <w:r>
      <w:rPr>
        <w:rFonts w:ascii="黑体" w:eastAsia="黑体" w:hAnsi="宋体" w:cs="黑体"/>
      </w:rPr>
      <w:t>—</w:t>
    </w:r>
    <w:r>
      <w:rPr>
        <w:rFonts w:ascii="黑体" w:eastAsia="黑体" w:hAnsi="宋体" w:cs="黑体" w:hint="eastAsia"/>
      </w:rPr>
      <w:t>XXXX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B3" w:rsidRDefault="004E29B3" w:rsidP="0063513D">
    <w:pPr>
      <w:pStyle w:val="affd"/>
      <w:spacing w:after="0"/>
      <w:rPr>
        <w:rFonts w:ascii="黑体" w:eastAsia="黑体" w:hAnsi="宋体" w:cs="黑体"/>
      </w:rPr>
    </w:pPr>
    <w:r>
      <w:rPr>
        <w:rFonts w:ascii="黑体" w:eastAsia="黑体" w:hAnsi="宋体" w:cs="黑体"/>
      </w:rPr>
      <w:t xml:space="preserve">DG/T </w:t>
    </w:r>
    <w:r>
      <w:rPr>
        <w:rFonts w:ascii="黑体" w:eastAsia="黑体" w:hAnsi="宋体" w:cs="黑体" w:hint="eastAsia"/>
      </w:rPr>
      <w:t>XXX</w:t>
    </w:r>
    <w:r>
      <w:rPr>
        <w:rFonts w:ascii="黑体" w:eastAsia="黑体" w:hAnsi="宋体" w:cs="黑体"/>
      </w:rPr>
      <w:t>—</w:t>
    </w:r>
    <w:r>
      <w:rPr>
        <w:rFonts w:ascii="黑体" w:eastAsia="黑体" w:hAnsi="宋体" w:cs="黑体" w:hint="eastAsia"/>
      </w:rPr>
      <w:t>2019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B3" w:rsidRDefault="004E29B3" w:rsidP="0063513D">
    <w:pPr>
      <w:pStyle w:val="affe"/>
      <w:spacing w:after="0"/>
      <w:rPr>
        <w:rFonts w:ascii="黑体" w:eastAsia="黑体" w:hAnsi="宋体" w:cs="黑体"/>
      </w:rPr>
    </w:pPr>
    <w:r>
      <w:rPr>
        <w:rFonts w:ascii="黑体" w:eastAsia="黑体" w:hAnsi="宋体" w:cs="黑体"/>
      </w:rPr>
      <w:t xml:space="preserve">DG/T </w:t>
    </w:r>
    <w:r>
      <w:rPr>
        <w:rFonts w:ascii="黑体" w:eastAsia="黑体" w:hAnsi="宋体" w:cs="黑体" w:hint="eastAsia"/>
      </w:rPr>
      <w:t>XXX</w:t>
    </w:r>
    <w:r>
      <w:rPr>
        <w:rFonts w:ascii="黑体" w:eastAsia="黑体" w:hAnsi="宋体" w:cs="黑体"/>
      </w:rPr>
      <w:t>—</w:t>
    </w:r>
    <w:r>
      <w:rPr>
        <w:rFonts w:ascii="黑体" w:eastAsia="黑体" w:hAnsi="宋体" w:cs="黑体" w:hint="eastAsia"/>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DA6778"/>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0AE367E9"/>
    <w:multiLevelType w:val="multilevel"/>
    <w:tmpl w:val="0AE367E9"/>
    <w:lvl w:ilvl="0">
      <w:start w:val="1"/>
      <w:numFmt w:val="none"/>
      <w:pStyle w:val="a"/>
      <w:lvlText w:val="%1示例"/>
      <w:lvlJc w:val="left"/>
      <w:pPr>
        <w:tabs>
          <w:tab w:val="left" w:pos="1120"/>
        </w:tabs>
        <w:ind w:firstLine="400"/>
      </w:pPr>
      <w:rPr>
        <w:rFonts w:ascii="宋体" w:eastAsia="宋体" w:hint="eastAsia"/>
        <w:b w:val="0"/>
        <w:bCs w:val="0"/>
        <w:i w:val="0"/>
        <w:iCs w:val="0"/>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6806F7D"/>
    <w:multiLevelType w:val="multilevel"/>
    <w:tmpl w:val="46806F7D"/>
    <w:lvl w:ilvl="0">
      <w:start w:val="1"/>
      <w:numFmt w:val="none"/>
      <w:pStyle w:val="a0"/>
      <w:lvlText w:val="图"/>
      <w:lvlJc w:val="left"/>
      <w:pPr>
        <w:tabs>
          <w:tab w:val="left" w:pos="360"/>
        </w:tabs>
      </w:pPr>
      <w:rPr>
        <w:rFonts w:ascii="黑体" w:eastAsia="黑体" w:hint="eastAsia"/>
        <w:b w:val="0"/>
        <w:bCs w:val="0"/>
        <w:i w:val="0"/>
        <w:iCs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6D22D8F"/>
    <w:multiLevelType w:val="multilevel"/>
    <w:tmpl w:val="46D22D8F"/>
    <w:lvl w:ilvl="0">
      <w:start w:val="1"/>
      <w:numFmt w:val="none"/>
      <w:pStyle w:val="a1"/>
      <w:lvlText w:val="%1◆　"/>
      <w:lvlJc w:val="left"/>
      <w:pPr>
        <w:tabs>
          <w:tab w:val="left" w:pos="960"/>
        </w:tabs>
        <w:ind w:left="917" w:hanging="317"/>
      </w:pPr>
      <w:rPr>
        <w:rFonts w:ascii="宋体" w:eastAsia="宋体" w:hAnsi="Times New Roman" w:hint="eastAsia"/>
        <w:b w:val="0"/>
        <w:bCs w:val="0"/>
        <w:i w:val="0"/>
        <w:iCs w:val="0"/>
        <w:position w:val="4"/>
        <w:sz w:val="11"/>
        <w:szCs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96E4D7B"/>
    <w:multiLevelType w:val="multilevel"/>
    <w:tmpl w:val="496E4D7B"/>
    <w:lvl w:ilvl="0">
      <w:start w:val="1"/>
      <w:numFmt w:val="none"/>
      <w:pStyle w:val="a2"/>
      <w:lvlText w:val="%1注"/>
      <w:lvlJc w:val="left"/>
      <w:pPr>
        <w:tabs>
          <w:tab w:val="left" w:pos="900"/>
        </w:tabs>
        <w:ind w:left="900" w:hanging="500"/>
      </w:pPr>
      <w:rPr>
        <w:rFonts w:ascii="宋体" w:eastAsia="宋体" w:hAnsi="Times New Roman" w:hint="eastAsia"/>
        <w:b w:val="0"/>
        <w:bCs w:val="0"/>
        <w:i w:val="0"/>
        <w:iCs w:val="0"/>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F302902"/>
    <w:multiLevelType w:val="multilevel"/>
    <w:tmpl w:val="4F302902"/>
    <w:lvl w:ilvl="0">
      <w:start w:val="1"/>
      <w:numFmt w:val="none"/>
      <w:pStyle w:val="a3"/>
      <w:lvlText w:val="表"/>
      <w:lvlJc w:val="left"/>
      <w:pPr>
        <w:tabs>
          <w:tab w:val="left" w:pos="360"/>
        </w:tabs>
      </w:pPr>
      <w:rPr>
        <w:rFonts w:ascii="黑体" w:eastAsia="黑体" w:hint="eastAsia"/>
        <w:b w:val="0"/>
        <w:bCs w:val="0"/>
        <w:i w:val="0"/>
        <w:iCs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57C2AF5"/>
    <w:multiLevelType w:val="multilevel"/>
    <w:tmpl w:val="557C2AF5"/>
    <w:lvl w:ilvl="0">
      <w:start w:val="1"/>
      <w:numFmt w:val="decimal"/>
      <w:pStyle w:val="a4"/>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hint="eastAsia"/>
        <w:b w:val="0"/>
        <w:bCs w:val="0"/>
        <w:i w:val="0"/>
        <w:iCs w:val="0"/>
        <w:position w:val="4"/>
        <w:sz w:val="13"/>
        <w:szCs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46260FA"/>
    <w:multiLevelType w:val="multilevel"/>
    <w:tmpl w:val="646260FA"/>
    <w:lvl w:ilvl="0">
      <w:start w:val="1"/>
      <w:numFmt w:val="decimal"/>
      <w:pStyle w:val="a6"/>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57D3FBC"/>
    <w:multiLevelType w:val="multilevel"/>
    <w:tmpl w:val="657D3FBC"/>
    <w:lvl w:ilvl="0">
      <w:start w:val="1"/>
      <w:numFmt w:val="upperLetter"/>
      <w:pStyle w:val="a7"/>
      <w:suff w:val="nothing"/>
      <w:lvlText w:val="附　录　%1"/>
      <w:lvlJc w:val="left"/>
      <w:rPr>
        <w:rFonts w:ascii="黑体" w:eastAsia="黑体" w:hAnsi="Times New Roman" w:hint="eastAsia"/>
        <w:b w:val="0"/>
        <w:bCs w:val="0"/>
        <w:i w:val="0"/>
        <w:iCs w:val="0"/>
        <w:sz w:val="21"/>
        <w:szCs w:val="21"/>
      </w:rPr>
    </w:lvl>
    <w:lvl w:ilvl="1">
      <w:start w:val="1"/>
      <w:numFmt w:val="decimal"/>
      <w:pStyle w:val="a8"/>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9"/>
      <w:suff w:val="nothing"/>
      <w:lvlText w:val="%1.%2.%3　"/>
      <w:lvlJc w:val="left"/>
      <w:rPr>
        <w:rFonts w:ascii="黑体" w:eastAsia="黑体" w:hAnsi="Times New Roman" w:hint="eastAsia"/>
        <w:b w:val="0"/>
        <w:bCs w:val="0"/>
        <w:i w:val="0"/>
        <w:iCs w:val="0"/>
        <w:sz w:val="21"/>
        <w:szCs w:val="21"/>
      </w:rPr>
    </w:lvl>
    <w:lvl w:ilvl="3">
      <w:start w:val="1"/>
      <w:numFmt w:val="decimal"/>
      <w:pStyle w:val="aa"/>
      <w:suff w:val="nothing"/>
      <w:lvlText w:val="%1.%2.%3.%4　"/>
      <w:lvlJc w:val="left"/>
      <w:rPr>
        <w:rFonts w:ascii="黑体" w:eastAsia="黑体" w:hAnsi="Times New Roman" w:hint="eastAsia"/>
        <w:b w:val="0"/>
        <w:bCs w:val="0"/>
        <w:i w:val="0"/>
        <w:iCs w:val="0"/>
        <w:sz w:val="21"/>
        <w:szCs w:val="21"/>
      </w:rPr>
    </w:lvl>
    <w:lvl w:ilvl="4">
      <w:start w:val="1"/>
      <w:numFmt w:val="decimal"/>
      <w:pStyle w:val="ab"/>
      <w:suff w:val="nothing"/>
      <w:lvlText w:val="%1.%2.%3.%4.%5　"/>
      <w:lvlJc w:val="left"/>
      <w:rPr>
        <w:rFonts w:ascii="黑体" w:eastAsia="黑体" w:hAnsi="Times New Roman" w:hint="eastAsia"/>
        <w:b w:val="0"/>
        <w:bCs w:val="0"/>
        <w:i w:val="0"/>
        <w:iCs w:val="0"/>
        <w:sz w:val="21"/>
        <w:szCs w:val="21"/>
      </w:rPr>
    </w:lvl>
    <w:lvl w:ilvl="5">
      <w:start w:val="1"/>
      <w:numFmt w:val="decimal"/>
      <w:pStyle w:val="ac"/>
      <w:suff w:val="nothing"/>
      <w:lvlText w:val="%1.%2.%3.%4.%5.%6　"/>
      <w:lvlJc w:val="left"/>
      <w:rPr>
        <w:rFonts w:ascii="黑体" w:eastAsia="黑体" w:hAnsi="Times New Roman" w:hint="eastAsia"/>
        <w:b w:val="0"/>
        <w:bCs w:val="0"/>
        <w:i w:val="0"/>
        <w:iCs w:val="0"/>
        <w:sz w:val="21"/>
        <w:szCs w:val="21"/>
      </w:rPr>
    </w:lvl>
    <w:lvl w:ilvl="6">
      <w:start w:val="1"/>
      <w:numFmt w:val="decimal"/>
      <w:pStyle w:val="ad"/>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D2DAAB22"/>
    <w:lvl w:ilvl="0">
      <w:start w:val="1"/>
      <w:numFmt w:val="none"/>
      <w:pStyle w:val="ae"/>
      <w:suff w:val="nothing"/>
      <w:lvlText w:val="%1"/>
      <w:lvlJc w:val="left"/>
      <w:rPr>
        <w:rFonts w:ascii="Times New Roman" w:hAnsi="Times New Roman" w:cs="Times New Roman" w:hint="default"/>
        <w:b/>
        <w:bCs/>
        <w:i w:val="0"/>
        <w:iCs w:val="0"/>
        <w:sz w:val="21"/>
        <w:szCs w:val="21"/>
      </w:rPr>
    </w:lvl>
    <w:lvl w:ilvl="1">
      <w:start w:val="1"/>
      <w:numFmt w:val="decimal"/>
      <w:pStyle w:val="af"/>
      <w:suff w:val="nothing"/>
      <w:lvlText w:val="%1%2　"/>
      <w:lvlJc w:val="left"/>
      <w:rPr>
        <w:rFonts w:ascii="Times New Roman" w:eastAsia="黑体" w:hAnsi="Times New Roman" w:cs="Times New Roman" w:hint="default"/>
        <w:b w:val="0"/>
        <w:bCs w:val="0"/>
        <w:i w:val="0"/>
        <w:iCs w:val="0"/>
        <w:sz w:val="21"/>
        <w:szCs w:val="21"/>
      </w:rPr>
    </w:lvl>
    <w:lvl w:ilvl="2">
      <w:start w:val="1"/>
      <w:numFmt w:val="decimal"/>
      <w:pStyle w:val="af0"/>
      <w:suff w:val="nothing"/>
      <w:lvlText w:val="%1%2.%3　"/>
      <w:lvlJc w:val="left"/>
      <w:pPr>
        <w:ind w:left="5812"/>
      </w:pPr>
      <w:rPr>
        <w:rFonts w:ascii="Times New Roman" w:eastAsia="黑体" w:hAnsi="Times New Roman" w:cs="Times New Roman" w:hint="default"/>
        <w:b w:val="0"/>
        <w:bCs w:val="0"/>
        <w:i w:val="0"/>
        <w:iCs w:val="0"/>
        <w:sz w:val="21"/>
        <w:szCs w:val="21"/>
      </w:rPr>
    </w:lvl>
    <w:lvl w:ilvl="3">
      <w:start w:val="1"/>
      <w:numFmt w:val="decimal"/>
      <w:pStyle w:val="af1"/>
      <w:suff w:val="nothing"/>
      <w:lvlText w:val="%1%2.%3.%4　"/>
      <w:lvlJc w:val="left"/>
      <w:pPr>
        <w:ind w:left="1843"/>
      </w:pPr>
      <w:rPr>
        <w:rFonts w:ascii="Times New Roman" w:eastAsia="黑体" w:hAnsi="Times New Roman" w:cs="Times New Roman" w:hint="default"/>
        <w:b w:val="0"/>
        <w:bCs w:val="0"/>
        <w:i w:val="0"/>
        <w:iCs w:val="0"/>
        <w:sz w:val="21"/>
        <w:szCs w:val="21"/>
      </w:rPr>
    </w:lvl>
    <w:lvl w:ilvl="4">
      <w:start w:val="1"/>
      <w:numFmt w:val="decimal"/>
      <w:pStyle w:val="af2"/>
      <w:suff w:val="nothing"/>
      <w:lvlText w:val="%1%2.%3.%4.%5　"/>
      <w:lvlJc w:val="left"/>
      <w:pPr>
        <w:ind w:left="426"/>
      </w:pPr>
      <w:rPr>
        <w:rFonts w:ascii="Times New Roman" w:eastAsia="黑体" w:hAnsi="Times New Roman" w:cs="Times New Roman" w:hint="default"/>
        <w:b w:val="0"/>
        <w:bCs w:val="0"/>
        <w:i w:val="0"/>
        <w:iCs w:val="0"/>
        <w:sz w:val="21"/>
        <w:szCs w:val="21"/>
      </w:rPr>
    </w:lvl>
    <w:lvl w:ilvl="5">
      <w:start w:val="1"/>
      <w:numFmt w:val="decimal"/>
      <w:pStyle w:val="af3"/>
      <w:suff w:val="nothing"/>
      <w:lvlText w:val="%1%2.%3.%4.%5.%6　"/>
      <w:lvlJc w:val="left"/>
      <w:rPr>
        <w:rFonts w:ascii="黑体" w:eastAsia="黑体" w:hAnsi="Times New Roman" w:hint="eastAsia"/>
        <w:b w:val="0"/>
        <w:bCs w:val="0"/>
        <w:i w:val="0"/>
        <w:iCs w:val="0"/>
        <w:sz w:val="21"/>
        <w:szCs w:val="21"/>
      </w:rPr>
    </w:lvl>
    <w:lvl w:ilvl="6">
      <w:start w:val="1"/>
      <w:numFmt w:val="decimal"/>
      <w:pStyle w:val="af4"/>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6DBF04F4"/>
    <w:multiLevelType w:val="multilevel"/>
    <w:tmpl w:val="6DBF04F4"/>
    <w:lvl w:ilvl="0">
      <w:start w:val="1"/>
      <w:numFmt w:val="none"/>
      <w:pStyle w:val="af5"/>
      <w:lvlText w:val="%1注："/>
      <w:lvlJc w:val="left"/>
      <w:pPr>
        <w:tabs>
          <w:tab w:val="left" w:pos="1140"/>
        </w:tabs>
        <w:ind w:left="840" w:hanging="420"/>
      </w:pPr>
      <w:rPr>
        <w:rFonts w:ascii="宋体" w:eastAsia="宋体" w:hAnsi="Times New Roman" w:hint="eastAsia"/>
        <w:b w:val="0"/>
        <w:bCs w:val="0"/>
        <w:i w:val="0"/>
        <w:iCs w:val="0"/>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76933334"/>
    <w:multiLevelType w:val="multilevel"/>
    <w:tmpl w:val="76933334"/>
    <w:lvl w:ilvl="0">
      <w:start w:val="1"/>
      <w:numFmt w:val="none"/>
      <w:pStyle w:val="af6"/>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9"/>
  </w:num>
  <w:num w:numId="3">
    <w:abstractNumId w:val="5"/>
  </w:num>
  <w:num w:numId="4">
    <w:abstractNumId w:val="2"/>
  </w:num>
  <w:num w:numId="5">
    <w:abstractNumId w:val="12"/>
  </w:num>
  <w:num w:numId="6">
    <w:abstractNumId w:val="7"/>
  </w:num>
  <w:num w:numId="7">
    <w:abstractNumId w:val="1"/>
  </w:num>
  <w:num w:numId="8">
    <w:abstractNumId w:val="8"/>
  </w:num>
  <w:num w:numId="9">
    <w:abstractNumId w:val="6"/>
  </w:num>
  <w:num w:numId="10">
    <w:abstractNumId w:val="11"/>
  </w:num>
  <w:num w:numId="11">
    <w:abstractNumId w:val="4"/>
  </w:num>
  <w:num w:numId="12">
    <w:abstractNumId w:val="3"/>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7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D61"/>
    <w:rsid w:val="0000062D"/>
    <w:rsid w:val="000023E3"/>
    <w:rsid w:val="0000642A"/>
    <w:rsid w:val="00011468"/>
    <w:rsid w:val="00012C29"/>
    <w:rsid w:val="00014477"/>
    <w:rsid w:val="00014A4C"/>
    <w:rsid w:val="00016437"/>
    <w:rsid w:val="00016D1D"/>
    <w:rsid w:val="00022682"/>
    <w:rsid w:val="00023944"/>
    <w:rsid w:val="000243BE"/>
    <w:rsid w:val="00024868"/>
    <w:rsid w:val="00027508"/>
    <w:rsid w:val="000278A5"/>
    <w:rsid w:val="00030FE5"/>
    <w:rsid w:val="00033454"/>
    <w:rsid w:val="00034FE7"/>
    <w:rsid w:val="00037AF5"/>
    <w:rsid w:val="00053860"/>
    <w:rsid w:val="0005572A"/>
    <w:rsid w:val="00056E6F"/>
    <w:rsid w:val="000638B0"/>
    <w:rsid w:val="000649FB"/>
    <w:rsid w:val="00064FBB"/>
    <w:rsid w:val="0006751B"/>
    <w:rsid w:val="00072A36"/>
    <w:rsid w:val="00073271"/>
    <w:rsid w:val="0007723E"/>
    <w:rsid w:val="0008322C"/>
    <w:rsid w:val="00083484"/>
    <w:rsid w:val="000841AF"/>
    <w:rsid w:val="00086C54"/>
    <w:rsid w:val="000878BA"/>
    <w:rsid w:val="00090A71"/>
    <w:rsid w:val="00091B8E"/>
    <w:rsid w:val="00092045"/>
    <w:rsid w:val="00092561"/>
    <w:rsid w:val="00093D02"/>
    <w:rsid w:val="00095032"/>
    <w:rsid w:val="000966C4"/>
    <w:rsid w:val="000A03F2"/>
    <w:rsid w:val="000A56F0"/>
    <w:rsid w:val="000A5BC3"/>
    <w:rsid w:val="000A6832"/>
    <w:rsid w:val="000A7D00"/>
    <w:rsid w:val="000B177A"/>
    <w:rsid w:val="000B1B76"/>
    <w:rsid w:val="000B60E8"/>
    <w:rsid w:val="000B679B"/>
    <w:rsid w:val="000C061D"/>
    <w:rsid w:val="000C2EE2"/>
    <w:rsid w:val="000C4EE4"/>
    <w:rsid w:val="000C616D"/>
    <w:rsid w:val="000C674E"/>
    <w:rsid w:val="000D398C"/>
    <w:rsid w:val="000D6032"/>
    <w:rsid w:val="000D74C9"/>
    <w:rsid w:val="000E0330"/>
    <w:rsid w:val="000E6E18"/>
    <w:rsid w:val="000F15AF"/>
    <w:rsid w:val="000F286E"/>
    <w:rsid w:val="000F31BE"/>
    <w:rsid w:val="000F4728"/>
    <w:rsid w:val="000F4F12"/>
    <w:rsid w:val="000F769D"/>
    <w:rsid w:val="00100171"/>
    <w:rsid w:val="0010125C"/>
    <w:rsid w:val="00113A0C"/>
    <w:rsid w:val="0011541A"/>
    <w:rsid w:val="00115EBA"/>
    <w:rsid w:val="00122B15"/>
    <w:rsid w:val="00123235"/>
    <w:rsid w:val="0012362A"/>
    <w:rsid w:val="0012482E"/>
    <w:rsid w:val="00125C31"/>
    <w:rsid w:val="00126BA8"/>
    <w:rsid w:val="00127835"/>
    <w:rsid w:val="00127E0D"/>
    <w:rsid w:val="00132571"/>
    <w:rsid w:val="001326F7"/>
    <w:rsid w:val="00137483"/>
    <w:rsid w:val="001406E7"/>
    <w:rsid w:val="0014103C"/>
    <w:rsid w:val="001412AD"/>
    <w:rsid w:val="00144071"/>
    <w:rsid w:val="00144F2B"/>
    <w:rsid w:val="00146F65"/>
    <w:rsid w:val="00147419"/>
    <w:rsid w:val="00155B05"/>
    <w:rsid w:val="001571F2"/>
    <w:rsid w:val="00161E7B"/>
    <w:rsid w:val="001625A9"/>
    <w:rsid w:val="0016440F"/>
    <w:rsid w:val="00165E97"/>
    <w:rsid w:val="00165F23"/>
    <w:rsid w:val="0016799A"/>
    <w:rsid w:val="001703FE"/>
    <w:rsid w:val="00176DFD"/>
    <w:rsid w:val="00177873"/>
    <w:rsid w:val="00177EDF"/>
    <w:rsid w:val="00180B53"/>
    <w:rsid w:val="00181216"/>
    <w:rsid w:val="001818F5"/>
    <w:rsid w:val="0018236D"/>
    <w:rsid w:val="001828CA"/>
    <w:rsid w:val="00184866"/>
    <w:rsid w:val="00185FAC"/>
    <w:rsid w:val="001903AE"/>
    <w:rsid w:val="00191299"/>
    <w:rsid w:val="00191907"/>
    <w:rsid w:val="0019285F"/>
    <w:rsid w:val="00192D5A"/>
    <w:rsid w:val="001935DD"/>
    <w:rsid w:val="00193B99"/>
    <w:rsid w:val="001A0EB7"/>
    <w:rsid w:val="001B1E4B"/>
    <w:rsid w:val="001B2CC2"/>
    <w:rsid w:val="001B2F7F"/>
    <w:rsid w:val="001B7461"/>
    <w:rsid w:val="001C2724"/>
    <w:rsid w:val="001C276C"/>
    <w:rsid w:val="001C2775"/>
    <w:rsid w:val="001D2A7E"/>
    <w:rsid w:val="001D67D5"/>
    <w:rsid w:val="001E2AEB"/>
    <w:rsid w:val="001E31BB"/>
    <w:rsid w:val="001E5B81"/>
    <w:rsid w:val="001E6E86"/>
    <w:rsid w:val="001E7714"/>
    <w:rsid w:val="001E7B6D"/>
    <w:rsid w:val="001E7D8A"/>
    <w:rsid w:val="001E7E88"/>
    <w:rsid w:val="001F078D"/>
    <w:rsid w:val="001F1C09"/>
    <w:rsid w:val="001F52D9"/>
    <w:rsid w:val="001F617A"/>
    <w:rsid w:val="001F652B"/>
    <w:rsid w:val="00200A71"/>
    <w:rsid w:val="00201046"/>
    <w:rsid w:val="00205321"/>
    <w:rsid w:val="00210AD4"/>
    <w:rsid w:val="00211962"/>
    <w:rsid w:val="00212469"/>
    <w:rsid w:val="00214BEB"/>
    <w:rsid w:val="00215995"/>
    <w:rsid w:val="002159EF"/>
    <w:rsid w:val="0022125C"/>
    <w:rsid w:val="0022151D"/>
    <w:rsid w:val="00221E97"/>
    <w:rsid w:val="0022282E"/>
    <w:rsid w:val="00230285"/>
    <w:rsid w:val="0023105F"/>
    <w:rsid w:val="00231FFB"/>
    <w:rsid w:val="00235296"/>
    <w:rsid w:val="00235383"/>
    <w:rsid w:val="00235449"/>
    <w:rsid w:val="00235C8D"/>
    <w:rsid w:val="00235D08"/>
    <w:rsid w:val="0023750F"/>
    <w:rsid w:val="0023790E"/>
    <w:rsid w:val="00237BDA"/>
    <w:rsid w:val="0024096F"/>
    <w:rsid w:val="002416E9"/>
    <w:rsid w:val="00241E59"/>
    <w:rsid w:val="00242F4B"/>
    <w:rsid w:val="002462F6"/>
    <w:rsid w:val="00246E5E"/>
    <w:rsid w:val="00247ECE"/>
    <w:rsid w:val="002504E6"/>
    <w:rsid w:val="00251462"/>
    <w:rsid w:val="00257399"/>
    <w:rsid w:val="002608C0"/>
    <w:rsid w:val="00261F42"/>
    <w:rsid w:val="002668FF"/>
    <w:rsid w:val="002673CB"/>
    <w:rsid w:val="00267E85"/>
    <w:rsid w:val="00270D6C"/>
    <w:rsid w:val="002739A9"/>
    <w:rsid w:val="00280059"/>
    <w:rsid w:val="00281989"/>
    <w:rsid w:val="00290B0D"/>
    <w:rsid w:val="00292C33"/>
    <w:rsid w:val="00296FAB"/>
    <w:rsid w:val="002A3DB4"/>
    <w:rsid w:val="002A48D3"/>
    <w:rsid w:val="002A5EDF"/>
    <w:rsid w:val="002A6007"/>
    <w:rsid w:val="002A6C4A"/>
    <w:rsid w:val="002A7754"/>
    <w:rsid w:val="002B005C"/>
    <w:rsid w:val="002B0AFB"/>
    <w:rsid w:val="002B25EC"/>
    <w:rsid w:val="002B28EC"/>
    <w:rsid w:val="002B52E0"/>
    <w:rsid w:val="002B5E04"/>
    <w:rsid w:val="002B6403"/>
    <w:rsid w:val="002B7273"/>
    <w:rsid w:val="002C1351"/>
    <w:rsid w:val="002C1628"/>
    <w:rsid w:val="002C78DB"/>
    <w:rsid w:val="002C7BFE"/>
    <w:rsid w:val="002D161F"/>
    <w:rsid w:val="002D2B95"/>
    <w:rsid w:val="002D426B"/>
    <w:rsid w:val="002D5822"/>
    <w:rsid w:val="002D6688"/>
    <w:rsid w:val="002E1111"/>
    <w:rsid w:val="002E1DD7"/>
    <w:rsid w:val="002E20A2"/>
    <w:rsid w:val="002E2FE5"/>
    <w:rsid w:val="002E4997"/>
    <w:rsid w:val="002E7E48"/>
    <w:rsid w:val="002F208B"/>
    <w:rsid w:val="002F2B77"/>
    <w:rsid w:val="002F3AC2"/>
    <w:rsid w:val="002F572E"/>
    <w:rsid w:val="002F68DE"/>
    <w:rsid w:val="002F7C48"/>
    <w:rsid w:val="00300CDC"/>
    <w:rsid w:val="00306CE6"/>
    <w:rsid w:val="00311122"/>
    <w:rsid w:val="003129BA"/>
    <w:rsid w:val="00312FB3"/>
    <w:rsid w:val="00313DB8"/>
    <w:rsid w:val="003143CC"/>
    <w:rsid w:val="0031703C"/>
    <w:rsid w:val="00320020"/>
    <w:rsid w:val="00326BB2"/>
    <w:rsid w:val="00327531"/>
    <w:rsid w:val="00330D17"/>
    <w:rsid w:val="003319CC"/>
    <w:rsid w:val="00332647"/>
    <w:rsid w:val="00333990"/>
    <w:rsid w:val="00335F2F"/>
    <w:rsid w:val="003360C2"/>
    <w:rsid w:val="00337E5F"/>
    <w:rsid w:val="00340635"/>
    <w:rsid w:val="00340920"/>
    <w:rsid w:val="00347572"/>
    <w:rsid w:val="003501DB"/>
    <w:rsid w:val="003507C1"/>
    <w:rsid w:val="00353D0C"/>
    <w:rsid w:val="00357243"/>
    <w:rsid w:val="0036511F"/>
    <w:rsid w:val="0036547E"/>
    <w:rsid w:val="00370A36"/>
    <w:rsid w:val="003710C8"/>
    <w:rsid w:val="00382074"/>
    <w:rsid w:val="00382101"/>
    <w:rsid w:val="00383D77"/>
    <w:rsid w:val="00387B35"/>
    <w:rsid w:val="003915B4"/>
    <w:rsid w:val="003920B5"/>
    <w:rsid w:val="003933A0"/>
    <w:rsid w:val="00393818"/>
    <w:rsid w:val="00395606"/>
    <w:rsid w:val="00395625"/>
    <w:rsid w:val="003A0C01"/>
    <w:rsid w:val="003A303F"/>
    <w:rsid w:val="003A44CA"/>
    <w:rsid w:val="003A5049"/>
    <w:rsid w:val="003A6536"/>
    <w:rsid w:val="003B0D4C"/>
    <w:rsid w:val="003B197F"/>
    <w:rsid w:val="003B2A3C"/>
    <w:rsid w:val="003B2AFC"/>
    <w:rsid w:val="003B2C1E"/>
    <w:rsid w:val="003B45F9"/>
    <w:rsid w:val="003B5018"/>
    <w:rsid w:val="003B6638"/>
    <w:rsid w:val="003C3303"/>
    <w:rsid w:val="003C4FDF"/>
    <w:rsid w:val="003C7DB9"/>
    <w:rsid w:val="003D1B2B"/>
    <w:rsid w:val="003D3F8E"/>
    <w:rsid w:val="003D5FEE"/>
    <w:rsid w:val="003D7D53"/>
    <w:rsid w:val="003E0723"/>
    <w:rsid w:val="003E448A"/>
    <w:rsid w:val="003E493C"/>
    <w:rsid w:val="003E6651"/>
    <w:rsid w:val="003E6AF3"/>
    <w:rsid w:val="003F3FA3"/>
    <w:rsid w:val="003F6D3F"/>
    <w:rsid w:val="003F7D23"/>
    <w:rsid w:val="003F7EAE"/>
    <w:rsid w:val="00404077"/>
    <w:rsid w:val="00405391"/>
    <w:rsid w:val="0040614E"/>
    <w:rsid w:val="004067DA"/>
    <w:rsid w:val="0040684C"/>
    <w:rsid w:val="00406A92"/>
    <w:rsid w:val="0041234B"/>
    <w:rsid w:val="00413575"/>
    <w:rsid w:val="0041470D"/>
    <w:rsid w:val="004150C6"/>
    <w:rsid w:val="00416878"/>
    <w:rsid w:val="00421DD4"/>
    <w:rsid w:val="0042619C"/>
    <w:rsid w:val="00426D67"/>
    <w:rsid w:val="00435EFD"/>
    <w:rsid w:val="00435FC2"/>
    <w:rsid w:val="0044209E"/>
    <w:rsid w:val="00442FBA"/>
    <w:rsid w:val="00443124"/>
    <w:rsid w:val="00444CF3"/>
    <w:rsid w:val="00444D40"/>
    <w:rsid w:val="004465B3"/>
    <w:rsid w:val="004521DC"/>
    <w:rsid w:val="004522C5"/>
    <w:rsid w:val="004559E0"/>
    <w:rsid w:val="00455D83"/>
    <w:rsid w:val="00457CC9"/>
    <w:rsid w:val="00463B20"/>
    <w:rsid w:val="00465032"/>
    <w:rsid w:val="00467845"/>
    <w:rsid w:val="0047323F"/>
    <w:rsid w:val="00475717"/>
    <w:rsid w:val="0047670A"/>
    <w:rsid w:val="00476962"/>
    <w:rsid w:val="00480B2C"/>
    <w:rsid w:val="0048462D"/>
    <w:rsid w:val="0048464F"/>
    <w:rsid w:val="004870EA"/>
    <w:rsid w:val="004914B8"/>
    <w:rsid w:val="00493244"/>
    <w:rsid w:val="004959E0"/>
    <w:rsid w:val="00495B8E"/>
    <w:rsid w:val="004A09E8"/>
    <w:rsid w:val="004A0CB6"/>
    <w:rsid w:val="004A197B"/>
    <w:rsid w:val="004A5082"/>
    <w:rsid w:val="004A516D"/>
    <w:rsid w:val="004A79C6"/>
    <w:rsid w:val="004B153B"/>
    <w:rsid w:val="004B1E8D"/>
    <w:rsid w:val="004B52A2"/>
    <w:rsid w:val="004B5CCC"/>
    <w:rsid w:val="004C4E9E"/>
    <w:rsid w:val="004C6FED"/>
    <w:rsid w:val="004D054A"/>
    <w:rsid w:val="004D13B7"/>
    <w:rsid w:val="004D359A"/>
    <w:rsid w:val="004E0793"/>
    <w:rsid w:val="004E29B3"/>
    <w:rsid w:val="004E3C96"/>
    <w:rsid w:val="004F0BB4"/>
    <w:rsid w:val="004F27BF"/>
    <w:rsid w:val="004F3CAC"/>
    <w:rsid w:val="004F4FA9"/>
    <w:rsid w:val="00500099"/>
    <w:rsid w:val="00501E9E"/>
    <w:rsid w:val="005028CE"/>
    <w:rsid w:val="00502AEA"/>
    <w:rsid w:val="005035F2"/>
    <w:rsid w:val="00504B6E"/>
    <w:rsid w:val="00511C5E"/>
    <w:rsid w:val="00513EBD"/>
    <w:rsid w:val="00517A4C"/>
    <w:rsid w:val="00517F6C"/>
    <w:rsid w:val="0052106A"/>
    <w:rsid w:val="00521440"/>
    <w:rsid w:val="00522C4D"/>
    <w:rsid w:val="00522E7B"/>
    <w:rsid w:val="00523BE7"/>
    <w:rsid w:val="00527F95"/>
    <w:rsid w:val="00530AFB"/>
    <w:rsid w:val="00531787"/>
    <w:rsid w:val="005337B5"/>
    <w:rsid w:val="00541D37"/>
    <w:rsid w:val="0054434F"/>
    <w:rsid w:val="00545F18"/>
    <w:rsid w:val="00546975"/>
    <w:rsid w:val="00552B83"/>
    <w:rsid w:val="00556D3F"/>
    <w:rsid w:val="00563CE5"/>
    <w:rsid w:val="00572997"/>
    <w:rsid w:val="00585C01"/>
    <w:rsid w:val="00586A96"/>
    <w:rsid w:val="00587A09"/>
    <w:rsid w:val="00591485"/>
    <w:rsid w:val="005933E7"/>
    <w:rsid w:val="00593EC7"/>
    <w:rsid w:val="0059422E"/>
    <w:rsid w:val="005A0E05"/>
    <w:rsid w:val="005A0F3C"/>
    <w:rsid w:val="005A273C"/>
    <w:rsid w:val="005A2FDA"/>
    <w:rsid w:val="005A3850"/>
    <w:rsid w:val="005A3B08"/>
    <w:rsid w:val="005A5B74"/>
    <w:rsid w:val="005B04A0"/>
    <w:rsid w:val="005B3B48"/>
    <w:rsid w:val="005B5811"/>
    <w:rsid w:val="005B77BB"/>
    <w:rsid w:val="005C00D9"/>
    <w:rsid w:val="005C0578"/>
    <w:rsid w:val="005C1219"/>
    <w:rsid w:val="005C23E1"/>
    <w:rsid w:val="005C2418"/>
    <w:rsid w:val="005C2470"/>
    <w:rsid w:val="005C31D8"/>
    <w:rsid w:val="005C63F6"/>
    <w:rsid w:val="005D04E8"/>
    <w:rsid w:val="005D1308"/>
    <w:rsid w:val="005D1499"/>
    <w:rsid w:val="005D48FA"/>
    <w:rsid w:val="005D5246"/>
    <w:rsid w:val="005D55EA"/>
    <w:rsid w:val="005D7283"/>
    <w:rsid w:val="005E1FCF"/>
    <w:rsid w:val="005E3131"/>
    <w:rsid w:val="005E5BB7"/>
    <w:rsid w:val="005E5DDA"/>
    <w:rsid w:val="005E5FEB"/>
    <w:rsid w:val="005E652D"/>
    <w:rsid w:val="005F04F8"/>
    <w:rsid w:val="005F2D9D"/>
    <w:rsid w:val="005F71F2"/>
    <w:rsid w:val="005F7DCF"/>
    <w:rsid w:val="0060116C"/>
    <w:rsid w:val="00601DE7"/>
    <w:rsid w:val="0060222F"/>
    <w:rsid w:val="0060265A"/>
    <w:rsid w:val="00604284"/>
    <w:rsid w:val="00612438"/>
    <w:rsid w:val="006137C2"/>
    <w:rsid w:val="00614A7E"/>
    <w:rsid w:val="00615C73"/>
    <w:rsid w:val="006173D5"/>
    <w:rsid w:val="0062471A"/>
    <w:rsid w:val="00625B32"/>
    <w:rsid w:val="006263CA"/>
    <w:rsid w:val="00634190"/>
    <w:rsid w:val="0063513D"/>
    <w:rsid w:val="00640536"/>
    <w:rsid w:val="0064138A"/>
    <w:rsid w:val="00641F7D"/>
    <w:rsid w:val="006428B7"/>
    <w:rsid w:val="00642D10"/>
    <w:rsid w:val="00643523"/>
    <w:rsid w:val="006449FC"/>
    <w:rsid w:val="0064535C"/>
    <w:rsid w:val="006538C3"/>
    <w:rsid w:val="0065497A"/>
    <w:rsid w:val="00657983"/>
    <w:rsid w:val="00657A31"/>
    <w:rsid w:val="00660859"/>
    <w:rsid w:val="00660E30"/>
    <w:rsid w:val="00661FFA"/>
    <w:rsid w:val="006623C9"/>
    <w:rsid w:val="00662D11"/>
    <w:rsid w:val="00663B75"/>
    <w:rsid w:val="006642F2"/>
    <w:rsid w:val="0066787C"/>
    <w:rsid w:val="00670065"/>
    <w:rsid w:val="006709BA"/>
    <w:rsid w:val="00670CA6"/>
    <w:rsid w:val="00675E19"/>
    <w:rsid w:val="006813E5"/>
    <w:rsid w:val="00681AA8"/>
    <w:rsid w:val="00681ADB"/>
    <w:rsid w:val="006829DE"/>
    <w:rsid w:val="00692392"/>
    <w:rsid w:val="006927D4"/>
    <w:rsid w:val="00692CB5"/>
    <w:rsid w:val="006A183B"/>
    <w:rsid w:val="006A1B9A"/>
    <w:rsid w:val="006A43F4"/>
    <w:rsid w:val="006A6897"/>
    <w:rsid w:val="006B39DE"/>
    <w:rsid w:val="006B3E73"/>
    <w:rsid w:val="006C0B8D"/>
    <w:rsid w:val="006C49DC"/>
    <w:rsid w:val="006C73B0"/>
    <w:rsid w:val="006D12AA"/>
    <w:rsid w:val="006D759C"/>
    <w:rsid w:val="006E7F92"/>
    <w:rsid w:val="006F0071"/>
    <w:rsid w:val="006F60AB"/>
    <w:rsid w:val="006F6425"/>
    <w:rsid w:val="00701310"/>
    <w:rsid w:val="00702A42"/>
    <w:rsid w:val="00703CF8"/>
    <w:rsid w:val="00704704"/>
    <w:rsid w:val="00704987"/>
    <w:rsid w:val="007117A3"/>
    <w:rsid w:val="00714ECB"/>
    <w:rsid w:val="007164F3"/>
    <w:rsid w:val="00717D56"/>
    <w:rsid w:val="00717DC3"/>
    <w:rsid w:val="00720CBD"/>
    <w:rsid w:val="00720F7D"/>
    <w:rsid w:val="007241E6"/>
    <w:rsid w:val="007249EE"/>
    <w:rsid w:val="0073262E"/>
    <w:rsid w:val="007363C8"/>
    <w:rsid w:val="00740D23"/>
    <w:rsid w:val="007420AF"/>
    <w:rsid w:val="0074555A"/>
    <w:rsid w:val="0075020E"/>
    <w:rsid w:val="0075052E"/>
    <w:rsid w:val="00750A39"/>
    <w:rsid w:val="00751FFD"/>
    <w:rsid w:val="00752E83"/>
    <w:rsid w:val="00754562"/>
    <w:rsid w:val="007604D9"/>
    <w:rsid w:val="007612F8"/>
    <w:rsid w:val="007618F2"/>
    <w:rsid w:val="00766712"/>
    <w:rsid w:val="00770E44"/>
    <w:rsid w:val="00773DB2"/>
    <w:rsid w:val="007805C5"/>
    <w:rsid w:val="00782276"/>
    <w:rsid w:val="007858D2"/>
    <w:rsid w:val="00785E5A"/>
    <w:rsid w:val="007872CD"/>
    <w:rsid w:val="00792FEC"/>
    <w:rsid w:val="00793F5A"/>
    <w:rsid w:val="00794C63"/>
    <w:rsid w:val="00797009"/>
    <w:rsid w:val="00797523"/>
    <w:rsid w:val="007A0995"/>
    <w:rsid w:val="007A4186"/>
    <w:rsid w:val="007A6565"/>
    <w:rsid w:val="007B02C5"/>
    <w:rsid w:val="007B0F5A"/>
    <w:rsid w:val="007B5592"/>
    <w:rsid w:val="007B5C19"/>
    <w:rsid w:val="007B621E"/>
    <w:rsid w:val="007B7173"/>
    <w:rsid w:val="007B7C0A"/>
    <w:rsid w:val="007C3B9B"/>
    <w:rsid w:val="007C4AB1"/>
    <w:rsid w:val="007C770F"/>
    <w:rsid w:val="007C79A0"/>
    <w:rsid w:val="007C7CAC"/>
    <w:rsid w:val="007D12A5"/>
    <w:rsid w:val="007D4BCA"/>
    <w:rsid w:val="007D4FC5"/>
    <w:rsid w:val="007D5702"/>
    <w:rsid w:val="007E5738"/>
    <w:rsid w:val="007E696B"/>
    <w:rsid w:val="007E6D6B"/>
    <w:rsid w:val="007E6F76"/>
    <w:rsid w:val="007E7BE7"/>
    <w:rsid w:val="007F1695"/>
    <w:rsid w:val="007F3A6B"/>
    <w:rsid w:val="007F7648"/>
    <w:rsid w:val="00801C30"/>
    <w:rsid w:val="00801E45"/>
    <w:rsid w:val="00802D26"/>
    <w:rsid w:val="00803A5B"/>
    <w:rsid w:val="00804294"/>
    <w:rsid w:val="00804E70"/>
    <w:rsid w:val="008057DD"/>
    <w:rsid w:val="00806EF2"/>
    <w:rsid w:val="0081017B"/>
    <w:rsid w:val="00811D41"/>
    <w:rsid w:val="00816B93"/>
    <w:rsid w:val="00822C8E"/>
    <w:rsid w:val="008232F8"/>
    <w:rsid w:val="00823C15"/>
    <w:rsid w:val="008241E9"/>
    <w:rsid w:val="008261CB"/>
    <w:rsid w:val="00827777"/>
    <w:rsid w:val="00831FA0"/>
    <w:rsid w:val="00837705"/>
    <w:rsid w:val="00837B84"/>
    <w:rsid w:val="00841F76"/>
    <w:rsid w:val="0084208D"/>
    <w:rsid w:val="00844883"/>
    <w:rsid w:val="0084623E"/>
    <w:rsid w:val="00847E8C"/>
    <w:rsid w:val="008504FC"/>
    <w:rsid w:val="00851648"/>
    <w:rsid w:val="00857E2F"/>
    <w:rsid w:val="0086219C"/>
    <w:rsid w:val="008623C5"/>
    <w:rsid w:val="00870BB1"/>
    <w:rsid w:val="008714A8"/>
    <w:rsid w:val="00873E4C"/>
    <w:rsid w:val="0087499F"/>
    <w:rsid w:val="00880B2C"/>
    <w:rsid w:val="00882254"/>
    <w:rsid w:val="00887383"/>
    <w:rsid w:val="00887440"/>
    <w:rsid w:val="00891CFC"/>
    <w:rsid w:val="008927B5"/>
    <w:rsid w:val="00892F94"/>
    <w:rsid w:val="008958A2"/>
    <w:rsid w:val="008959B8"/>
    <w:rsid w:val="00895E42"/>
    <w:rsid w:val="008978BE"/>
    <w:rsid w:val="00897C23"/>
    <w:rsid w:val="008A0F41"/>
    <w:rsid w:val="008A1790"/>
    <w:rsid w:val="008A4164"/>
    <w:rsid w:val="008B5138"/>
    <w:rsid w:val="008C0051"/>
    <w:rsid w:val="008C0671"/>
    <w:rsid w:val="008C793D"/>
    <w:rsid w:val="008D0C4E"/>
    <w:rsid w:val="008D16BB"/>
    <w:rsid w:val="008D6F01"/>
    <w:rsid w:val="008D7F4F"/>
    <w:rsid w:val="008E0BBA"/>
    <w:rsid w:val="008E27EF"/>
    <w:rsid w:val="008E4222"/>
    <w:rsid w:val="008E42B9"/>
    <w:rsid w:val="008E6F8B"/>
    <w:rsid w:val="008F152A"/>
    <w:rsid w:val="008F2286"/>
    <w:rsid w:val="008F2474"/>
    <w:rsid w:val="008F508A"/>
    <w:rsid w:val="008F53B7"/>
    <w:rsid w:val="00900B12"/>
    <w:rsid w:val="009035F4"/>
    <w:rsid w:val="00904240"/>
    <w:rsid w:val="00905CD0"/>
    <w:rsid w:val="009111E0"/>
    <w:rsid w:val="00911CEA"/>
    <w:rsid w:val="00916F9A"/>
    <w:rsid w:val="00917B05"/>
    <w:rsid w:val="0092159F"/>
    <w:rsid w:val="00921BDF"/>
    <w:rsid w:val="0092383F"/>
    <w:rsid w:val="00926B5D"/>
    <w:rsid w:val="0092747A"/>
    <w:rsid w:val="00931800"/>
    <w:rsid w:val="00937C61"/>
    <w:rsid w:val="00937DB1"/>
    <w:rsid w:val="00941B5E"/>
    <w:rsid w:val="009423E4"/>
    <w:rsid w:val="009443C6"/>
    <w:rsid w:val="009444F0"/>
    <w:rsid w:val="0094561F"/>
    <w:rsid w:val="00952EFD"/>
    <w:rsid w:val="00953A9E"/>
    <w:rsid w:val="0095502B"/>
    <w:rsid w:val="0095526D"/>
    <w:rsid w:val="0095615C"/>
    <w:rsid w:val="00956DEB"/>
    <w:rsid w:val="00957BDF"/>
    <w:rsid w:val="009621FE"/>
    <w:rsid w:val="0096651F"/>
    <w:rsid w:val="00967188"/>
    <w:rsid w:val="00980A6A"/>
    <w:rsid w:val="00980B20"/>
    <w:rsid w:val="00980E3A"/>
    <w:rsid w:val="009840BA"/>
    <w:rsid w:val="00991BD9"/>
    <w:rsid w:val="00993E1E"/>
    <w:rsid w:val="009969AA"/>
    <w:rsid w:val="00997E94"/>
    <w:rsid w:val="009A18A4"/>
    <w:rsid w:val="009A2C81"/>
    <w:rsid w:val="009A30C1"/>
    <w:rsid w:val="009A3301"/>
    <w:rsid w:val="009A4195"/>
    <w:rsid w:val="009A5FF1"/>
    <w:rsid w:val="009A7DDA"/>
    <w:rsid w:val="009A7F99"/>
    <w:rsid w:val="009B0246"/>
    <w:rsid w:val="009B07E8"/>
    <w:rsid w:val="009B37B1"/>
    <w:rsid w:val="009B4353"/>
    <w:rsid w:val="009B7F48"/>
    <w:rsid w:val="009C053F"/>
    <w:rsid w:val="009C0BD5"/>
    <w:rsid w:val="009C1470"/>
    <w:rsid w:val="009C19BB"/>
    <w:rsid w:val="009C5C9F"/>
    <w:rsid w:val="009C752C"/>
    <w:rsid w:val="009C7ACD"/>
    <w:rsid w:val="009D129B"/>
    <w:rsid w:val="009E3B02"/>
    <w:rsid w:val="009E750A"/>
    <w:rsid w:val="009F047D"/>
    <w:rsid w:val="009F0E77"/>
    <w:rsid w:val="009F26BB"/>
    <w:rsid w:val="009F7848"/>
    <w:rsid w:val="00A06AF9"/>
    <w:rsid w:val="00A10C3B"/>
    <w:rsid w:val="00A120B3"/>
    <w:rsid w:val="00A1513F"/>
    <w:rsid w:val="00A169DD"/>
    <w:rsid w:val="00A16F07"/>
    <w:rsid w:val="00A16F5F"/>
    <w:rsid w:val="00A219D5"/>
    <w:rsid w:val="00A2533F"/>
    <w:rsid w:val="00A25940"/>
    <w:rsid w:val="00A26C7E"/>
    <w:rsid w:val="00A270CD"/>
    <w:rsid w:val="00A333E4"/>
    <w:rsid w:val="00A36895"/>
    <w:rsid w:val="00A409D9"/>
    <w:rsid w:val="00A40DFD"/>
    <w:rsid w:val="00A40E62"/>
    <w:rsid w:val="00A423BC"/>
    <w:rsid w:val="00A42CCF"/>
    <w:rsid w:val="00A43325"/>
    <w:rsid w:val="00A437EB"/>
    <w:rsid w:val="00A43A43"/>
    <w:rsid w:val="00A451DA"/>
    <w:rsid w:val="00A47087"/>
    <w:rsid w:val="00A53B8C"/>
    <w:rsid w:val="00A55448"/>
    <w:rsid w:val="00A55F9E"/>
    <w:rsid w:val="00A56D1A"/>
    <w:rsid w:val="00A57951"/>
    <w:rsid w:val="00A607D0"/>
    <w:rsid w:val="00A60B93"/>
    <w:rsid w:val="00A611AC"/>
    <w:rsid w:val="00A61B6E"/>
    <w:rsid w:val="00A62AFE"/>
    <w:rsid w:val="00A655C6"/>
    <w:rsid w:val="00A66794"/>
    <w:rsid w:val="00A722B4"/>
    <w:rsid w:val="00A72350"/>
    <w:rsid w:val="00A74A7A"/>
    <w:rsid w:val="00A7621B"/>
    <w:rsid w:val="00A765A5"/>
    <w:rsid w:val="00A8374E"/>
    <w:rsid w:val="00A83836"/>
    <w:rsid w:val="00A870E9"/>
    <w:rsid w:val="00A8773C"/>
    <w:rsid w:val="00A904F2"/>
    <w:rsid w:val="00A9086B"/>
    <w:rsid w:val="00A92465"/>
    <w:rsid w:val="00A977FD"/>
    <w:rsid w:val="00AA0E20"/>
    <w:rsid w:val="00AA3404"/>
    <w:rsid w:val="00AA42A6"/>
    <w:rsid w:val="00AA5825"/>
    <w:rsid w:val="00AB6847"/>
    <w:rsid w:val="00AB6C3D"/>
    <w:rsid w:val="00AB7431"/>
    <w:rsid w:val="00AC0F61"/>
    <w:rsid w:val="00AC2F47"/>
    <w:rsid w:val="00AC3401"/>
    <w:rsid w:val="00AC481D"/>
    <w:rsid w:val="00AC5C26"/>
    <w:rsid w:val="00AC5D67"/>
    <w:rsid w:val="00AD3AA8"/>
    <w:rsid w:val="00AD47DA"/>
    <w:rsid w:val="00AD49FE"/>
    <w:rsid w:val="00AD5A70"/>
    <w:rsid w:val="00AE117C"/>
    <w:rsid w:val="00AE1214"/>
    <w:rsid w:val="00AE142D"/>
    <w:rsid w:val="00AE22FB"/>
    <w:rsid w:val="00AE6824"/>
    <w:rsid w:val="00AE6B4A"/>
    <w:rsid w:val="00AF16C7"/>
    <w:rsid w:val="00AF1718"/>
    <w:rsid w:val="00AF1B4F"/>
    <w:rsid w:val="00AF4355"/>
    <w:rsid w:val="00AF4357"/>
    <w:rsid w:val="00AF454C"/>
    <w:rsid w:val="00AF6D3B"/>
    <w:rsid w:val="00AF71E0"/>
    <w:rsid w:val="00AF7922"/>
    <w:rsid w:val="00B00330"/>
    <w:rsid w:val="00B0098E"/>
    <w:rsid w:val="00B00AA9"/>
    <w:rsid w:val="00B01145"/>
    <w:rsid w:val="00B01F4A"/>
    <w:rsid w:val="00B04F8C"/>
    <w:rsid w:val="00B05029"/>
    <w:rsid w:val="00B14843"/>
    <w:rsid w:val="00B200A2"/>
    <w:rsid w:val="00B22E8C"/>
    <w:rsid w:val="00B23B1F"/>
    <w:rsid w:val="00B37AAD"/>
    <w:rsid w:val="00B37BCA"/>
    <w:rsid w:val="00B40558"/>
    <w:rsid w:val="00B40B84"/>
    <w:rsid w:val="00B41FB2"/>
    <w:rsid w:val="00B47DD8"/>
    <w:rsid w:val="00B50B03"/>
    <w:rsid w:val="00B515BB"/>
    <w:rsid w:val="00B51B32"/>
    <w:rsid w:val="00B52281"/>
    <w:rsid w:val="00B53234"/>
    <w:rsid w:val="00B53D52"/>
    <w:rsid w:val="00B558E8"/>
    <w:rsid w:val="00B57E29"/>
    <w:rsid w:val="00B57E9E"/>
    <w:rsid w:val="00B61BB4"/>
    <w:rsid w:val="00B7025E"/>
    <w:rsid w:val="00B76488"/>
    <w:rsid w:val="00B76749"/>
    <w:rsid w:val="00B779F6"/>
    <w:rsid w:val="00B77AF3"/>
    <w:rsid w:val="00B80768"/>
    <w:rsid w:val="00B81125"/>
    <w:rsid w:val="00B839A0"/>
    <w:rsid w:val="00B87F18"/>
    <w:rsid w:val="00B935F1"/>
    <w:rsid w:val="00B97610"/>
    <w:rsid w:val="00B97F03"/>
    <w:rsid w:val="00BA1157"/>
    <w:rsid w:val="00BA2B0D"/>
    <w:rsid w:val="00BA3FE0"/>
    <w:rsid w:val="00BA4044"/>
    <w:rsid w:val="00BA5ADA"/>
    <w:rsid w:val="00BB0CA3"/>
    <w:rsid w:val="00BB174B"/>
    <w:rsid w:val="00BB3D52"/>
    <w:rsid w:val="00BB4507"/>
    <w:rsid w:val="00BB5FD4"/>
    <w:rsid w:val="00BC2BEF"/>
    <w:rsid w:val="00BC32E7"/>
    <w:rsid w:val="00BC47A4"/>
    <w:rsid w:val="00BC6938"/>
    <w:rsid w:val="00BC7604"/>
    <w:rsid w:val="00BD2D64"/>
    <w:rsid w:val="00BD4050"/>
    <w:rsid w:val="00BD47A6"/>
    <w:rsid w:val="00BD78A2"/>
    <w:rsid w:val="00BE3A7F"/>
    <w:rsid w:val="00BE6670"/>
    <w:rsid w:val="00BE6C25"/>
    <w:rsid w:val="00BE7B3A"/>
    <w:rsid w:val="00BF0AB3"/>
    <w:rsid w:val="00BF1F37"/>
    <w:rsid w:val="00BF3141"/>
    <w:rsid w:val="00BF3B9D"/>
    <w:rsid w:val="00BF4D61"/>
    <w:rsid w:val="00C0234A"/>
    <w:rsid w:val="00C03702"/>
    <w:rsid w:val="00C04035"/>
    <w:rsid w:val="00C11EBD"/>
    <w:rsid w:val="00C14483"/>
    <w:rsid w:val="00C1608E"/>
    <w:rsid w:val="00C16E9A"/>
    <w:rsid w:val="00C16F1B"/>
    <w:rsid w:val="00C237D5"/>
    <w:rsid w:val="00C2435E"/>
    <w:rsid w:val="00C30110"/>
    <w:rsid w:val="00C31C89"/>
    <w:rsid w:val="00C32DC2"/>
    <w:rsid w:val="00C37F54"/>
    <w:rsid w:val="00C40227"/>
    <w:rsid w:val="00C41A3E"/>
    <w:rsid w:val="00C50420"/>
    <w:rsid w:val="00C53A97"/>
    <w:rsid w:val="00C56770"/>
    <w:rsid w:val="00C57486"/>
    <w:rsid w:val="00C61643"/>
    <w:rsid w:val="00C63D9A"/>
    <w:rsid w:val="00C6499D"/>
    <w:rsid w:val="00C65542"/>
    <w:rsid w:val="00C65898"/>
    <w:rsid w:val="00C6698A"/>
    <w:rsid w:val="00C66E2C"/>
    <w:rsid w:val="00C703F5"/>
    <w:rsid w:val="00C70509"/>
    <w:rsid w:val="00C7093F"/>
    <w:rsid w:val="00C72279"/>
    <w:rsid w:val="00C728DA"/>
    <w:rsid w:val="00C72FDA"/>
    <w:rsid w:val="00C7303C"/>
    <w:rsid w:val="00C74E19"/>
    <w:rsid w:val="00C75485"/>
    <w:rsid w:val="00C758B3"/>
    <w:rsid w:val="00C76B07"/>
    <w:rsid w:val="00C770FA"/>
    <w:rsid w:val="00C9240F"/>
    <w:rsid w:val="00C94BBC"/>
    <w:rsid w:val="00CA1A17"/>
    <w:rsid w:val="00CA4DE2"/>
    <w:rsid w:val="00CB2A43"/>
    <w:rsid w:val="00CB4192"/>
    <w:rsid w:val="00CB47E0"/>
    <w:rsid w:val="00CB4DE6"/>
    <w:rsid w:val="00CB4EBA"/>
    <w:rsid w:val="00CB6947"/>
    <w:rsid w:val="00CB6BCD"/>
    <w:rsid w:val="00CC0D33"/>
    <w:rsid w:val="00CC15C8"/>
    <w:rsid w:val="00CC164C"/>
    <w:rsid w:val="00CC2355"/>
    <w:rsid w:val="00CC37F8"/>
    <w:rsid w:val="00CC545D"/>
    <w:rsid w:val="00CD6ED6"/>
    <w:rsid w:val="00CE1B94"/>
    <w:rsid w:val="00CF0D63"/>
    <w:rsid w:val="00CF1C0E"/>
    <w:rsid w:val="00CF2120"/>
    <w:rsid w:val="00CF3039"/>
    <w:rsid w:val="00CF4A36"/>
    <w:rsid w:val="00CF4AD9"/>
    <w:rsid w:val="00CF4B0E"/>
    <w:rsid w:val="00CF6479"/>
    <w:rsid w:val="00CF72F5"/>
    <w:rsid w:val="00D00FC2"/>
    <w:rsid w:val="00D032EB"/>
    <w:rsid w:val="00D03B75"/>
    <w:rsid w:val="00D05C6E"/>
    <w:rsid w:val="00D103C7"/>
    <w:rsid w:val="00D11270"/>
    <w:rsid w:val="00D121A0"/>
    <w:rsid w:val="00D13BC0"/>
    <w:rsid w:val="00D220EE"/>
    <w:rsid w:val="00D22123"/>
    <w:rsid w:val="00D2256F"/>
    <w:rsid w:val="00D23F08"/>
    <w:rsid w:val="00D24147"/>
    <w:rsid w:val="00D259AE"/>
    <w:rsid w:val="00D30831"/>
    <w:rsid w:val="00D31C60"/>
    <w:rsid w:val="00D3324C"/>
    <w:rsid w:val="00D33256"/>
    <w:rsid w:val="00D3438A"/>
    <w:rsid w:val="00D34BE3"/>
    <w:rsid w:val="00D34BF3"/>
    <w:rsid w:val="00D42667"/>
    <w:rsid w:val="00D447F0"/>
    <w:rsid w:val="00D4503B"/>
    <w:rsid w:val="00D539D0"/>
    <w:rsid w:val="00D563D8"/>
    <w:rsid w:val="00D63293"/>
    <w:rsid w:val="00D6349B"/>
    <w:rsid w:val="00D63897"/>
    <w:rsid w:val="00D640B2"/>
    <w:rsid w:val="00D659BD"/>
    <w:rsid w:val="00D674A6"/>
    <w:rsid w:val="00D675BB"/>
    <w:rsid w:val="00D67BC5"/>
    <w:rsid w:val="00D7042C"/>
    <w:rsid w:val="00D708AA"/>
    <w:rsid w:val="00D70D49"/>
    <w:rsid w:val="00D72D1C"/>
    <w:rsid w:val="00D7394C"/>
    <w:rsid w:val="00D73B53"/>
    <w:rsid w:val="00D75871"/>
    <w:rsid w:val="00D75FED"/>
    <w:rsid w:val="00D763C2"/>
    <w:rsid w:val="00D76CFB"/>
    <w:rsid w:val="00D80157"/>
    <w:rsid w:val="00D808C3"/>
    <w:rsid w:val="00D80D0B"/>
    <w:rsid w:val="00D848AB"/>
    <w:rsid w:val="00D853D9"/>
    <w:rsid w:val="00D85E29"/>
    <w:rsid w:val="00D862BB"/>
    <w:rsid w:val="00D8666F"/>
    <w:rsid w:val="00D8799F"/>
    <w:rsid w:val="00D9017E"/>
    <w:rsid w:val="00D908F7"/>
    <w:rsid w:val="00D9217F"/>
    <w:rsid w:val="00D9365F"/>
    <w:rsid w:val="00D94C8C"/>
    <w:rsid w:val="00D96CF6"/>
    <w:rsid w:val="00DA5C6B"/>
    <w:rsid w:val="00DB1E6F"/>
    <w:rsid w:val="00DB32DF"/>
    <w:rsid w:val="00DB4710"/>
    <w:rsid w:val="00DB5A6E"/>
    <w:rsid w:val="00DC0906"/>
    <w:rsid w:val="00DC14C5"/>
    <w:rsid w:val="00DC27A1"/>
    <w:rsid w:val="00DC4FF9"/>
    <w:rsid w:val="00DC585F"/>
    <w:rsid w:val="00DC6483"/>
    <w:rsid w:val="00DC76CE"/>
    <w:rsid w:val="00DD05C7"/>
    <w:rsid w:val="00DD16FA"/>
    <w:rsid w:val="00DE33CD"/>
    <w:rsid w:val="00DE4084"/>
    <w:rsid w:val="00DF1183"/>
    <w:rsid w:val="00DF13B6"/>
    <w:rsid w:val="00DF191E"/>
    <w:rsid w:val="00DF4388"/>
    <w:rsid w:val="00DF5A7B"/>
    <w:rsid w:val="00E01BA7"/>
    <w:rsid w:val="00E01CFB"/>
    <w:rsid w:val="00E032DF"/>
    <w:rsid w:val="00E05752"/>
    <w:rsid w:val="00E07ABC"/>
    <w:rsid w:val="00E13EE4"/>
    <w:rsid w:val="00E159D4"/>
    <w:rsid w:val="00E15FDA"/>
    <w:rsid w:val="00E328E9"/>
    <w:rsid w:val="00E336F3"/>
    <w:rsid w:val="00E346AD"/>
    <w:rsid w:val="00E36133"/>
    <w:rsid w:val="00E46355"/>
    <w:rsid w:val="00E47BCF"/>
    <w:rsid w:val="00E50745"/>
    <w:rsid w:val="00E518FA"/>
    <w:rsid w:val="00E51E52"/>
    <w:rsid w:val="00E52DED"/>
    <w:rsid w:val="00E5390C"/>
    <w:rsid w:val="00E558D2"/>
    <w:rsid w:val="00E60D8B"/>
    <w:rsid w:val="00E62237"/>
    <w:rsid w:val="00E634C0"/>
    <w:rsid w:val="00E644B8"/>
    <w:rsid w:val="00E6512F"/>
    <w:rsid w:val="00E65B27"/>
    <w:rsid w:val="00E707DC"/>
    <w:rsid w:val="00E71400"/>
    <w:rsid w:val="00E722F0"/>
    <w:rsid w:val="00E74435"/>
    <w:rsid w:val="00E77239"/>
    <w:rsid w:val="00E83839"/>
    <w:rsid w:val="00E83C83"/>
    <w:rsid w:val="00E85492"/>
    <w:rsid w:val="00E873EE"/>
    <w:rsid w:val="00E919DD"/>
    <w:rsid w:val="00E92FF1"/>
    <w:rsid w:val="00EA15D0"/>
    <w:rsid w:val="00EA276B"/>
    <w:rsid w:val="00EA3052"/>
    <w:rsid w:val="00EA4158"/>
    <w:rsid w:val="00EA48D9"/>
    <w:rsid w:val="00EA5065"/>
    <w:rsid w:val="00EA60E3"/>
    <w:rsid w:val="00EB3270"/>
    <w:rsid w:val="00EB5058"/>
    <w:rsid w:val="00EB5DD6"/>
    <w:rsid w:val="00EC0F03"/>
    <w:rsid w:val="00EC18AA"/>
    <w:rsid w:val="00EC1F74"/>
    <w:rsid w:val="00EC24FF"/>
    <w:rsid w:val="00EC27C6"/>
    <w:rsid w:val="00EC2E8D"/>
    <w:rsid w:val="00EC3B68"/>
    <w:rsid w:val="00EC3CE0"/>
    <w:rsid w:val="00EC517F"/>
    <w:rsid w:val="00ED08BC"/>
    <w:rsid w:val="00ED1E21"/>
    <w:rsid w:val="00ED6C72"/>
    <w:rsid w:val="00EE1807"/>
    <w:rsid w:val="00EE4BA6"/>
    <w:rsid w:val="00EE6D24"/>
    <w:rsid w:val="00EF134E"/>
    <w:rsid w:val="00EF4FCE"/>
    <w:rsid w:val="00EF6EF0"/>
    <w:rsid w:val="00EF7DDA"/>
    <w:rsid w:val="00F004A3"/>
    <w:rsid w:val="00F01BAA"/>
    <w:rsid w:val="00F06BCF"/>
    <w:rsid w:val="00F112F5"/>
    <w:rsid w:val="00F12639"/>
    <w:rsid w:val="00F16AB9"/>
    <w:rsid w:val="00F1705A"/>
    <w:rsid w:val="00F17BC8"/>
    <w:rsid w:val="00F20399"/>
    <w:rsid w:val="00F213D3"/>
    <w:rsid w:val="00F23849"/>
    <w:rsid w:val="00F25FDF"/>
    <w:rsid w:val="00F263FC"/>
    <w:rsid w:val="00F31A54"/>
    <w:rsid w:val="00F325E4"/>
    <w:rsid w:val="00F3278B"/>
    <w:rsid w:val="00F346DC"/>
    <w:rsid w:val="00F351DA"/>
    <w:rsid w:val="00F35309"/>
    <w:rsid w:val="00F35671"/>
    <w:rsid w:val="00F40742"/>
    <w:rsid w:val="00F42CF6"/>
    <w:rsid w:val="00F43232"/>
    <w:rsid w:val="00F45509"/>
    <w:rsid w:val="00F47E6D"/>
    <w:rsid w:val="00F50E17"/>
    <w:rsid w:val="00F52757"/>
    <w:rsid w:val="00F56FCD"/>
    <w:rsid w:val="00F60334"/>
    <w:rsid w:val="00F62EB2"/>
    <w:rsid w:val="00F63B9B"/>
    <w:rsid w:val="00F65A5A"/>
    <w:rsid w:val="00F6700D"/>
    <w:rsid w:val="00F67D4B"/>
    <w:rsid w:val="00F70002"/>
    <w:rsid w:val="00F70EA8"/>
    <w:rsid w:val="00F73E9E"/>
    <w:rsid w:val="00F740F6"/>
    <w:rsid w:val="00F756EA"/>
    <w:rsid w:val="00F85EE8"/>
    <w:rsid w:val="00F91A9F"/>
    <w:rsid w:val="00F92830"/>
    <w:rsid w:val="00F93700"/>
    <w:rsid w:val="00F959D9"/>
    <w:rsid w:val="00F95EFD"/>
    <w:rsid w:val="00FA1AEF"/>
    <w:rsid w:val="00FA525D"/>
    <w:rsid w:val="00FB2EF6"/>
    <w:rsid w:val="00FB4AFF"/>
    <w:rsid w:val="00FC43D0"/>
    <w:rsid w:val="00FC665D"/>
    <w:rsid w:val="00FD1EB0"/>
    <w:rsid w:val="00FD3E55"/>
    <w:rsid w:val="00FD6A29"/>
    <w:rsid w:val="00FD7172"/>
    <w:rsid w:val="00FD73D1"/>
    <w:rsid w:val="00FE0936"/>
    <w:rsid w:val="00FE143A"/>
    <w:rsid w:val="00FE5585"/>
    <w:rsid w:val="00FE693F"/>
    <w:rsid w:val="00FE6F90"/>
    <w:rsid w:val="00FF1E54"/>
    <w:rsid w:val="00FF2009"/>
    <w:rsid w:val="00FF37E7"/>
    <w:rsid w:val="00FF39B7"/>
    <w:rsid w:val="00FF41CB"/>
    <w:rsid w:val="00FF587B"/>
    <w:rsid w:val="0DEE1A67"/>
    <w:rsid w:val="0E611DA6"/>
    <w:rsid w:val="12AF7E37"/>
    <w:rsid w:val="1905081B"/>
    <w:rsid w:val="1BE608D3"/>
    <w:rsid w:val="1CA82B90"/>
    <w:rsid w:val="31342491"/>
    <w:rsid w:val="38B90A1D"/>
    <w:rsid w:val="3CE62CF6"/>
    <w:rsid w:val="3F484A5E"/>
    <w:rsid w:val="49A14359"/>
    <w:rsid w:val="5A4B3A33"/>
    <w:rsid w:val="5AE161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47458"/>
    <o:shapelayout v:ext="edit">
      <o:idmap v:ext="edit" data="1"/>
      <o:rules v:ext="edit">
        <o:r id="V:Rule18" type="connector" idref="#AutoShape 108"/>
        <o:r id="V:Rule19" type="connector" idref="#AutoShape 103"/>
        <o:r id="V:Rule20" type="connector" idref="#AutoShape 95"/>
        <o:r id="V:Rule21" type="connector" idref="#AutoShape 50"/>
        <o:r id="V:Rule22" type="connector" idref="#AutoShape 107"/>
        <o:r id="V:Rule23" type="connector" idref="#AutoShape 100"/>
        <o:r id="V:Rule24" type="connector" idref="#AutoShape 99"/>
        <o:r id="V:Rule25" type="connector" idref="#AutoShape 96"/>
        <o:r id="V:Rule26" type="connector" idref="#AutoShape 104"/>
        <o:r id="V:Rule27" type="connector" idref="#AutoShape 98"/>
        <o:r id="V:Rule28" type="connector" idref="#AutoShape 102"/>
        <o:r id="V:Rule29" type="connector" idref="#AutoShape 97"/>
        <o:r id="V:Rule30" type="connector" idref="#_x0000_s1066"/>
        <o:r id="V:Rule31" type="connector" idref="#AutoShape 106"/>
        <o:r id="V:Rule32" type="connector" idref="#_x0000_s1068"/>
        <o:r id="V:Rule33" type="connector" idref="#_x0000_s1067"/>
        <o:r id="V:Rule34"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locked="1" w:uiPriority="0"/>
    <w:lsdException w:name="toc 5" w:locked="1" w:uiPriority="0"/>
    <w:lsdException w:name="toc 6" w:locked="1" w:uiPriority="0"/>
    <w:lsdException w:name="toc 7" w:semiHidden="1" w:uiPriority="39" w:unhideWhenUsed="1"/>
    <w:lsdException w:name="toc 8" w:locked="1" w:uiPriority="0"/>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locked="1" w:uiPriority="0"/>
    <w:lsdException w:name="HTML Definition" w:semiHidden="1" w:unhideWhenUsed="1"/>
    <w:lsdException w:name="HTML Keyboard" w:locked="1" w:uiPriority="0"/>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7">
    <w:name w:val="Normal"/>
    <w:qFormat/>
    <w:rsid w:val="008959B8"/>
    <w:pPr>
      <w:widowControl w:val="0"/>
      <w:jc w:val="both"/>
    </w:pPr>
    <w:rPr>
      <w:kern w:val="2"/>
      <w:sz w:val="21"/>
      <w:szCs w:val="21"/>
    </w:rPr>
  </w:style>
  <w:style w:type="paragraph" w:styleId="1">
    <w:name w:val="heading 1"/>
    <w:basedOn w:val="af7"/>
    <w:next w:val="af7"/>
    <w:link w:val="1Char1"/>
    <w:uiPriority w:val="99"/>
    <w:qFormat/>
    <w:rsid w:val="008959B8"/>
    <w:pPr>
      <w:keepNext/>
      <w:keepLines/>
      <w:spacing w:before="340" w:after="330" w:line="578" w:lineRule="auto"/>
      <w:outlineLvl w:val="0"/>
    </w:pPr>
    <w:rPr>
      <w:b/>
      <w:bCs/>
      <w:kern w:val="44"/>
      <w:sz w:val="44"/>
      <w:szCs w:val="44"/>
    </w:rPr>
  </w:style>
  <w:style w:type="paragraph" w:styleId="2">
    <w:name w:val="heading 2"/>
    <w:basedOn w:val="af7"/>
    <w:next w:val="af7"/>
    <w:link w:val="2Char"/>
    <w:uiPriority w:val="99"/>
    <w:qFormat/>
    <w:rsid w:val="008959B8"/>
    <w:pPr>
      <w:keepNext/>
      <w:keepLines/>
      <w:spacing w:before="260" w:after="260" w:line="416" w:lineRule="auto"/>
      <w:outlineLvl w:val="1"/>
    </w:pPr>
    <w:rPr>
      <w:rFonts w:ascii="Arial" w:eastAsia="黑体" w:hAnsi="Arial" w:cs="Arial"/>
      <w:b/>
      <w:bCs/>
      <w:sz w:val="32"/>
      <w:szCs w:val="32"/>
    </w:rPr>
  </w:style>
  <w:style w:type="paragraph" w:styleId="3">
    <w:name w:val="heading 3"/>
    <w:basedOn w:val="af7"/>
    <w:next w:val="af7"/>
    <w:link w:val="3Char"/>
    <w:uiPriority w:val="99"/>
    <w:qFormat/>
    <w:rsid w:val="008959B8"/>
    <w:pPr>
      <w:keepNext/>
      <w:keepLines/>
      <w:spacing w:before="260" w:after="260" w:line="416" w:lineRule="auto"/>
      <w:outlineLvl w:val="2"/>
    </w:pPr>
    <w:rPr>
      <w:b/>
      <w:bCs/>
      <w:sz w:val="32"/>
      <w:szCs w:val="32"/>
    </w:rPr>
  </w:style>
  <w:style w:type="paragraph" w:styleId="4">
    <w:name w:val="heading 4"/>
    <w:basedOn w:val="af7"/>
    <w:next w:val="af7"/>
    <w:link w:val="4Char"/>
    <w:uiPriority w:val="99"/>
    <w:qFormat/>
    <w:rsid w:val="008959B8"/>
    <w:pPr>
      <w:keepNext/>
      <w:keepLines/>
      <w:spacing w:before="280" w:after="290" w:line="376" w:lineRule="auto"/>
      <w:outlineLvl w:val="3"/>
    </w:pPr>
    <w:rPr>
      <w:rFonts w:ascii="Arial" w:eastAsia="黑体" w:hAnsi="Arial" w:cs="Arial"/>
      <w:b/>
      <w:bCs/>
      <w:sz w:val="28"/>
      <w:szCs w:val="28"/>
    </w:rPr>
  </w:style>
  <w:style w:type="paragraph" w:styleId="5">
    <w:name w:val="heading 5"/>
    <w:basedOn w:val="af7"/>
    <w:next w:val="af7"/>
    <w:link w:val="5Char"/>
    <w:uiPriority w:val="99"/>
    <w:qFormat/>
    <w:rsid w:val="008959B8"/>
    <w:pPr>
      <w:keepNext/>
      <w:keepLines/>
      <w:spacing w:before="280" w:after="290" w:line="376" w:lineRule="auto"/>
      <w:outlineLvl w:val="4"/>
    </w:pPr>
    <w:rPr>
      <w:b/>
      <w:bCs/>
      <w:sz w:val="28"/>
      <w:szCs w:val="28"/>
    </w:rPr>
  </w:style>
  <w:style w:type="paragraph" w:styleId="6">
    <w:name w:val="heading 6"/>
    <w:basedOn w:val="af7"/>
    <w:next w:val="af7"/>
    <w:link w:val="6Char"/>
    <w:uiPriority w:val="99"/>
    <w:qFormat/>
    <w:rsid w:val="008959B8"/>
    <w:pPr>
      <w:keepNext/>
      <w:keepLines/>
      <w:spacing w:before="240" w:after="64" w:line="320" w:lineRule="auto"/>
      <w:outlineLvl w:val="5"/>
    </w:pPr>
    <w:rPr>
      <w:rFonts w:ascii="Arial" w:eastAsia="黑体" w:hAnsi="Arial" w:cs="Arial"/>
      <w:b/>
      <w:bCs/>
      <w:sz w:val="24"/>
      <w:szCs w:val="24"/>
    </w:rPr>
  </w:style>
  <w:style w:type="paragraph" w:styleId="7">
    <w:name w:val="heading 7"/>
    <w:basedOn w:val="af7"/>
    <w:next w:val="af7"/>
    <w:link w:val="7Char"/>
    <w:uiPriority w:val="99"/>
    <w:qFormat/>
    <w:rsid w:val="008959B8"/>
    <w:pPr>
      <w:keepNext/>
      <w:keepLines/>
      <w:spacing w:before="240" w:after="64" w:line="320" w:lineRule="auto"/>
      <w:outlineLvl w:val="6"/>
    </w:pPr>
    <w:rPr>
      <w:b/>
      <w:bCs/>
      <w:sz w:val="24"/>
      <w:szCs w:val="24"/>
    </w:rPr>
  </w:style>
  <w:style w:type="paragraph" w:styleId="8">
    <w:name w:val="heading 8"/>
    <w:basedOn w:val="af7"/>
    <w:next w:val="af7"/>
    <w:link w:val="8Char"/>
    <w:uiPriority w:val="99"/>
    <w:qFormat/>
    <w:rsid w:val="008959B8"/>
    <w:pPr>
      <w:keepNext/>
      <w:keepLines/>
      <w:spacing w:before="240" w:after="64" w:line="320" w:lineRule="auto"/>
      <w:outlineLvl w:val="7"/>
    </w:pPr>
    <w:rPr>
      <w:rFonts w:ascii="Arial" w:eastAsia="黑体" w:hAnsi="Arial" w:cs="Arial"/>
      <w:sz w:val="24"/>
      <w:szCs w:val="24"/>
    </w:rPr>
  </w:style>
  <w:style w:type="paragraph" w:styleId="9">
    <w:name w:val="heading 9"/>
    <w:basedOn w:val="af7"/>
    <w:next w:val="af7"/>
    <w:link w:val="9Char"/>
    <w:uiPriority w:val="99"/>
    <w:qFormat/>
    <w:rsid w:val="008959B8"/>
    <w:pPr>
      <w:keepNext/>
      <w:keepLines/>
      <w:spacing w:before="240" w:after="64" w:line="320" w:lineRule="auto"/>
      <w:outlineLvl w:val="8"/>
    </w:pPr>
    <w:rPr>
      <w:rFonts w:ascii="Arial" w:eastAsia="黑体" w:hAnsi="Arial" w:cs="Arial"/>
    </w:rPr>
  </w:style>
  <w:style w:type="character" w:default="1" w:styleId="af8">
    <w:name w:val="Default Paragraph Font"/>
    <w:uiPriority w:val="1"/>
    <w:semiHidden/>
    <w:unhideWhenUsed/>
  </w:style>
  <w:style w:type="table" w:default="1" w:styleId="af9">
    <w:name w:val="Normal Table"/>
    <w:uiPriority w:val="99"/>
    <w:semiHidden/>
    <w:unhideWhenUsed/>
    <w:qFormat/>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Char1">
    <w:name w:val="标题 1 Char1"/>
    <w:basedOn w:val="af8"/>
    <w:link w:val="1"/>
    <w:uiPriority w:val="9"/>
    <w:rsid w:val="00FC0044"/>
    <w:rPr>
      <w:b/>
      <w:bCs/>
      <w:kern w:val="44"/>
      <w:sz w:val="44"/>
      <w:szCs w:val="44"/>
    </w:rPr>
  </w:style>
  <w:style w:type="character" w:customStyle="1" w:styleId="2Char">
    <w:name w:val="标题 2 Char"/>
    <w:basedOn w:val="af8"/>
    <w:link w:val="2"/>
    <w:uiPriority w:val="9"/>
    <w:semiHidden/>
    <w:rsid w:val="00FC0044"/>
    <w:rPr>
      <w:rFonts w:ascii="Cambria" w:eastAsia="宋体" w:hAnsi="Cambria" w:cs="Times New Roman"/>
      <w:b/>
      <w:bCs/>
      <w:sz w:val="32"/>
      <w:szCs w:val="32"/>
    </w:rPr>
  </w:style>
  <w:style w:type="character" w:customStyle="1" w:styleId="3Char">
    <w:name w:val="标题 3 Char"/>
    <w:basedOn w:val="af8"/>
    <w:link w:val="3"/>
    <w:uiPriority w:val="9"/>
    <w:semiHidden/>
    <w:rsid w:val="00FC0044"/>
    <w:rPr>
      <w:b/>
      <w:bCs/>
      <w:sz w:val="32"/>
      <w:szCs w:val="32"/>
    </w:rPr>
  </w:style>
  <w:style w:type="character" w:customStyle="1" w:styleId="4Char">
    <w:name w:val="标题 4 Char"/>
    <w:basedOn w:val="af8"/>
    <w:link w:val="4"/>
    <w:uiPriority w:val="9"/>
    <w:semiHidden/>
    <w:rsid w:val="00FC0044"/>
    <w:rPr>
      <w:rFonts w:ascii="Cambria" w:eastAsia="宋体" w:hAnsi="Cambria" w:cs="Times New Roman"/>
      <w:b/>
      <w:bCs/>
      <w:sz w:val="28"/>
      <w:szCs w:val="28"/>
    </w:rPr>
  </w:style>
  <w:style w:type="character" w:customStyle="1" w:styleId="5Char">
    <w:name w:val="标题 5 Char"/>
    <w:basedOn w:val="af8"/>
    <w:link w:val="5"/>
    <w:uiPriority w:val="9"/>
    <w:semiHidden/>
    <w:rsid w:val="00FC0044"/>
    <w:rPr>
      <w:b/>
      <w:bCs/>
      <w:sz w:val="28"/>
      <w:szCs w:val="28"/>
    </w:rPr>
  </w:style>
  <w:style w:type="character" w:customStyle="1" w:styleId="6Char">
    <w:name w:val="标题 6 Char"/>
    <w:basedOn w:val="af8"/>
    <w:link w:val="6"/>
    <w:uiPriority w:val="9"/>
    <w:semiHidden/>
    <w:rsid w:val="00FC0044"/>
    <w:rPr>
      <w:rFonts w:ascii="Cambria" w:eastAsia="宋体" w:hAnsi="Cambria" w:cs="Times New Roman"/>
      <w:b/>
      <w:bCs/>
      <w:sz w:val="24"/>
      <w:szCs w:val="24"/>
    </w:rPr>
  </w:style>
  <w:style w:type="character" w:customStyle="1" w:styleId="7Char">
    <w:name w:val="标题 7 Char"/>
    <w:basedOn w:val="af8"/>
    <w:link w:val="7"/>
    <w:uiPriority w:val="9"/>
    <w:semiHidden/>
    <w:rsid w:val="00FC0044"/>
    <w:rPr>
      <w:b/>
      <w:bCs/>
      <w:sz w:val="24"/>
      <w:szCs w:val="24"/>
    </w:rPr>
  </w:style>
  <w:style w:type="character" w:customStyle="1" w:styleId="8Char">
    <w:name w:val="标题 8 Char"/>
    <w:basedOn w:val="af8"/>
    <w:link w:val="8"/>
    <w:uiPriority w:val="9"/>
    <w:semiHidden/>
    <w:rsid w:val="00FC0044"/>
    <w:rPr>
      <w:rFonts w:ascii="Cambria" w:eastAsia="宋体" w:hAnsi="Cambria" w:cs="Times New Roman"/>
      <w:sz w:val="24"/>
      <w:szCs w:val="24"/>
    </w:rPr>
  </w:style>
  <w:style w:type="character" w:customStyle="1" w:styleId="9Char">
    <w:name w:val="标题 9 Char"/>
    <w:basedOn w:val="af8"/>
    <w:link w:val="9"/>
    <w:uiPriority w:val="9"/>
    <w:semiHidden/>
    <w:rsid w:val="00FC0044"/>
    <w:rPr>
      <w:rFonts w:ascii="Cambria" w:eastAsia="宋体" w:hAnsi="Cambria" w:cs="Times New Roman"/>
      <w:szCs w:val="21"/>
    </w:rPr>
  </w:style>
  <w:style w:type="paragraph" w:styleId="70">
    <w:name w:val="toc 7"/>
    <w:basedOn w:val="60"/>
    <w:next w:val="af7"/>
    <w:autoRedefine/>
    <w:uiPriority w:val="99"/>
    <w:semiHidden/>
    <w:rsid w:val="008959B8"/>
  </w:style>
  <w:style w:type="paragraph" w:styleId="60">
    <w:name w:val="toc 6"/>
    <w:basedOn w:val="50"/>
    <w:next w:val="af7"/>
    <w:autoRedefine/>
    <w:uiPriority w:val="99"/>
    <w:semiHidden/>
    <w:rsid w:val="008959B8"/>
  </w:style>
  <w:style w:type="paragraph" w:styleId="50">
    <w:name w:val="toc 5"/>
    <w:basedOn w:val="40"/>
    <w:next w:val="af7"/>
    <w:autoRedefine/>
    <w:uiPriority w:val="99"/>
    <w:semiHidden/>
    <w:rsid w:val="008959B8"/>
  </w:style>
  <w:style w:type="paragraph" w:styleId="40">
    <w:name w:val="toc 4"/>
    <w:basedOn w:val="30"/>
    <w:next w:val="af7"/>
    <w:autoRedefine/>
    <w:uiPriority w:val="99"/>
    <w:semiHidden/>
    <w:rsid w:val="008959B8"/>
  </w:style>
  <w:style w:type="paragraph" w:styleId="30">
    <w:name w:val="toc 3"/>
    <w:basedOn w:val="20"/>
    <w:next w:val="af7"/>
    <w:autoRedefine/>
    <w:uiPriority w:val="99"/>
    <w:semiHidden/>
    <w:rsid w:val="008959B8"/>
  </w:style>
  <w:style w:type="paragraph" w:styleId="20">
    <w:name w:val="toc 2"/>
    <w:basedOn w:val="10"/>
    <w:next w:val="af7"/>
    <w:autoRedefine/>
    <w:uiPriority w:val="99"/>
    <w:semiHidden/>
    <w:rsid w:val="008959B8"/>
    <w:pPr>
      <w:tabs>
        <w:tab w:val="right" w:leader="dot" w:pos="9345"/>
      </w:tabs>
    </w:pPr>
  </w:style>
  <w:style w:type="paragraph" w:styleId="10">
    <w:name w:val="toc 1"/>
    <w:basedOn w:val="af7"/>
    <w:next w:val="af7"/>
    <w:autoRedefine/>
    <w:uiPriority w:val="99"/>
    <w:semiHidden/>
    <w:rsid w:val="008959B8"/>
    <w:pPr>
      <w:widowControl/>
    </w:pPr>
    <w:rPr>
      <w:rFonts w:ascii="宋体" w:cs="宋体"/>
      <w:kern w:val="0"/>
    </w:rPr>
  </w:style>
  <w:style w:type="paragraph" w:styleId="afb">
    <w:name w:val="caption"/>
    <w:basedOn w:val="af7"/>
    <w:next w:val="af7"/>
    <w:uiPriority w:val="99"/>
    <w:qFormat/>
    <w:rsid w:val="008959B8"/>
    <w:rPr>
      <w:rFonts w:ascii="Cambria" w:eastAsia="黑体" w:hAnsi="Cambria" w:cs="Cambria"/>
      <w:sz w:val="20"/>
      <w:szCs w:val="20"/>
    </w:rPr>
  </w:style>
  <w:style w:type="paragraph" w:styleId="afc">
    <w:name w:val="Body Text"/>
    <w:basedOn w:val="af7"/>
    <w:link w:val="Char"/>
    <w:uiPriority w:val="99"/>
    <w:rsid w:val="008959B8"/>
    <w:pPr>
      <w:spacing w:line="360" w:lineRule="auto"/>
    </w:pPr>
    <w:rPr>
      <w:sz w:val="24"/>
      <w:szCs w:val="24"/>
    </w:rPr>
  </w:style>
  <w:style w:type="character" w:customStyle="1" w:styleId="Char">
    <w:name w:val="正文文本 Char"/>
    <w:basedOn w:val="af8"/>
    <w:link w:val="afc"/>
    <w:uiPriority w:val="99"/>
    <w:semiHidden/>
    <w:rsid w:val="00FC0044"/>
    <w:rPr>
      <w:szCs w:val="21"/>
    </w:rPr>
  </w:style>
  <w:style w:type="paragraph" w:styleId="HTML">
    <w:name w:val="HTML Address"/>
    <w:basedOn w:val="af7"/>
    <w:link w:val="HTMLChar"/>
    <w:uiPriority w:val="99"/>
    <w:rsid w:val="008959B8"/>
    <w:rPr>
      <w:i/>
      <w:iCs/>
    </w:rPr>
  </w:style>
  <w:style w:type="character" w:customStyle="1" w:styleId="HTMLChar">
    <w:name w:val="HTML 地址 Char"/>
    <w:basedOn w:val="af8"/>
    <w:link w:val="HTML"/>
    <w:uiPriority w:val="99"/>
    <w:semiHidden/>
    <w:rsid w:val="00FC0044"/>
    <w:rPr>
      <w:i/>
      <w:iCs/>
      <w:szCs w:val="21"/>
    </w:rPr>
  </w:style>
  <w:style w:type="paragraph" w:styleId="afd">
    <w:name w:val="Plain Text"/>
    <w:basedOn w:val="af7"/>
    <w:link w:val="Char0"/>
    <w:uiPriority w:val="99"/>
    <w:rsid w:val="008959B8"/>
    <w:rPr>
      <w:rFonts w:ascii="宋体" w:hAnsi="Courier New" w:cs="宋体"/>
    </w:rPr>
  </w:style>
  <w:style w:type="character" w:customStyle="1" w:styleId="Char0">
    <w:name w:val="纯文本 Char"/>
    <w:basedOn w:val="af8"/>
    <w:link w:val="afd"/>
    <w:uiPriority w:val="99"/>
    <w:locked/>
    <w:rsid w:val="008959B8"/>
    <w:rPr>
      <w:rFonts w:ascii="宋体" w:hAnsi="Courier New" w:cs="宋体"/>
      <w:kern w:val="2"/>
      <w:sz w:val="21"/>
      <w:szCs w:val="21"/>
    </w:rPr>
  </w:style>
  <w:style w:type="paragraph" w:styleId="80">
    <w:name w:val="toc 8"/>
    <w:basedOn w:val="70"/>
    <w:next w:val="af7"/>
    <w:autoRedefine/>
    <w:uiPriority w:val="99"/>
    <w:semiHidden/>
    <w:rsid w:val="008959B8"/>
  </w:style>
  <w:style w:type="paragraph" w:styleId="afe">
    <w:name w:val="Date"/>
    <w:basedOn w:val="af7"/>
    <w:next w:val="af7"/>
    <w:link w:val="Char1"/>
    <w:uiPriority w:val="99"/>
    <w:rsid w:val="008959B8"/>
    <w:pPr>
      <w:ind w:leftChars="2500" w:left="100"/>
    </w:pPr>
    <w:rPr>
      <w:rFonts w:ascii="宋体" w:hAnsi="宋体" w:cs="宋体"/>
      <w:kern w:val="0"/>
    </w:rPr>
  </w:style>
  <w:style w:type="character" w:customStyle="1" w:styleId="Char1">
    <w:name w:val="日期 Char"/>
    <w:basedOn w:val="af8"/>
    <w:link w:val="afe"/>
    <w:uiPriority w:val="99"/>
    <w:semiHidden/>
    <w:rsid w:val="00FC0044"/>
    <w:rPr>
      <w:szCs w:val="21"/>
    </w:rPr>
  </w:style>
  <w:style w:type="paragraph" w:styleId="aff">
    <w:name w:val="Balloon Text"/>
    <w:basedOn w:val="af7"/>
    <w:link w:val="Char2"/>
    <w:uiPriority w:val="99"/>
    <w:semiHidden/>
    <w:rsid w:val="008959B8"/>
    <w:rPr>
      <w:sz w:val="18"/>
      <w:szCs w:val="18"/>
    </w:rPr>
  </w:style>
  <w:style w:type="character" w:customStyle="1" w:styleId="Char2">
    <w:name w:val="批注框文本 Char"/>
    <w:basedOn w:val="af8"/>
    <w:link w:val="aff"/>
    <w:uiPriority w:val="99"/>
    <w:semiHidden/>
    <w:rsid w:val="00FC0044"/>
    <w:rPr>
      <w:sz w:val="0"/>
      <w:szCs w:val="0"/>
    </w:rPr>
  </w:style>
  <w:style w:type="paragraph" w:styleId="aff0">
    <w:name w:val="footer"/>
    <w:basedOn w:val="af7"/>
    <w:link w:val="Char3"/>
    <w:uiPriority w:val="99"/>
    <w:rsid w:val="008959B8"/>
    <w:pPr>
      <w:tabs>
        <w:tab w:val="center" w:pos="4153"/>
        <w:tab w:val="right" w:pos="8306"/>
      </w:tabs>
      <w:snapToGrid w:val="0"/>
      <w:ind w:rightChars="100" w:right="210"/>
      <w:jc w:val="right"/>
    </w:pPr>
    <w:rPr>
      <w:sz w:val="18"/>
      <w:szCs w:val="18"/>
    </w:rPr>
  </w:style>
  <w:style w:type="character" w:customStyle="1" w:styleId="Char3">
    <w:name w:val="页脚 Char"/>
    <w:basedOn w:val="af8"/>
    <w:link w:val="aff0"/>
    <w:uiPriority w:val="99"/>
    <w:semiHidden/>
    <w:rsid w:val="00FC0044"/>
    <w:rPr>
      <w:sz w:val="18"/>
      <w:szCs w:val="18"/>
    </w:rPr>
  </w:style>
  <w:style w:type="paragraph" w:styleId="aff1">
    <w:name w:val="header"/>
    <w:basedOn w:val="af7"/>
    <w:link w:val="Char4"/>
    <w:uiPriority w:val="99"/>
    <w:rsid w:val="008959B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f8"/>
    <w:link w:val="aff1"/>
    <w:uiPriority w:val="99"/>
    <w:semiHidden/>
    <w:rsid w:val="00FC0044"/>
    <w:rPr>
      <w:sz w:val="18"/>
      <w:szCs w:val="18"/>
    </w:rPr>
  </w:style>
  <w:style w:type="paragraph" w:styleId="aff2">
    <w:name w:val="footnote text"/>
    <w:basedOn w:val="af7"/>
    <w:link w:val="Char5"/>
    <w:uiPriority w:val="99"/>
    <w:semiHidden/>
    <w:rsid w:val="008959B8"/>
    <w:pPr>
      <w:snapToGrid w:val="0"/>
      <w:jc w:val="left"/>
    </w:pPr>
    <w:rPr>
      <w:sz w:val="18"/>
      <w:szCs w:val="18"/>
    </w:rPr>
  </w:style>
  <w:style w:type="character" w:customStyle="1" w:styleId="Char5">
    <w:name w:val="脚注文本 Char"/>
    <w:basedOn w:val="af8"/>
    <w:link w:val="aff2"/>
    <w:uiPriority w:val="99"/>
    <w:semiHidden/>
    <w:rsid w:val="00FC0044"/>
    <w:rPr>
      <w:sz w:val="18"/>
      <w:szCs w:val="18"/>
    </w:rPr>
  </w:style>
  <w:style w:type="paragraph" w:styleId="90">
    <w:name w:val="toc 9"/>
    <w:basedOn w:val="80"/>
    <w:next w:val="af7"/>
    <w:autoRedefine/>
    <w:uiPriority w:val="99"/>
    <w:semiHidden/>
    <w:rsid w:val="008959B8"/>
  </w:style>
  <w:style w:type="paragraph" w:styleId="HTML0">
    <w:name w:val="HTML Preformatted"/>
    <w:basedOn w:val="af7"/>
    <w:link w:val="HTMLChar0"/>
    <w:uiPriority w:val="99"/>
    <w:rsid w:val="008959B8"/>
    <w:rPr>
      <w:rFonts w:ascii="Courier New" w:hAnsi="Courier New" w:cs="Courier New"/>
      <w:sz w:val="20"/>
      <w:szCs w:val="20"/>
    </w:rPr>
  </w:style>
  <w:style w:type="character" w:customStyle="1" w:styleId="HTMLChar0">
    <w:name w:val="HTML 预设格式 Char"/>
    <w:basedOn w:val="af8"/>
    <w:link w:val="HTML0"/>
    <w:uiPriority w:val="99"/>
    <w:semiHidden/>
    <w:rsid w:val="00FC0044"/>
    <w:rPr>
      <w:rFonts w:ascii="Courier New" w:hAnsi="Courier New" w:cs="Courier New"/>
      <w:sz w:val="20"/>
      <w:szCs w:val="20"/>
    </w:rPr>
  </w:style>
  <w:style w:type="paragraph" w:styleId="aff3">
    <w:name w:val="Title"/>
    <w:basedOn w:val="af7"/>
    <w:link w:val="Char6"/>
    <w:uiPriority w:val="99"/>
    <w:qFormat/>
    <w:rsid w:val="008959B8"/>
    <w:pPr>
      <w:spacing w:before="240" w:after="60"/>
      <w:jc w:val="center"/>
      <w:outlineLvl w:val="0"/>
    </w:pPr>
    <w:rPr>
      <w:rFonts w:ascii="Arial" w:hAnsi="Arial" w:cs="Arial"/>
      <w:b/>
      <w:bCs/>
      <w:sz w:val="32"/>
      <w:szCs w:val="32"/>
    </w:rPr>
  </w:style>
  <w:style w:type="character" w:customStyle="1" w:styleId="Char6">
    <w:name w:val="标题 Char"/>
    <w:basedOn w:val="af8"/>
    <w:link w:val="aff3"/>
    <w:uiPriority w:val="10"/>
    <w:rsid w:val="00FC0044"/>
    <w:rPr>
      <w:rFonts w:ascii="Cambria" w:hAnsi="Cambria" w:cs="Times New Roman"/>
      <w:b/>
      <w:bCs/>
      <w:sz w:val="32"/>
      <w:szCs w:val="32"/>
    </w:rPr>
  </w:style>
  <w:style w:type="character" w:styleId="aff4">
    <w:name w:val="page number"/>
    <w:basedOn w:val="af8"/>
    <w:uiPriority w:val="99"/>
    <w:rsid w:val="008959B8"/>
    <w:rPr>
      <w:rFonts w:ascii="Times New Roman" w:eastAsia="宋体" w:hAnsi="Times New Roman" w:cs="Times New Roman"/>
      <w:sz w:val="18"/>
      <w:szCs w:val="18"/>
    </w:rPr>
  </w:style>
  <w:style w:type="character" w:styleId="aff5">
    <w:name w:val="FollowedHyperlink"/>
    <w:basedOn w:val="af8"/>
    <w:uiPriority w:val="99"/>
    <w:rsid w:val="008959B8"/>
    <w:rPr>
      <w:color w:val="800080"/>
      <w:u w:val="single"/>
    </w:rPr>
  </w:style>
  <w:style w:type="character" w:styleId="HTML1">
    <w:name w:val="HTML Definition"/>
    <w:basedOn w:val="af8"/>
    <w:uiPriority w:val="99"/>
    <w:rsid w:val="008959B8"/>
    <w:rPr>
      <w:i/>
      <w:iCs/>
    </w:rPr>
  </w:style>
  <w:style w:type="character" w:styleId="HTML2">
    <w:name w:val="HTML Typewriter"/>
    <w:basedOn w:val="af8"/>
    <w:uiPriority w:val="99"/>
    <w:rsid w:val="008959B8"/>
    <w:rPr>
      <w:rFonts w:ascii="Courier New" w:hAnsi="Courier New" w:cs="Courier New"/>
      <w:sz w:val="20"/>
      <w:szCs w:val="20"/>
    </w:rPr>
  </w:style>
  <w:style w:type="character" w:styleId="HTML3">
    <w:name w:val="HTML Acronym"/>
    <w:basedOn w:val="af8"/>
    <w:uiPriority w:val="99"/>
    <w:rsid w:val="008959B8"/>
  </w:style>
  <w:style w:type="character" w:styleId="HTML4">
    <w:name w:val="HTML Variable"/>
    <w:basedOn w:val="af8"/>
    <w:uiPriority w:val="99"/>
    <w:rsid w:val="008959B8"/>
    <w:rPr>
      <w:i/>
      <w:iCs/>
    </w:rPr>
  </w:style>
  <w:style w:type="character" w:styleId="aff6">
    <w:name w:val="Hyperlink"/>
    <w:basedOn w:val="af8"/>
    <w:uiPriority w:val="99"/>
    <w:rsid w:val="008959B8"/>
    <w:rPr>
      <w:rFonts w:ascii="Times New Roman" w:eastAsia="宋体" w:hAnsi="Times New Roman" w:cs="Times New Roman"/>
      <w:color w:val="auto"/>
      <w:spacing w:val="0"/>
      <w:w w:val="100"/>
      <w:position w:val="0"/>
      <w:sz w:val="21"/>
      <w:szCs w:val="21"/>
      <w:u w:val="none"/>
      <w:vertAlign w:val="baseline"/>
    </w:rPr>
  </w:style>
  <w:style w:type="character" w:styleId="HTML5">
    <w:name w:val="HTML Code"/>
    <w:basedOn w:val="af8"/>
    <w:uiPriority w:val="99"/>
    <w:rsid w:val="008959B8"/>
    <w:rPr>
      <w:rFonts w:ascii="Courier New" w:hAnsi="Courier New" w:cs="Courier New"/>
      <w:sz w:val="20"/>
      <w:szCs w:val="20"/>
    </w:rPr>
  </w:style>
  <w:style w:type="character" w:styleId="HTML6">
    <w:name w:val="HTML Cite"/>
    <w:basedOn w:val="af8"/>
    <w:uiPriority w:val="99"/>
    <w:rsid w:val="008959B8"/>
    <w:rPr>
      <w:i/>
      <w:iCs/>
    </w:rPr>
  </w:style>
  <w:style w:type="character" w:styleId="aff7">
    <w:name w:val="footnote reference"/>
    <w:basedOn w:val="af8"/>
    <w:uiPriority w:val="99"/>
    <w:semiHidden/>
    <w:rsid w:val="008959B8"/>
    <w:rPr>
      <w:vertAlign w:val="superscript"/>
    </w:rPr>
  </w:style>
  <w:style w:type="character" w:styleId="HTML7">
    <w:name w:val="HTML Keyboard"/>
    <w:basedOn w:val="af8"/>
    <w:uiPriority w:val="99"/>
    <w:rsid w:val="008959B8"/>
    <w:rPr>
      <w:rFonts w:ascii="Courier New" w:hAnsi="Courier New" w:cs="Courier New"/>
      <w:sz w:val="20"/>
      <w:szCs w:val="20"/>
    </w:rPr>
  </w:style>
  <w:style w:type="character" w:styleId="HTML8">
    <w:name w:val="HTML Sample"/>
    <w:basedOn w:val="af8"/>
    <w:uiPriority w:val="99"/>
    <w:rsid w:val="008959B8"/>
    <w:rPr>
      <w:rFonts w:ascii="Courier New" w:hAnsi="Courier New" w:cs="Courier New"/>
    </w:rPr>
  </w:style>
  <w:style w:type="table" w:styleId="aff8">
    <w:name w:val="Table Grid"/>
    <w:basedOn w:val="af9"/>
    <w:uiPriority w:val="99"/>
    <w:rsid w:val="00895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标准标志"/>
    <w:next w:val="af7"/>
    <w:uiPriority w:val="99"/>
    <w:rsid w:val="008959B8"/>
    <w:pPr>
      <w:framePr w:w="2268" w:h="1392" w:hRule="exact" w:wrap="auto" w:hAnchor="margin" w:x="6748" w:y="171" w:anchorLock="1"/>
      <w:shd w:val="solid" w:color="FFFFFF" w:fill="FFFFFF"/>
      <w:spacing w:line="240" w:lineRule="atLeast"/>
      <w:jc w:val="right"/>
    </w:pPr>
    <w:rPr>
      <w:b/>
      <w:bCs/>
      <w:w w:val="130"/>
      <w:sz w:val="96"/>
      <w:szCs w:val="96"/>
    </w:rPr>
  </w:style>
  <w:style w:type="paragraph" w:customStyle="1" w:styleId="affa">
    <w:name w:val="标准称谓"/>
    <w:next w:val="af7"/>
    <w:uiPriority w:val="99"/>
    <w:rsid w:val="008959B8"/>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cs="宋体"/>
      <w:b/>
      <w:bCs/>
      <w:spacing w:val="20"/>
      <w:w w:val="148"/>
      <w:sz w:val="52"/>
      <w:szCs w:val="52"/>
    </w:rPr>
  </w:style>
  <w:style w:type="paragraph" w:customStyle="1" w:styleId="affb">
    <w:name w:val="标准书脚_偶数页"/>
    <w:uiPriority w:val="99"/>
    <w:rsid w:val="008959B8"/>
    <w:pPr>
      <w:spacing w:before="120"/>
    </w:pPr>
    <w:rPr>
      <w:sz w:val="18"/>
      <w:szCs w:val="18"/>
    </w:rPr>
  </w:style>
  <w:style w:type="paragraph" w:customStyle="1" w:styleId="affc">
    <w:name w:val="标准书脚_奇数页"/>
    <w:uiPriority w:val="99"/>
    <w:rsid w:val="008959B8"/>
    <w:pPr>
      <w:spacing w:before="120"/>
      <w:jc w:val="right"/>
    </w:pPr>
    <w:rPr>
      <w:sz w:val="18"/>
      <w:szCs w:val="18"/>
    </w:rPr>
  </w:style>
  <w:style w:type="paragraph" w:customStyle="1" w:styleId="affd">
    <w:name w:val="标准书眉_奇数页"/>
    <w:next w:val="af7"/>
    <w:uiPriority w:val="99"/>
    <w:rsid w:val="008959B8"/>
    <w:pPr>
      <w:tabs>
        <w:tab w:val="center" w:pos="4154"/>
        <w:tab w:val="right" w:pos="8306"/>
      </w:tabs>
      <w:spacing w:after="120"/>
      <w:jc w:val="right"/>
    </w:pPr>
    <w:rPr>
      <w:sz w:val="21"/>
      <w:szCs w:val="21"/>
    </w:rPr>
  </w:style>
  <w:style w:type="paragraph" w:customStyle="1" w:styleId="affe">
    <w:name w:val="标准书眉_偶数页"/>
    <w:basedOn w:val="affd"/>
    <w:next w:val="af7"/>
    <w:uiPriority w:val="99"/>
    <w:rsid w:val="008959B8"/>
    <w:pPr>
      <w:jc w:val="left"/>
    </w:pPr>
  </w:style>
  <w:style w:type="paragraph" w:customStyle="1" w:styleId="afff">
    <w:name w:val="标准书眉一"/>
    <w:uiPriority w:val="99"/>
    <w:rsid w:val="008959B8"/>
    <w:pPr>
      <w:jc w:val="both"/>
    </w:pPr>
  </w:style>
  <w:style w:type="paragraph" w:customStyle="1" w:styleId="ae">
    <w:name w:val="前言、引言标题"/>
    <w:next w:val="af7"/>
    <w:rsid w:val="008959B8"/>
    <w:pPr>
      <w:numPr>
        <w:numId w:val="1"/>
      </w:numPr>
      <w:shd w:val="clear" w:color="FFFFFF" w:fill="FFFFFF"/>
      <w:spacing w:before="640" w:after="560"/>
      <w:jc w:val="center"/>
      <w:outlineLvl w:val="0"/>
    </w:pPr>
    <w:rPr>
      <w:rFonts w:ascii="黑体" w:eastAsia="黑体" w:cs="黑体"/>
      <w:sz w:val="32"/>
      <w:szCs w:val="32"/>
    </w:rPr>
  </w:style>
  <w:style w:type="paragraph" w:customStyle="1" w:styleId="afff0">
    <w:name w:val="参考文献、索引标题"/>
    <w:basedOn w:val="ae"/>
    <w:next w:val="af7"/>
    <w:uiPriority w:val="99"/>
    <w:rsid w:val="008959B8"/>
    <w:pPr>
      <w:numPr>
        <w:numId w:val="0"/>
      </w:numPr>
      <w:spacing w:after="200"/>
    </w:pPr>
    <w:rPr>
      <w:sz w:val="21"/>
      <w:szCs w:val="21"/>
    </w:rPr>
  </w:style>
  <w:style w:type="paragraph" w:customStyle="1" w:styleId="afff1">
    <w:name w:val="段"/>
    <w:link w:val="Char7"/>
    <w:qFormat/>
    <w:rsid w:val="008959B8"/>
    <w:pPr>
      <w:autoSpaceDE w:val="0"/>
      <w:autoSpaceDN w:val="0"/>
      <w:ind w:firstLineChars="200" w:firstLine="200"/>
      <w:jc w:val="both"/>
    </w:pPr>
    <w:rPr>
      <w:rFonts w:ascii="宋体" w:cs="宋体"/>
      <w:sz w:val="21"/>
      <w:szCs w:val="21"/>
    </w:rPr>
  </w:style>
  <w:style w:type="paragraph" w:customStyle="1" w:styleId="af">
    <w:name w:val="章标题"/>
    <w:next w:val="afff1"/>
    <w:qFormat/>
    <w:rsid w:val="008959B8"/>
    <w:pPr>
      <w:numPr>
        <w:ilvl w:val="1"/>
        <w:numId w:val="1"/>
      </w:numPr>
      <w:spacing w:beforeLines="50" w:afterLines="50"/>
      <w:jc w:val="both"/>
      <w:outlineLvl w:val="1"/>
    </w:pPr>
    <w:rPr>
      <w:rFonts w:ascii="黑体" w:eastAsia="黑体" w:cs="黑体"/>
      <w:sz w:val="21"/>
      <w:szCs w:val="21"/>
    </w:rPr>
  </w:style>
  <w:style w:type="paragraph" w:customStyle="1" w:styleId="af0">
    <w:name w:val="一级条标题"/>
    <w:next w:val="afff1"/>
    <w:link w:val="Char10"/>
    <w:qFormat/>
    <w:rsid w:val="008959B8"/>
    <w:pPr>
      <w:numPr>
        <w:ilvl w:val="2"/>
        <w:numId w:val="1"/>
      </w:numPr>
      <w:ind w:left="1702"/>
      <w:outlineLvl w:val="2"/>
    </w:pPr>
    <w:rPr>
      <w:rFonts w:eastAsia="黑体"/>
      <w:sz w:val="21"/>
      <w:szCs w:val="21"/>
    </w:rPr>
  </w:style>
  <w:style w:type="paragraph" w:customStyle="1" w:styleId="af1">
    <w:name w:val="二级条标题"/>
    <w:basedOn w:val="af0"/>
    <w:next w:val="afff1"/>
    <w:qFormat/>
    <w:rsid w:val="00F40742"/>
    <w:pPr>
      <w:numPr>
        <w:ilvl w:val="3"/>
      </w:numPr>
      <w:spacing w:beforeLines="50" w:afterLines="50"/>
      <w:outlineLvl w:val="3"/>
    </w:pPr>
  </w:style>
  <w:style w:type="character" w:customStyle="1" w:styleId="afff2">
    <w:name w:val="发布"/>
    <w:basedOn w:val="af8"/>
    <w:uiPriority w:val="99"/>
    <w:rsid w:val="008959B8"/>
    <w:rPr>
      <w:rFonts w:ascii="黑体" w:eastAsia="黑体" w:cs="黑体"/>
      <w:spacing w:val="22"/>
      <w:w w:val="100"/>
      <w:position w:val="3"/>
      <w:sz w:val="28"/>
      <w:szCs w:val="28"/>
    </w:rPr>
  </w:style>
  <w:style w:type="paragraph" w:customStyle="1" w:styleId="afff3">
    <w:name w:val="发布部门"/>
    <w:next w:val="afff1"/>
    <w:uiPriority w:val="99"/>
    <w:rsid w:val="008959B8"/>
    <w:pPr>
      <w:framePr w:w="7433" w:h="585" w:hRule="exact" w:hSpace="180" w:vSpace="180" w:wrap="auto" w:hAnchor="margin" w:xAlign="center" w:y="14401" w:anchorLock="1"/>
      <w:jc w:val="center"/>
    </w:pPr>
    <w:rPr>
      <w:rFonts w:ascii="宋体" w:cs="宋体"/>
      <w:b/>
      <w:bCs/>
      <w:spacing w:val="20"/>
      <w:w w:val="135"/>
      <w:sz w:val="36"/>
      <w:szCs w:val="36"/>
    </w:rPr>
  </w:style>
  <w:style w:type="paragraph" w:customStyle="1" w:styleId="afff4">
    <w:name w:val="发布日期"/>
    <w:uiPriority w:val="99"/>
    <w:rsid w:val="008959B8"/>
    <w:pPr>
      <w:framePr w:w="4000" w:h="473" w:hRule="exact" w:hSpace="180" w:vSpace="180" w:wrap="auto" w:hAnchor="margin" w:y="13511" w:anchorLock="1"/>
    </w:pPr>
    <w:rPr>
      <w:rFonts w:eastAsia="黑体"/>
      <w:sz w:val="28"/>
      <w:szCs w:val="28"/>
    </w:rPr>
  </w:style>
  <w:style w:type="paragraph" w:customStyle="1" w:styleId="11">
    <w:name w:val="封面标准号1"/>
    <w:uiPriority w:val="99"/>
    <w:rsid w:val="008959B8"/>
    <w:pPr>
      <w:widowControl w:val="0"/>
      <w:kinsoku w:val="0"/>
      <w:overflowPunct w:val="0"/>
      <w:autoSpaceDE w:val="0"/>
      <w:autoSpaceDN w:val="0"/>
      <w:spacing w:before="308"/>
      <w:jc w:val="right"/>
      <w:textAlignment w:val="center"/>
    </w:pPr>
    <w:rPr>
      <w:sz w:val="28"/>
      <w:szCs w:val="28"/>
    </w:rPr>
  </w:style>
  <w:style w:type="paragraph" w:customStyle="1" w:styleId="21">
    <w:name w:val="封面标准号2"/>
    <w:basedOn w:val="11"/>
    <w:uiPriority w:val="99"/>
    <w:rsid w:val="008959B8"/>
    <w:pPr>
      <w:framePr w:w="9138" w:h="1244" w:hRule="exact" w:wrap="auto" w:vAnchor="page" w:hAnchor="margin" w:y="2908"/>
      <w:adjustRightInd w:val="0"/>
      <w:spacing w:before="357" w:line="280" w:lineRule="exact"/>
    </w:pPr>
  </w:style>
  <w:style w:type="paragraph" w:customStyle="1" w:styleId="afff5">
    <w:name w:val="封面标准代替信息"/>
    <w:basedOn w:val="21"/>
    <w:uiPriority w:val="99"/>
    <w:rsid w:val="008959B8"/>
    <w:pPr>
      <w:framePr w:wrap="auto"/>
      <w:spacing w:before="57"/>
    </w:pPr>
    <w:rPr>
      <w:rFonts w:ascii="宋体" w:cs="宋体"/>
      <w:sz w:val="21"/>
      <w:szCs w:val="21"/>
    </w:rPr>
  </w:style>
  <w:style w:type="paragraph" w:customStyle="1" w:styleId="afff6">
    <w:name w:val="封面标准名称"/>
    <w:uiPriority w:val="99"/>
    <w:rsid w:val="008959B8"/>
    <w:pPr>
      <w:framePr w:w="9638" w:h="6917" w:hRule="exact" w:wrap="auto" w:hAnchor="margin" w:xAlign="center" w:y="5955" w:anchorLock="1"/>
      <w:widowControl w:val="0"/>
      <w:spacing w:line="680" w:lineRule="exact"/>
      <w:jc w:val="center"/>
      <w:textAlignment w:val="center"/>
    </w:pPr>
    <w:rPr>
      <w:rFonts w:ascii="黑体" w:eastAsia="黑体" w:cs="黑体"/>
      <w:sz w:val="52"/>
      <w:szCs w:val="52"/>
    </w:rPr>
  </w:style>
  <w:style w:type="paragraph" w:customStyle="1" w:styleId="afff7">
    <w:name w:val="封面标准文稿编辑信息"/>
    <w:uiPriority w:val="99"/>
    <w:rsid w:val="008959B8"/>
    <w:pPr>
      <w:spacing w:before="180" w:line="180" w:lineRule="exact"/>
      <w:jc w:val="center"/>
    </w:pPr>
    <w:rPr>
      <w:rFonts w:ascii="宋体" w:cs="宋体"/>
      <w:sz w:val="21"/>
      <w:szCs w:val="21"/>
    </w:rPr>
  </w:style>
  <w:style w:type="paragraph" w:customStyle="1" w:styleId="afff8">
    <w:name w:val="封面标准文稿类别"/>
    <w:uiPriority w:val="99"/>
    <w:rsid w:val="008959B8"/>
    <w:pPr>
      <w:spacing w:before="440" w:line="400" w:lineRule="exact"/>
      <w:jc w:val="center"/>
    </w:pPr>
    <w:rPr>
      <w:rFonts w:ascii="宋体" w:cs="宋体"/>
      <w:sz w:val="24"/>
      <w:szCs w:val="24"/>
    </w:rPr>
  </w:style>
  <w:style w:type="paragraph" w:customStyle="1" w:styleId="afff9">
    <w:name w:val="封面标准英文名称"/>
    <w:uiPriority w:val="99"/>
    <w:rsid w:val="008959B8"/>
    <w:pPr>
      <w:widowControl w:val="0"/>
      <w:spacing w:before="370" w:line="400" w:lineRule="exact"/>
      <w:jc w:val="center"/>
    </w:pPr>
    <w:rPr>
      <w:sz w:val="28"/>
      <w:szCs w:val="28"/>
    </w:rPr>
  </w:style>
  <w:style w:type="paragraph" w:customStyle="1" w:styleId="afffa">
    <w:name w:val="封面一致性程度标识"/>
    <w:uiPriority w:val="99"/>
    <w:rsid w:val="008959B8"/>
    <w:pPr>
      <w:spacing w:before="440" w:line="400" w:lineRule="exact"/>
      <w:jc w:val="center"/>
    </w:pPr>
    <w:rPr>
      <w:rFonts w:ascii="宋体" w:cs="宋体"/>
      <w:sz w:val="28"/>
      <w:szCs w:val="28"/>
    </w:rPr>
  </w:style>
  <w:style w:type="paragraph" w:customStyle="1" w:styleId="afffb">
    <w:name w:val="封面正文"/>
    <w:uiPriority w:val="99"/>
    <w:rsid w:val="008959B8"/>
    <w:pPr>
      <w:jc w:val="both"/>
    </w:pPr>
  </w:style>
  <w:style w:type="paragraph" w:customStyle="1" w:styleId="a7">
    <w:name w:val="附录标识"/>
    <w:basedOn w:val="ae"/>
    <w:uiPriority w:val="99"/>
    <w:rsid w:val="008959B8"/>
    <w:pPr>
      <w:numPr>
        <w:numId w:val="2"/>
      </w:numPr>
      <w:tabs>
        <w:tab w:val="left" w:pos="6405"/>
      </w:tabs>
      <w:spacing w:after="200"/>
    </w:pPr>
    <w:rPr>
      <w:sz w:val="21"/>
      <w:szCs w:val="21"/>
    </w:rPr>
  </w:style>
  <w:style w:type="paragraph" w:customStyle="1" w:styleId="a3">
    <w:name w:val="附录表标题"/>
    <w:next w:val="afff1"/>
    <w:uiPriority w:val="99"/>
    <w:rsid w:val="008959B8"/>
    <w:pPr>
      <w:numPr>
        <w:numId w:val="3"/>
      </w:numPr>
      <w:jc w:val="center"/>
      <w:textAlignment w:val="baseline"/>
    </w:pPr>
    <w:rPr>
      <w:rFonts w:ascii="黑体" w:eastAsia="黑体" w:cs="黑体"/>
      <w:kern w:val="21"/>
      <w:sz w:val="21"/>
      <w:szCs w:val="21"/>
    </w:rPr>
  </w:style>
  <w:style w:type="paragraph" w:customStyle="1" w:styleId="a8">
    <w:name w:val="附录章标题"/>
    <w:next w:val="afff1"/>
    <w:uiPriority w:val="99"/>
    <w:rsid w:val="008959B8"/>
    <w:pPr>
      <w:numPr>
        <w:ilvl w:val="1"/>
        <w:numId w:val="2"/>
      </w:numPr>
      <w:wordWrap w:val="0"/>
      <w:overflowPunct w:val="0"/>
      <w:autoSpaceDE w:val="0"/>
      <w:spacing w:beforeLines="50" w:afterLines="50"/>
      <w:jc w:val="both"/>
      <w:textAlignment w:val="baseline"/>
      <w:outlineLvl w:val="1"/>
    </w:pPr>
    <w:rPr>
      <w:rFonts w:ascii="黑体" w:eastAsia="黑体" w:cs="黑体"/>
      <w:kern w:val="21"/>
      <w:sz w:val="21"/>
      <w:szCs w:val="21"/>
    </w:rPr>
  </w:style>
  <w:style w:type="paragraph" w:customStyle="1" w:styleId="a9">
    <w:name w:val="附录一级条标题"/>
    <w:basedOn w:val="a8"/>
    <w:next w:val="afff1"/>
    <w:uiPriority w:val="99"/>
    <w:rsid w:val="008959B8"/>
    <w:pPr>
      <w:numPr>
        <w:ilvl w:val="2"/>
      </w:numPr>
      <w:autoSpaceDN w:val="0"/>
      <w:spacing w:beforeLines="0" w:afterLines="0"/>
      <w:outlineLvl w:val="2"/>
    </w:pPr>
  </w:style>
  <w:style w:type="paragraph" w:customStyle="1" w:styleId="aa">
    <w:name w:val="附录二级条标题"/>
    <w:basedOn w:val="a9"/>
    <w:next w:val="afff1"/>
    <w:uiPriority w:val="99"/>
    <w:rsid w:val="008959B8"/>
    <w:pPr>
      <w:numPr>
        <w:ilvl w:val="3"/>
      </w:numPr>
      <w:outlineLvl w:val="3"/>
    </w:pPr>
  </w:style>
  <w:style w:type="paragraph" w:customStyle="1" w:styleId="ab">
    <w:name w:val="附录三级条标题"/>
    <w:basedOn w:val="aa"/>
    <w:next w:val="afff1"/>
    <w:uiPriority w:val="99"/>
    <w:rsid w:val="008959B8"/>
    <w:pPr>
      <w:numPr>
        <w:ilvl w:val="4"/>
      </w:numPr>
      <w:outlineLvl w:val="4"/>
    </w:pPr>
  </w:style>
  <w:style w:type="paragraph" w:customStyle="1" w:styleId="ac">
    <w:name w:val="附录四级条标题"/>
    <w:basedOn w:val="ab"/>
    <w:next w:val="afff1"/>
    <w:uiPriority w:val="99"/>
    <w:rsid w:val="008959B8"/>
    <w:pPr>
      <w:numPr>
        <w:ilvl w:val="5"/>
      </w:numPr>
      <w:outlineLvl w:val="5"/>
    </w:pPr>
  </w:style>
  <w:style w:type="paragraph" w:customStyle="1" w:styleId="a0">
    <w:name w:val="附录图标题"/>
    <w:next w:val="afff1"/>
    <w:uiPriority w:val="99"/>
    <w:rsid w:val="008959B8"/>
    <w:pPr>
      <w:numPr>
        <w:numId w:val="4"/>
      </w:numPr>
      <w:jc w:val="center"/>
    </w:pPr>
    <w:rPr>
      <w:rFonts w:ascii="黑体" w:eastAsia="黑体" w:cs="黑体"/>
      <w:sz w:val="21"/>
      <w:szCs w:val="21"/>
    </w:rPr>
  </w:style>
  <w:style w:type="paragraph" w:customStyle="1" w:styleId="ad">
    <w:name w:val="附录五级条标题"/>
    <w:basedOn w:val="ac"/>
    <w:next w:val="afff1"/>
    <w:uiPriority w:val="99"/>
    <w:qFormat/>
    <w:rsid w:val="008959B8"/>
    <w:pPr>
      <w:numPr>
        <w:ilvl w:val="6"/>
      </w:numPr>
      <w:outlineLvl w:val="6"/>
    </w:pPr>
  </w:style>
  <w:style w:type="character" w:customStyle="1" w:styleId="EmailStyle61">
    <w:name w:val="EmailStyle61"/>
    <w:basedOn w:val="af8"/>
    <w:uiPriority w:val="99"/>
    <w:rsid w:val="008959B8"/>
    <w:rPr>
      <w:rFonts w:ascii="Arial" w:eastAsia="宋体" w:hAnsi="Arial" w:cs="Arial"/>
      <w:color w:val="auto"/>
      <w:sz w:val="20"/>
      <w:szCs w:val="20"/>
    </w:rPr>
  </w:style>
  <w:style w:type="character" w:customStyle="1" w:styleId="EmailStyle62">
    <w:name w:val="EmailStyle62"/>
    <w:basedOn w:val="af8"/>
    <w:uiPriority w:val="99"/>
    <w:rsid w:val="008959B8"/>
    <w:rPr>
      <w:rFonts w:ascii="Arial" w:eastAsia="宋体" w:hAnsi="Arial" w:cs="Arial"/>
      <w:color w:val="auto"/>
      <w:sz w:val="20"/>
      <w:szCs w:val="20"/>
    </w:rPr>
  </w:style>
  <w:style w:type="paragraph" w:customStyle="1" w:styleId="af6">
    <w:name w:val="列项——（一级）"/>
    <w:uiPriority w:val="99"/>
    <w:rsid w:val="008959B8"/>
    <w:pPr>
      <w:widowControl w:val="0"/>
      <w:numPr>
        <w:numId w:val="5"/>
      </w:numPr>
      <w:tabs>
        <w:tab w:val="left" w:pos="854"/>
      </w:tabs>
      <w:ind w:leftChars="200" w:left="200" w:hangingChars="200" w:hanging="200"/>
      <w:jc w:val="both"/>
    </w:pPr>
    <w:rPr>
      <w:rFonts w:ascii="宋体" w:cs="宋体"/>
      <w:sz w:val="21"/>
      <w:szCs w:val="21"/>
    </w:rPr>
  </w:style>
  <w:style w:type="paragraph" w:customStyle="1" w:styleId="a5">
    <w:name w:val="列项●（二级）"/>
    <w:uiPriority w:val="99"/>
    <w:rsid w:val="008959B8"/>
    <w:pPr>
      <w:numPr>
        <w:numId w:val="6"/>
      </w:numPr>
      <w:tabs>
        <w:tab w:val="left" w:pos="840"/>
      </w:tabs>
      <w:ind w:leftChars="400" w:left="600" w:hangingChars="200" w:hanging="200"/>
      <w:jc w:val="both"/>
    </w:pPr>
    <w:rPr>
      <w:rFonts w:ascii="宋体" w:cs="宋体"/>
      <w:sz w:val="21"/>
      <w:szCs w:val="21"/>
    </w:rPr>
  </w:style>
  <w:style w:type="paragraph" w:customStyle="1" w:styleId="afffc">
    <w:name w:val="目次、标准名称标题"/>
    <w:basedOn w:val="ae"/>
    <w:next w:val="afff1"/>
    <w:uiPriority w:val="99"/>
    <w:rsid w:val="008959B8"/>
    <w:pPr>
      <w:spacing w:line="460" w:lineRule="exact"/>
    </w:pPr>
  </w:style>
  <w:style w:type="paragraph" w:customStyle="1" w:styleId="afffd">
    <w:name w:val="目次、索引正文"/>
    <w:uiPriority w:val="99"/>
    <w:rsid w:val="008959B8"/>
    <w:pPr>
      <w:spacing w:line="320" w:lineRule="exact"/>
      <w:jc w:val="both"/>
    </w:pPr>
    <w:rPr>
      <w:rFonts w:ascii="宋体" w:cs="宋体"/>
      <w:sz w:val="21"/>
      <w:szCs w:val="21"/>
    </w:rPr>
  </w:style>
  <w:style w:type="paragraph" w:customStyle="1" w:styleId="afffe">
    <w:name w:val="其他标准称谓"/>
    <w:uiPriority w:val="99"/>
    <w:rsid w:val="008959B8"/>
    <w:pPr>
      <w:spacing w:line="240" w:lineRule="atLeast"/>
      <w:jc w:val="distribute"/>
    </w:pPr>
    <w:rPr>
      <w:rFonts w:ascii="黑体" w:eastAsia="黑体" w:hAnsi="宋体" w:cs="黑体"/>
      <w:sz w:val="52"/>
      <w:szCs w:val="52"/>
    </w:rPr>
  </w:style>
  <w:style w:type="paragraph" w:customStyle="1" w:styleId="affff">
    <w:name w:val="其他发布部门"/>
    <w:basedOn w:val="afff3"/>
    <w:uiPriority w:val="99"/>
    <w:rsid w:val="008959B8"/>
    <w:pPr>
      <w:framePr w:wrap="auto"/>
      <w:spacing w:line="240" w:lineRule="atLeast"/>
    </w:pPr>
    <w:rPr>
      <w:rFonts w:ascii="黑体" w:eastAsia="黑体" w:cs="黑体"/>
      <w:b w:val="0"/>
      <w:bCs w:val="0"/>
    </w:rPr>
  </w:style>
  <w:style w:type="paragraph" w:customStyle="1" w:styleId="af2">
    <w:name w:val="三级条标题"/>
    <w:basedOn w:val="af1"/>
    <w:next w:val="afff1"/>
    <w:rsid w:val="008959B8"/>
    <w:pPr>
      <w:numPr>
        <w:ilvl w:val="4"/>
      </w:numPr>
      <w:outlineLvl w:val="4"/>
    </w:pPr>
  </w:style>
  <w:style w:type="paragraph" w:customStyle="1" w:styleId="affff0">
    <w:name w:val="实施日期"/>
    <w:basedOn w:val="afff4"/>
    <w:uiPriority w:val="99"/>
    <w:rsid w:val="008959B8"/>
    <w:pPr>
      <w:framePr w:hSpace="0" w:wrap="auto" w:xAlign="right"/>
      <w:jc w:val="right"/>
    </w:pPr>
  </w:style>
  <w:style w:type="paragraph" w:customStyle="1" w:styleId="a">
    <w:name w:val="示例"/>
    <w:next w:val="afff1"/>
    <w:uiPriority w:val="99"/>
    <w:rsid w:val="008959B8"/>
    <w:pPr>
      <w:numPr>
        <w:numId w:val="7"/>
      </w:numPr>
      <w:tabs>
        <w:tab w:val="left" w:pos="816"/>
      </w:tabs>
      <w:ind w:firstLineChars="233" w:firstLine="419"/>
      <w:jc w:val="both"/>
    </w:pPr>
    <w:rPr>
      <w:rFonts w:ascii="宋体" w:cs="宋体"/>
      <w:sz w:val="18"/>
      <w:szCs w:val="18"/>
    </w:rPr>
  </w:style>
  <w:style w:type="paragraph" w:customStyle="1" w:styleId="affff1">
    <w:name w:val="数字编号列项（二级）"/>
    <w:uiPriority w:val="99"/>
    <w:rsid w:val="008959B8"/>
    <w:pPr>
      <w:ind w:leftChars="400" w:left="1260" w:hangingChars="200" w:hanging="420"/>
      <w:jc w:val="both"/>
    </w:pPr>
    <w:rPr>
      <w:rFonts w:ascii="宋体" w:cs="宋体"/>
      <w:sz w:val="21"/>
      <w:szCs w:val="21"/>
    </w:rPr>
  </w:style>
  <w:style w:type="paragraph" w:customStyle="1" w:styleId="af3">
    <w:name w:val="四级条标题"/>
    <w:basedOn w:val="af2"/>
    <w:next w:val="afff1"/>
    <w:rsid w:val="008959B8"/>
    <w:pPr>
      <w:numPr>
        <w:ilvl w:val="5"/>
      </w:numPr>
      <w:ind w:left="0"/>
      <w:outlineLvl w:val="5"/>
    </w:pPr>
  </w:style>
  <w:style w:type="paragraph" w:customStyle="1" w:styleId="affff2">
    <w:name w:val="条文脚注"/>
    <w:basedOn w:val="aff2"/>
    <w:uiPriority w:val="99"/>
    <w:rsid w:val="008959B8"/>
    <w:pPr>
      <w:ind w:leftChars="200" w:left="780" w:hangingChars="200" w:hanging="360"/>
      <w:jc w:val="both"/>
    </w:pPr>
    <w:rPr>
      <w:rFonts w:ascii="宋体" w:cs="宋体"/>
    </w:rPr>
  </w:style>
  <w:style w:type="paragraph" w:customStyle="1" w:styleId="affff3">
    <w:name w:val="图表脚注"/>
    <w:next w:val="afff1"/>
    <w:uiPriority w:val="99"/>
    <w:rsid w:val="008959B8"/>
    <w:pPr>
      <w:ind w:leftChars="200" w:left="300" w:hangingChars="100" w:hanging="100"/>
      <w:jc w:val="both"/>
    </w:pPr>
    <w:rPr>
      <w:rFonts w:ascii="宋体" w:cs="宋体"/>
      <w:sz w:val="18"/>
      <w:szCs w:val="18"/>
    </w:rPr>
  </w:style>
  <w:style w:type="paragraph" w:customStyle="1" w:styleId="affff4">
    <w:name w:val="文献分类号"/>
    <w:uiPriority w:val="99"/>
    <w:rsid w:val="008959B8"/>
    <w:pPr>
      <w:framePr w:hSpace="180" w:vSpace="180" w:wrap="auto" w:hAnchor="margin" w:y="1" w:anchorLock="1"/>
      <w:widowControl w:val="0"/>
      <w:textAlignment w:val="center"/>
    </w:pPr>
    <w:rPr>
      <w:rFonts w:eastAsia="黑体"/>
      <w:sz w:val="21"/>
      <w:szCs w:val="21"/>
    </w:rPr>
  </w:style>
  <w:style w:type="paragraph" w:customStyle="1" w:styleId="affff5">
    <w:name w:val="列项——"/>
    <w:uiPriority w:val="99"/>
    <w:rsid w:val="008959B8"/>
    <w:pPr>
      <w:widowControl w:val="0"/>
      <w:tabs>
        <w:tab w:val="left" w:pos="854"/>
      </w:tabs>
      <w:ind w:leftChars="200" w:left="200" w:hangingChars="200" w:hanging="200"/>
      <w:jc w:val="both"/>
    </w:pPr>
    <w:rPr>
      <w:rFonts w:ascii="宋体" w:cs="宋体"/>
      <w:sz w:val="21"/>
      <w:szCs w:val="21"/>
    </w:rPr>
  </w:style>
  <w:style w:type="paragraph" w:customStyle="1" w:styleId="af4">
    <w:name w:val="五级条标题"/>
    <w:basedOn w:val="af3"/>
    <w:next w:val="afff1"/>
    <w:qFormat/>
    <w:rsid w:val="008959B8"/>
    <w:pPr>
      <w:numPr>
        <w:ilvl w:val="6"/>
      </w:numPr>
      <w:outlineLvl w:val="6"/>
    </w:pPr>
  </w:style>
  <w:style w:type="paragraph" w:customStyle="1" w:styleId="a6">
    <w:name w:val="正文表标题"/>
    <w:next w:val="afff1"/>
    <w:uiPriority w:val="99"/>
    <w:rsid w:val="008959B8"/>
    <w:pPr>
      <w:numPr>
        <w:numId w:val="8"/>
      </w:numPr>
      <w:jc w:val="center"/>
    </w:pPr>
    <w:rPr>
      <w:rFonts w:ascii="黑体" w:eastAsia="黑体" w:cs="黑体"/>
      <w:sz w:val="21"/>
      <w:szCs w:val="21"/>
    </w:rPr>
  </w:style>
  <w:style w:type="paragraph" w:customStyle="1" w:styleId="a4">
    <w:name w:val="正文图标题"/>
    <w:next w:val="afff1"/>
    <w:uiPriority w:val="99"/>
    <w:rsid w:val="008959B8"/>
    <w:pPr>
      <w:numPr>
        <w:numId w:val="9"/>
      </w:numPr>
      <w:jc w:val="center"/>
    </w:pPr>
    <w:rPr>
      <w:rFonts w:ascii="黑体" w:eastAsia="黑体" w:cs="黑体"/>
      <w:sz w:val="21"/>
      <w:szCs w:val="21"/>
    </w:rPr>
  </w:style>
  <w:style w:type="paragraph" w:customStyle="1" w:styleId="af5">
    <w:name w:val="注："/>
    <w:next w:val="afff1"/>
    <w:uiPriority w:val="99"/>
    <w:rsid w:val="008959B8"/>
    <w:pPr>
      <w:widowControl w:val="0"/>
      <w:numPr>
        <w:numId w:val="10"/>
      </w:numPr>
      <w:autoSpaceDE w:val="0"/>
      <w:autoSpaceDN w:val="0"/>
      <w:jc w:val="both"/>
    </w:pPr>
    <w:rPr>
      <w:rFonts w:ascii="宋体" w:cs="宋体"/>
      <w:sz w:val="18"/>
      <w:szCs w:val="18"/>
    </w:rPr>
  </w:style>
  <w:style w:type="paragraph" w:customStyle="1" w:styleId="a2">
    <w:name w:val="注×："/>
    <w:uiPriority w:val="99"/>
    <w:rsid w:val="008959B8"/>
    <w:pPr>
      <w:widowControl w:val="0"/>
      <w:numPr>
        <w:numId w:val="11"/>
      </w:numPr>
      <w:tabs>
        <w:tab w:val="left" w:pos="630"/>
      </w:tabs>
      <w:autoSpaceDE w:val="0"/>
      <w:autoSpaceDN w:val="0"/>
      <w:jc w:val="both"/>
    </w:pPr>
    <w:rPr>
      <w:rFonts w:ascii="宋体" w:cs="宋体"/>
      <w:sz w:val="18"/>
      <w:szCs w:val="18"/>
    </w:rPr>
  </w:style>
  <w:style w:type="paragraph" w:customStyle="1" w:styleId="affff6">
    <w:name w:val="字母编号列项（一级）"/>
    <w:uiPriority w:val="99"/>
    <w:rsid w:val="008959B8"/>
    <w:pPr>
      <w:ind w:leftChars="200" w:left="840" w:hangingChars="200" w:hanging="420"/>
      <w:jc w:val="both"/>
    </w:pPr>
    <w:rPr>
      <w:rFonts w:ascii="宋体" w:cs="宋体"/>
      <w:sz w:val="21"/>
      <w:szCs w:val="21"/>
    </w:rPr>
  </w:style>
  <w:style w:type="paragraph" w:customStyle="1" w:styleId="affff7">
    <w:name w:val="列项·"/>
    <w:uiPriority w:val="99"/>
    <w:rsid w:val="008959B8"/>
    <w:pPr>
      <w:tabs>
        <w:tab w:val="left" w:pos="840"/>
      </w:tabs>
      <w:ind w:left="420"/>
      <w:jc w:val="both"/>
    </w:pPr>
    <w:rPr>
      <w:rFonts w:ascii="宋体" w:hAnsi="宋体" w:cs="宋体"/>
      <w:sz w:val="21"/>
      <w:szCs w:val="21"/>
    </w:rPr>
  </w:style>
  <w:style w:type="paragraph" w:customStyle="1" w:styleId="a1">
    <w:name w:val="列项◆（三级）"/>
    <w:uiPriority w:val="99"/>
    <w:rsid w:val="008959B8"/>
    <w:pPr>
      <w:numPr>
        <w:numId w:val="12"/>
      </w:numPr>
      <w:ind w:leftChars="600" w:left="800" w:hangingChars="200" w:hanging="200"/>
    </w:pPr>
    <w:rPr>
      <w:rFonts w:ascii="宋体" w:cs="宋体"/>
      <w:sz w:val="21"/>
      <w:szCs w:val="21"/>
    </w:rPr>
  </w:style>
  <w:style w:type="paragraph" w:customStyle="1" w:styleId="affff8">
    <w:name w:val="编号列项（三级）"/>
    <w:uiPriority w:val="99"/>
    <w:rsid w:val="008959B8"/>
    <w:pPr>
      <w:ind w:leftChars="600" w:left="800" w:hangingChars="200" w:hanging="200"/>
    </w:pPr>
    <w:rPr>
      <w:rFonts w:ascii="宋体" w:cs="宋体"/>
      <w:sz w:val="21"/>
      <w:szCs w:val="21"/>
    </w:rPr>
  </w:style>
  <w:style w:type="paragraph" w:customStyle="1" w:styleId="affff9">
    <w:name w:val="二级无标题条"/>
    <w:basedOn w:val="af7"/>
    <w:uiPriority w:val="99"/>
    <w:rsid w:val="008959B8"/>
  </w:style>
  <w:style w:type="paragraph" w:customStyle="1" w:styleId="affffa">
    <w:name w:val="三级无标题条"/>
    <w:basedOn w:val="af7"/>
    <w:uiPriority w:val="99"/>
    <w:rsid w:val="008959B8"/>
  </w:style>
  <w:style w:type="paragraph" w:customStyle="1" w:styleId="affffb">
    <w:name w:val="四级无标题条"/>
    <w:basedOn w:val="af7"/>
    <w:uiPriority w:val="99"/>
    <w:rsid w:val="008959B8"/>
  </w:style>
  <w:style w:type="paragraph" w:customStyle="1" w:styleId="affffc">
    <w:name w:val="五级无标题条"/>
    <w:basedOn w:val="af7"/>
    <w:uiPriority w:val="99"/>
    <w:rsid w:val="008959B8"/>
  </w:style>
  <w:style w:type="paragraph" w:customStyle="1" w:styleId="affffd">
    <w:name w:val="一级无标题条"/>
    <w:basedOn w:val="af7"/>
    <w:uiPriority w:val="99"/>
    <w:rsid w:val="008959B8"/>
  </w:style>
  <w:style w:type="character" w:customStyle="1" w:styleId="1Char">
    <w:name w:val="标题 1 Char"/>
    <w:basedOn w:val="af8"/>
    <w:uiPriority w:val="99"/>
    <w:rsid w:val="008959B8"/>
    <w:rPr>
      <w:rFonts w:eastAsia="宋体"/>
      <w:b/>
      <w:bCs/>
      <w:kern w:val="44"/>
      <w:sz w:val="44"/>
      <w:szCs w:val="44"/>
      <w:lang w:val="en-US" w:eastAsia="zh-CN"/>
    </w:rPr>
  </w:style>
  <w:style w:type="character" w:customStyle="1" w:styleId="Char8">
    <w:name w:val="一级条标题 Char"/>
    <w:basedOn w:val="af8"/>
    <w:uiPriority w:val="99"/>
    <w:rsid w:val="008959B8"/>
    <w:rPr>
      <w:rFonts w:eastAsia="黑体"/>
      <w:sz w:val="21"/>
      <w:szCs w:val="21"/>
      <w:lang w:val="en-US" w:eastAsia="zh-CN"/>
    </w:rPr>
  </w:style>
  <w:style w:type="character" w:customStyle="1" w:styleId="Char9">
    <w:name w:val="四级无标题条 Char"/>
    <w:basedOn w:val="af8"/>
    <w:uiPriority w:val="99"/>
    <w:rsid w:val="008959B8"/>
    <w:rPr>
      <w:rFonts w:eastAsia="宋体"/>
      <w:kern w:val="2"/>
      <w:sz w:val="24"/>
      <w:szCs w:val="24"/>
      <w:lang w:val="en-US" w:eastAsia="zh-CN"/>
    </w:rPr>
  </w:style>
  <w:style w:type="character" w:customStyle="1" w:styleId="Char7">
    <w:name w:val="段 Char"/>
    <w:basedOn w:val="af8"/>
    <w:link w:val="afff1"/>
    <w:qFormat/>
    <w:locked/>
    <w:rsid w:val="008959B8"/>
    <w:rPr>
      <w:rFonts w:ascii="宋体" w:cs="宋体"/>
      <w:sz w:val="21"/>
      <w:szCs w:val="21"/>
      <w:lang w:val="en-US" w:eastAsia="zh-CN" w:bidi="ar-SA"/>
    </w:rPr>
  </w:style>
  <w:style w:type="paragraph" w:customStyle="1" w:styleId="affffe">
    <w:name w:val="终结线"/>
    <w:basedOn w:val="af7"/>
    <w:uiPriority w:val="99"/>
    <w:rsid w:val="008959B8"/>
    <w:pPr>
      <w:framePr w:hSpace="181" w:vSpace="181" w:wrap="auto" w:vAnchor="text" w:hAnchor="margin" w:xAlign="center" w:y="285"/>
    </w:pPr>
  </w:style>
  <w:style w:type="paragraph" w:customStyle="1" w:styleId="Default">
    <w:name w:val="Default"/>
    <w:uiPriority w:val="99"/>
    <w:rsid w:val="008959B8"/>
    <w:pPr>
      <w:widowControl w:val="0"/>
      <w:autoSpaceDE w:val="0"/>
      <w:autoSpaceDN w:val="0"/>
      <w:adjustRightInd w:val="0"/>
    </w:pPr>
    <w:rPr>
      <w:rFonts w:ascii="宋体" w:cs="宋体"/>
      <w:color w:val="000000"/>
      <w:sz w:val="24"/>
      <w:szCs w:val="24"/>
    </w:rPr>
  </w:style>
  <w:style w:type="character" w:customStyle="1" w:styleId="Char10">
    <w:name w:val="一级条标题 Char1"/>
    <w:basedOn w:val="af8"/>
    <w:link w:val="af0"/>
    <w:locked/>
    <w:rsid w:val="002416E9"/>
    <w:rPr>
      <w:rFonts w:eastAsia="黑体"/>
      <w:sz w:val="21"/>
      <w:szCs w:val="21"/>
      <w:lang w:val="en-US" w:eastAsia="zh-CN" w:bidi="ar-SA"/>
    </w:rPr>
  </w:style>
  <w:style w:type="character" w:customStyle="1" w:styleId="CharChar">
    <w:name w:val="段 Char Char"/>
    <w:rsid w:val="00702A42"/>
    <w:rPr>
      <w:rFonts w:ascii="宋体"/>
      <w:sz w:val="21"/>
      <w:lang w:val="en-US" w:eastAsia="zh-CN" w:bidi="ar-SA"/>
    </w:rPr>
  </w:style>
</w:styles>
</file>

<file path=word/webSettings.xml><?xml version="1.0" encoding="utf-8"?>
<w:webSettings xmlns:r="http://schemas.openxmlformats.org/officeDocument/2006/relationships" xmlns:w="http://schemas.openxmlformats.org/wordprocessingml/2006/main">
  <w:divs>
    <w:div w:id="1521360783">
      <w:marLeft w:val="0"/>
      <w:marRight w:val="0"/>
      <w:marTop w:val="0"/>
      <w:marBottom w:val="0"/>
      <w:divBdr>
        <w:top w:val="none" w:sz="0" w:space="0" w:color="auto"/>
        <w:left w:val="none" w:sz="0" w:space="0" w:color="auto"/>
        <w:bottom w:val="none" w:sz="0" w:space="0" w:color="auto"/>
        <w:right w:val="none" w:sz="0" w:space="0" w:color="auto"/>
      </w:divBdr>
    </w:div>
    <w:div w:id="1521360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FDC9F-C5E3-4D42-ABD4-2EF2493D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4747</TotalTime>
  <Pages>13</Pages>
  <Words>1206</Words>
  <Characters>6876</Characters>
  <Application>Microsoft Office Word</Application>
  <DocSecurity>0</DocSecurity>
  <Lines>57</Lines>
  <Paragraphs>16</Paragraphs>
  <ScaleCrop>false</ScaleCrop>
  <Company>CNIS</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陈晖明</dc:creator>
  <cp:keywords/>
  <dc:description/>
  <cp:lastModifiedBy>刘声春</cp:lastModifiedBy>
  <cp:revision>232</cp:revision>
  <cp:lastPrinted>2018-07-27T07:38:00Z</cp:lastPrinted>
  <dcterms:created xsi:type="dcterms:W3CDTF">2018-08-20T05:37:00Z</dcterms:created>
  <dcterms:modified xsi:type="dcterms:W3CDTF">2019-06-25T08:17:00Z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2052-10.1.0.5399</vt:lpwstr>
  </property>
</Properties>
</file>