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D0" w:rsidRPr="0036511F" w:rsidRDefault="00E16637">
      <w:pPr>
        <w:pStyle w:val="afffb"/>
      </w:pPr>
      <w:bookmarkStart w:id="0" w:name="SectionMark0"/>
      <w:r>
        <w:rPr>
          <w:noProof/>
        </w:rPr>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" stroked="f">
            <v:textbox inset="0,0,0,0">
              <w:txbxContent>
                <w:p w:rsidR="00761826" w:rsidRDefault="00761826">
                  <w:pPr>
                    <w:pStyle w:val="aff9"/>
                  </w:pPr>
                  <w:r>
                    <w:t>DG</w:t>
                  </w:r>
                </w:p>
              </w:txbxContent>
            </v:textbox>
            <w10:wrap anchorx="margin" anchory="margin"/>
            <w10:anchorlock/>
          </v:shape>
        </w:pict>
      </w:r>
      <w:r>
        <w:rPr>
          <w:noProof/>
        </w:rPr>
        <w:pict>
          <v:line id="Line 10" o:spid="_x0000_s1057" style="position:absolute;left:0;text-align:left;z-index:251659264;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" strokecolor="white" strokeweight="1pt"/>
        </w:pict>
      </w:r>
      <w:r>
        <w:rPr>
          <w:noProof/>
        </w:rPr>
        <w:pict>
          <v:shape id="fmFrame7" o:spid="_x0000_s1027" type="#_x0000_t202" style="position:absolute;left:0;text-align:left;margin-left:0;margin-top:701.55pt;width:481.9pt;height:28.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3ffAIAAAUF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" stroked="f">
            <v:textbox inset="0,0,0,0">
              <w:txbxContent>
                <w:p w:rsidR="00761826" w:rsidRDefault="00761826">
                  <w:pPr>
                    <w:pStyle w:val="affff"/>
                    <w:rPr>
                      <w:sz w:val="32"/>
                    </w:rPr>
                  </w:pPr>
                  <w:r>
                    <w:rPr>
                      <w:rFonts w:hint="eastAsia"/>
                      <w:sz w:val="32"/>
                    </w:rPr>
                    <w:t xml:space="preserve">中华人民共和国农业农村部  </w:t>
                  </w:r>
                  <w:r>
                    <w:rPr>
                      <w:rFonts w:hint="eastAsia"/>
                      <w:sz w:val="28"/>
                      <w:szCs w:val="28"/>
                    </w:rPr>
                    <w:t>发布</w:t>
                  </w:r>
                </w:p>
              </w:txbxContent>
            </v:textbox>
            <w10:wrap anchorx="margin" anchory="margin"/>
            <w10:anchorlock/>
          </v:shape>
        </w:pict>
      </w:r>
      <w:r>
        <w:rPr>
          <w:noProof/>
        </w:rPr>
        <w:pict>
          <v:shape id="fmFrame6" o:spid="_x0000_s1028" type="#_x0000_t202" style="position:absolute;left:0;text-align:left;margin-left:304.9pt;margin-top:663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" stroked="f">
            <v:textbox inset="0,0,0,0">
              <w:txbxContent>
                <w:p w:rsidR="00761826" w:rsidRDefault="00761826">
                  <w:pPr>
                    <w:pStyle w:val="affff0"/>
                    <w:rPr>
                      <w:rFonts w:ascii="黑体"/>
                    </w:rPr>
                  </w:pPr>
                  <w:r>
                    <w:rPr>
                      <w:rFonts w:ascii="黑体" w:hint="eastAsia"/>
                    </w:rPr>
                    <w:t>XXXX-XX-XX实施</w:t>
                  </w:r>
                </w:p>
              </w:txbxContent>
            </v:textbox>
            <w10:wrap anchorx="margin" anchory="margin"/>
            <w10:anchorlock/>
          </v:shape>
        </w:pict>
      </w:r>
      <w:r>
        <w:rPr>
          <w:noProof/>
        </w:rPr>
        <w:pict>
          <v:shape id="fmFrame5" o:spid="_x0000_s1029" type="#_x0000_t202" style="position:absolute;left:0;text-align:left;margin-left:6pt;margin-top:663pt;width:159pt;height:24.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" stroked="f">
            <v:textbox inset="0,0,0,0">
              <w:txbxContent>
                <w:p w:rsidR="00761826" w:rsidRDefault="00761826">
                  <w:pPr>
                    <w:pStyle w:val="afff4"/>
                    <w:rPr>
                      <w:rFonts w:ascii="黑体"/>
                    </w:rPr>
                  </w:pPr>
                  <w:r>
                    <w:rPr>
                      <w:rFonts w:ascii="黑体" w:hint="eastAsia"/>
                    </w:rPr>
                    <w:t>XXXX-XX-XX发布</w:t>
                  </w:r>
                </w:p>
              </w:txbxContent>
            </v:textbox>
            <w10:wrap anchorx="margin" anchory="margin"/>
            <w10:anchorlock/>
          </v:shape>
        </w:pict>
      </w:r>
      <w:r>
        <w:rPr>
          <w:noProof/>
        </w:rPr>
        <w:pict>
          <v:shape id="fmFrame4" o:spid="_x0000_s1030" type="#_x0000_t202" style="position:absolute;left:0;text-align:left;margin-left:0;margin-top:286.25pt;width:470pt;height:368.6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Duu84WA&#10;AgAABgUAAA4AAAAAAAAAAAAAAAAALgIAAGRycy9lMm9Eb2MueG1sUEsBAi0AFAAGAAgAAAAhAHX4&#10;MRnfAAAACQEAAA8AAAAAAAAAAAAAAAAA2gQAAGRycy9kb3ducmV2LnhtbFBLBQYAAAAABAAEAPMA&#10;AADmBQAAAAA=&#10;" stroked="f">
            <v:textbox inset="0,0,0,0">
              <w:txbxContent>
                <w:p w:rsidR="00761826" w:rsidRDefault="00761826">
                  <w:pPr>
                    <w:pStyle w:val="afff6"/>
                    <w:rPr>
                      <w:color w:val="000000"/>
                    </w:rPr>
                  </w:pPr>
                  <w:r>
                    <w:rPr>
                      <w:rFonts w:ascii="Times New Roman" w:hint="eastAsia"/>
                      <w:color w:val="000000"/>
                      <w:kern w:val="2"/>
                      <w:szCs w:val="24"/>
                    </w:rPr>
                    <w:t>奶牛行为</w:t>
                  </w:r>
                  <w:r w:rsidRPr="00D61E35">
                    <w:rPr>
                      <w:rFonts w:ascii="Times New Roman" w:hint="eastAsia"/>
                      <w:color w:val="000000"/>
                      <w:kern w:val="2"/>
                      <w:szCs w:val="24"/>
                    </w:rPr>
                    <w:t>监</w:t>
                  </w:r>
                  <w:r>
                    <w:rPr>
                      <w:rFonts w:ascii="Times New Roman" w:hint="eastAsia"/>
                      <w:color w:val="000000"/>
                      <w:kern w:val="2"/>
                      <w:szCs w:val="24"/>
                    </w:rPr>
                    <w:t>控</w:t>
                  </w:r>
                  <w:r w:rsidRPr="00D61E35">
                    <w:rPr>
                      <w:rFonts w:ascii="Times New Roman" w:hint="eastAsia"/>
                      <w:color w:val="000000"/>
                      <w:kern w:val="2"/>
                      <w:szCs w:val="24"/>
                    </w:rPr>
                    <w:t>设备</w:t>
                  </w:r>
                </w:p>
                <w:p w:rsidR="002E4880" w:rsidRDefault="002E4880" w:rsidP="002E4880">
                  <w:pPr>
                    <w:pStyle w:val="afff8"/>
                    <w:rPr>
                      <w:rFonts w:hAnsi="宋体"/>
                    </w:rPr>
                  </w:pPr>
                  <w:r>
                    <w:rPr>
                      <w:rFonts w:hAnsi="宋体" w:hint="eastAsia"/>
                    </w:rPr>
                    <w:t>（征求意见稿）</w:t>
                  </w:r>
                </w:p>
                <w:p w:rsidR="002E4880" w:rsidRDefault="002E4880" w:rsidP="002E4880">
                  <w:pPr>
                    <w:pStyle w:val="afff8"/>
                    <w:rPr>
                      <w:rFonts w:hAnsi="宋体"/>
                    </w:rPr>
                  </w:pPr>
                </w:p>
                <w:p w:rsidR="002E4880" w:rsidRDefault="002E4880" w:rsidP="002E4880">
                  <w:pPr>
                    <w:jc w:val="center"/>
                    <w:rPr>
                      <w:rFonts w:asciiTheme="majorEastAsia" w:eastAsiaTheme="majorEastAsia" w:hAnsiTheme="majorEastAsia"/>
                    </w:rPr>
                  </w:pPr>
                  <w:r>
                    <w:rPr>
                      <w:rFonts w:asciiTheme="majorEastAsia" w:eastAsiaTheme="majorEastAsia" w:hAnsiTheme="majorEastAsia" w:hint="eastAsia"/>
                    </w:rPr>
                    <w:t>联系人：</w:t>
                  </w:r>
                  <w:proofErr w:type="gramStart"/>
                  <w:r>
                    <w:rPr>
                      <w:rFonts w:asciiTheme="majorEastAsia" w:eastAsiaTheme="majorEastAsia" w:hAnsiTheme="majorEastAsia" w:hint="eastAsia"/>
                    </w:rPr>
                    <w:t>刘声春</w:t>
                  </w:r>
                  <w:proofErr w:type="gramEnd"/>
                  <w:r>
                    <w:rPr>
                      <w:rFonts w:asciiTheme="majorEastAsia" w:eastAsiaTheme="majorEastAsia" w:hAnsiTheme="majorEastAsia" w:hint="eastAsia"/>
                    </w:rPr>
                    <w:t xml:space="preserve">   联系电话：15810557828    电子邮箱：lsc19852003@163.com</w:t>
                  </w:r>
                </w:p>
                <w:p w:rsidR="00761826" w:rsidRPr="002E4880" w:rsidRDefault="00761826" w:rsidP="002E4880">
                  <w:pPr>
                    <w:pStyle w:val="afff8"/>
                  </w:pPr>
                </w:p>
              </w:txbxContent>
            </v:textbox>
            <w10:wrap anchorx="margin" anchory="margin"/>
            <w10:anchorlock/>
          </v:shape>
        </w:pict>
      </w:r>
      <w:r>
        <w:rPr>
          <w:noProof/>
        </w:rPr>
        <w:pict>
          <v:shape id="fmFrame3" o:spid="_x0000_s1031" type="#_x0000_t202" style="position:absolute;left:0;text-align:left;margin-left:0;margin-top:117.9pt;width:456.9pt;height:61.2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" stroked="f">
            <v:textbox inset="0,0,0,0">
              <w:txbxContent>
                <w:p w:rsidR="00761826" w:rsidRPr="0000642A" w:rsidRDefault="00761826">
                  <w:pPr>
                    <w:pStyle w:val="21"/>
                    <w:spacing w:before="0" w:line="240" w:lineRule="auto"/>
                    <w:rPr>
                      <w:rFonts w:ascii="黑体" w:eastAsia="黑体" w:hAnsi="宋体"/>
                      <w:color w:val="FF0000"/>
                    </w:rPr>
                  </w:pPr>
                  <w:r>
                    <w:rPr>
                      <w:rFonts w:ascii="黑体" w:eastAsia="黑体" w:hAnsi="宋体"/>
                    </w:rPr>
                    <w:t xml:space="preserve">DG/T </w:t>
                  </w:r>
                  <w:r>
                    <w:rPr>
                      <w:rFonts w:ascii="黑体" w:eastAsia="黑体" w:hAnsi="宋体" w:hint="eastAsia"/>
                    </w:rPr>
                    <w:t>XXX—</w:t>
                  </w:r>
                  <w:r w:rsidR="00603BC6">
                    <w:rPr>
                      <w:rFonts w:ascii="黑体" w:eastAsia="黑体" w:hAnsi="宋体" w:hint="eastAsia"/>
                    </w:rPr>
                    <w:t>2019</w:t>
                  </w:r>
                </w:p>
                <w:p w:rsidR="00761826" w:rsidRDefault="00761826">
                  <w:pPr>
                    <w:pStyle w:val="21"/>
                    <w:spacing w:before="0" w:line="240" w:lineRule="auto"/>
                    <w:rPr>
                      <w:rFonts w:ascii="黑体" w:eastAsia="黑体" w:hAnsi="宋体"/>
                    </w:rPr>
                  </w:pPr>
                </w:p>
                <w:p w:rsidR="00761826" w:rsidRDefault="00761826">
                  <w:pPr>
                    <w:pStyle w:val="afff5"/>
                  </w:pPr>
                </w:p>
              </w:txbxContent>
            </v:textbox>
            <w10:wrap anchorx="margin" anchory="margin"/>
            <w10:anchorlock/>
          </v:shape>
        </w:pict>
      </w:r>
      <w:r>
        <w:rPr>
          <w:noProof/>
        </w:rPr>
        <w:pict>
          <v:shape id="fmFrame2" o:spid="_x0000_s1032" type="#_x0000_t202" style="position:absolute;left:0;text-align:left;margin-left:0;margin-top:79.6pt;width:481.9pt;height:30.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Cedu8LfAIAAAUF&#10;AAAOAAAAAAAAAAAAAAAAAC4CAABkcnMvZTJvRG9jLnhtbFBLAQItABQABgAIAAAAIQCU11t23gAA&#10;AAgBAAAPAAAAAAAAAAAAAAAAANYEAABkcnMvZG93bnJldi54bWxQSwUGAAAAAAQABADzAAAA4QUA&#10;AAAA&#10;" stroked="f">
            <v:textbox inset="0,0,0,0">
              <w:txbxContent>
                <w:p w:rsidR="00761826" w:rsidRDefault="00761826">
                  <w:pPr>
                    <w:pStyle w:val="afffe"/>
                  </w:pPr>
                  <w:r>
                    <w:rPr>
                      <w:rFonts w:hint="eastAsia"/>
                    </w:rPr>
                    <w:t>农业机械推广鉴定大纲</w:t>
                  </w:r>
                </w:p>
              </w:txbxContent>
            </v:textbox>
            <w10:wrap anchorx="margin" anchory="margin"/>
            <w10:anchorlock/>
          </v:shape>
        </w:pict>
      </w:r>
    </w:p>
    <w:p w:rsidR="00905CD0" w:rsidRPr="0036511F" w:rsidRDefault="00905CD0"/>
    <w:p w:rsidR="00905CD0" w:rsidRPr="0036511F" w:rsidRDefault="00905CD0"/>
    <w:p w:rsidR="00905CD0" w:rsidRPr="0036511F" w:rsidRDefault="00905CD0"/>
    <w:p w:rsidR="00905CD0" w:rsidRPr="0036511F" w:rsidRDefault="00905CD0"/>
    <w:p w:rsidR="00905CD0" w:rsidRPr="0036511F" w:rsidRDefault="00905CD0"/>
    <w:p w:rsidR="00905CD0" w:rsidRPr="0036511F" w:rsidRDefault="00905CD0"/>
    <w:p w:rsidR="00905CD0" w:rsidRPr="0036511F" w:rsidRDefault="00905CD0"/>
    <w:p w:rsidR="00905CD0" w:rsidRPr="0036511F" w:rsidRDefault="00905CD0"/>
    <w:p w:rsidR="00905CD0" w:rsidRPr="0036511F" w:rsidRDefault="00905CD0">
      <w:pPr>
        <w:ind w:right="840"/>
        <w:jc w:val="right"/>
      </w:pPr>
    </w:p>
    <w:p w:rsidR="00905CD0" w:rsidRPr="0036511F" w:rsidRDefault="00E16637">
      <w:r>
        <w:rPr>
          <w:noProof/>
        </w:rPr>
        <w:pict>
          <v:shapetype id="_x0000_t32" coordsize="21600,21600" o:spt="32" o:oned="t" path="m,l21600,21600e" filled="f">
            <v:path arrowok="t" fillok="f" o:connecttype="none"/>
            <o:lock v:ext="edit" shapetype="t"/>
          </v:shapetype>
          <v:shape id="AutoShape 51" o:spid="_x0000_s1056" type="#_x0000_t32" style="position:absolute;left:0;text-align:left;margin-left:0;margin-top:538.1pt;width:470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do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"/>
        </w:pict>
      </w:r>
      <w:r>
        <w:rPr>
          <w:noProof/>
        </w:rPr>
        <w:pict>
          <v:shape id="AutoShape 50" o:spid="_x0000_s1055" type="#_x0000_t32" style="position:absolute;left:0;text-align:left;margin-left:0;margin-top:12.35pt;width:470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VmIA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"/>
        </w:pict>
      </w:r>
      <w:r>
        <w:rPr>
          <w:noProof/>
        </w:rPr>
        <w:pict>
          <v:line id="Line 36" o:spid="_x0000_s1054" style="position:absolute;left:0;text-align:left;z-index:251663360;visibility:visible;mso-position-horizontal-relative:page;mso-position-vertical-relative:page" from="79.4pt,245.45pt" to="532.9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I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" strokecolor="white" strokeweight="1pt">
            <w10:wrap anchorx="page" anchory="page"/>
          </v:line>
        </w:pict>
      </w:r>
      <w:r>
        <w:rPr>
          <w:noProof/>
        </w:rPr>
        <w:pict>
          <v:line id="Line 37" o:spid="_x0000_s1053" style="position:absolute;left:0;text-align:left;z-index:251664384;visibility:visible;mso-position-horizontal-relative:page;mso-position-vertical-relative:page" from="79.4pt,765.2pt" to="532.9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7SFg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" strokecolor="white" strokeweight="1pt">
            <w10:wrap anchorx="page" anchory="page"/>
          </v:line>
        </w:pict>
      </w:r>
      <w:r>
        <w:rPr>
          <w:noProof/>
        </w:rPr>
        <w:pict>
          <v:line id="Line 11" o:spid="_x0000_s1052" style="position:absolute;left:0;text-align:left;z-index:251660288;visibility:visible" from="0,538.2pt" to="482pt,5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" strokecolor="white" strokeweight="1pt"/>
        </w:pict>
      </w:r>
    </w:p>
    <w:p w:rsidR="00905CD0" w:rsidRPr="0036511F" w:rsidRDefault="00905CD0">
      <w:pPr>
        <w:sectPr w:rsidR="00905CD0" w:rsidRPr="0036511F">
          <w:headerReference w:type="even" r:id="rId9"/>
          <w:headerReference w:type="default" r:id="rId10"/>
          <w:footerReference w:type="even" r:id="rId11"/>
          <w:footerReference w:type="default" r:id="rId12"/>
          <w:headerReference w:type="first" r:id="rId13"/>
          <w:footerReference w:type="first" r:id="rId14"/>
          <w:pgSz w:w="11907" w:h="16839"/>
          <w:pgMar w:top="1418" w:right="851" w:bottom="1361" w:left="1418" w:header="1021" w:footer="1021" w:gutter="0"/>
          <w:pgNumType w:fmt="upperRoman" w:start="1"/>
          <w:cols w:space="425"/>
          <w:titlePg/>
          <w:docGrid w:type="linesAndChars" w:linePitch="312"/>
        </w:sectPr>
      </w:pPr>
    </w:p>
    <w:p w:rsidR="00905CD0" w:rsidRPr="0036511F" w:rsidRDefault="00CB47E0">
      <w:pPr>
        <w:pStyle w:val="afffc"/>
      </w:pPr>
      <w:bookmarkStart w:id="1" w:name="SectionMark1"/>
      <w:bookmarkStart w:id="2" w:name="_Toc226514870"/>
      <w:bookmarkStart w:id="3" w:name="_Toc224849094"/>
      <w:bookmarkStart w:id="4" w:name="_Toc226514928"/>
      <w:bookmarkEnd w:id="0"/>
      <w:r w:rsidRPr="0036511F">
        <w:rPr>
          <w:rFonts w:hint="eastAsia"/>
        </w:rPr>
        <w:lastRenderedPageBreak/>
        <w:t>目    次</w:t>
      </w:r>
    </w:p>
    <w:p w:rsidR="00860858" w:rsidRDefault="00E16637">
      <w:pPr>
        <w:pStyle w:val="10"/>
        <w:tabs>
          <w:tab w:val="right" w:leader="dot" w:pos="9345"/>
        </w:tabs>
        <w:rPr>
          <w:rFonts w:asciiTheme="minorHAnsi" w:eastAsiaTheme="minorEastAsia" w:hAnsiTheme="minorHAnsi" w:cstheme="minorBidi"/>
          <w:noProof/>
          <w:kern w:val="2"/>
          <w:szCs w:val="22"/>
        </w:rPr>
      </w:pPr>
      <w:r w:rsidRPr="0063513D">
        <w:rPr>
          <w:rFonts w:asciiTheme="minorEastAsia" w:eastAsiaTheme="minorEastAsia" w:hAnsiTheme="minorEastAsia"/>
        </w:rPr>
        <w:fldChar w:fldCharType="begin"/>
      </w:r>
      <w:r w:rsidR="00CB47E0" w:rsidRPr="0063513D">
        <w:rPr>
          <w:rFonts w:asciiTheme="minorEastAsia" w:eastAsiaTheme="minorEastAsia" w:hAnsiTheme="minorEastAsia"/>
        </w:rPr>
        <w:instrText xml:space="preserve"> TOC </w:instrText>
      </w:r>
      <w:r w:rsidR="00CB47E0" w:rsidRPr="0063513D">
        <w:rPr>
          <w:rFonts w:asciiTheme="minorEastAsia" w:eastAsiaTheme="minorEastAsia" w:hAnsiTheme="minorEastAsia" w:hint="eastAsia"/>
        </w:rPr>
        <w:instrText>\f \h \t "前言、引言标题,附录标识,参考文献、索引标题,章标题,附录章标题,一级条标题,附录一级条标题"</w:instrText>
      </w:r>
      <w:r w:rsidRPr="0063513D">
        <w:rPr>
          <w:rFonts w:asciiTheme="minorEastAsia" w:eastAsiaTheme="minorEastAsia" w:hAnsiTheme="minorEastAsia"/>
        </w:rPr>
        <w:fldChar w:fldCharType="separate"/>
      </w:r>
      <w:hyperlink w:anchor="_Toc3748459" w:history="1">
        <w:r w:rsidR="00860858" w:rsidRPr="00FD15F4">
          <w:rPr>
            <w:rStyle w:val="aff6"/>
            <w:rFonts w:hint="eastAsia"/>
            <w:noProof/>
          </w:rPr>
          <w:t>前言</w:t>
        </w:r>
        <w:r w:rsidR="00860858">
          <w:rPr>
            <w:noProof/>
          </w:rPr>
          <w:tab/>
        </w:r>
        <w:r>
          <w:rPr>
            <w:noProof/>
          </w:rPr>
          <w:fldChar w:fldCharType="begin"/>
        </w:r>
        <w:r w:rsidR="00860858">
          <w:rPr>
            <w:noProof/>
          </w:rPr>
          <w:instrText xml:space="preserve"> PAGEREF _Toc3748459 \h </w:instrText>
        </w:r>
        <w:r>
          <w:rPr>
            <w:noProof/>
          </w:rPr>
        </w:r>
        <w:r>
          <w:rPr>
            <w:noProof/>
          </w:rPr>
          <w:fldChar w:fldCharType="separate"/>
        </w:r>
        <w:r w:rsidR="00C632A6">
          <w:rPr>
            <w:noProof/>
          </w:rPr>
          <w:t>II</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60" w:history="1">
        <w:r w:rsidR="00860858" w:rsidRPr="00FD15F4">
          <w:rPr>
            <w:rStyle w:val="aff6"/>
            <w:noProof/>
          </w:rPr>
          <w:t>1</w:t>
        </w:r>
        <w:r w:rsidR="00860858" w:rsidRPr="00FD15F4">
          <w:rPr>
            <w:rStyle w:val="aff6"/>
            <w:rFonts w:hint="eastAsia"/>
            <w:noProof/>
          </w:rPr>
          <w:t xml:space="preserve"> </w:t>
        </w:r>
        <w:r w:rsidR="00860858" w:rsidRPr="00FD15F4">
          <w:rPr>
            <w:rStyle w:val="aff6"/>
            <w:rFonts w:hint="eastAsia"/>
            <w:noProof/>
          </w:rPr>
          <w:t>范围</w:t>
        </w:r>
        <w:r w:rsidR="00860858">
          <w:rPr>
            <w:noProof/>
          </w:rPr>
          <w:tab/>
        </w:r>
        <w:r>
          <w:rPr>
            <w:noProof/>
          </w:rPr>
          <w:fldChar w:fldCharType="begin"/>
        </w:r>
        <w:r w:rsidR="00860858">
          <w:rPr>
            <w:noProof/>
          </w:rPr>
          <w:instrText xml:space="preserve"> PAGEREF _Toc3748460 \h </w:instrText>
        </w:r>
        <w:r>
          <w:rPr>
            <w:noProof/>
          </w:rPr>
        </w:r>
        <w:r>
          <w:rPr>
            <w:noProof/>
          </w:rPr>
          <w:fldChar w:fldCharType="separate"/>
        </w:r>
        <w:r w:rsidR="00C632A6">
          <w:rPr>
            <w:noProof/>
          </w:rPr>
          <w:t>1</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61" w:history="1">
        <w:r w:rsidR="00860858" w:rsidRPr="00FD15F4">
          <w:rPr>
            <w:rStyle w:val="aff6"/>
            <w:noProof/>
          </w:rPr>
          <w:t>2</w:t>
        </w:r>
        <w:r w:rsidR="00860858" w:rsidRPr="00FD15F4">
          <w:rPr>
            <w:rStyle w:val="aff6"/>
            <w:rFonts w:hint="eastAsia"/>
            <w:noProof/>
          </w:rPr>
          <w:t xml:space="preserve"> </w:t>
        </w:r>
        <w:r w:rsidR="00860858" w:rsidRPr="00FD15F4">
          <w:rPr>
            <w:rStyle w:val="aff6"/>
            <w:rFonts w:hint="eastAsia"/>
            <w:noProof/>
          </w:rPr>
          <w:t>规范性引用文件</w:t>
        </w:r>
        <w:r w:rsidR="00860858">
          <w:rPr>
            <w:noProof/>
          </w:rPr>
          <w:tab/>
        </w:r>
        <w:r>
          <w:rPr>
            <w:noProof/>
          </w:rPr>
          <w:fldChar w:fldCharType="begin"/>
        </w:r>
        <w:r w:rsidR="00860858">
          <w:rPr>
            <w:noProof/>
          </w:rPr>
          <w:instrText xml:space="preserve"> PAGEREF _Toc3748461 \h </w:instrText>
        </w:r>
        <w:r>
          <w:rPr>
            <w:noProof/>
          </w:rPr>
        </w:r>
        <w:r>
          <w:rPr>
            <w:noProof/>
          </w:rPr>
          <w:fldChar w:fldCharType="separate"/>
        </w:r>
        <w:r w:rsidR="00C632A6">
          <w:rPr>
            <w:noProof/>
          </w:rPr>
          <w:t>1</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62" w:history="1">
        <w:r w:rsidR="00860858" w:rsidRPr="00FD15F4">
          <w:rPr>
            <w:rStyle w:val="aff6"/>
            <w:noProof/>
          </w:rPr>
          <w:t>3</w:t>
        </w:r>
        <w:r w:rsidR="00860858" w:rsidRPr="00FD15F4">
          <w:rPr>
            <w:rStyle w:val="aff6"/>
            <w:rFonts w:hint="eastAsia"/>
            <w:noProof/>
          </w:rPr>
          <w:t xml:space="preserve"> </w:t>
        </w:r>
        <w:r w:rsidR="00860858" w:rsidRPr="00FD15F4">
          <w:rPr>
            <w:rStyle w:val="aff6"/>
            <w:rFonts w:hint="eastAsia"/>
            <w:noProof/>
          </w:rPr>
          <w:t>术语和定义</w:t>
        </w:r>
        <w:r w:rsidR="00860858">
          <w:rPr>
            <w:noProof/>
          </w:rPr>
          <w:tab/>
        </w:r>
        <w:r>
          <w:rPr>
            <w:noProof/>
          </w:rPr>
          <w:fldChar w:fldCharType="begin"/>
        </w:r>
        <w:r w:rsidR="00860858">
          <w:rPr>
            <w:noProof/>
          </w:rPr>
          <w:instrText xml:space="preserve"> PAGEREF _Toc3748462 \h </w:instrText>
        </w:r>
        <w:r>
          <w:rPr>
            <w:noProof/>
          </w:rPr>
        </w:r>
        <w:r>
          <w:rPr>
            <w:noProof/>
          </w:rPr>
          <w:fldChar w:fldCharType="separate"/>
        </w:r>
        <w:r w:rsidR="00C632A6">
          <w:rPr>
            <w:noProof/>
          </w:rPr>
          <w:t>1</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71" w:history="1">
        <w:r w:rsidR="00860858" w:rsidRPr="00FD15F4">
          <w:rPr>
            <w:rStyle w:val="aff6"/>
            <w:noProof/>
          </w:rPr>
          <w:t>4</w:t>
        </w:r>
        <w:r w:rsidR="00860858" w:rsidRPr="00FD15F4">
          <w:rPr>
            <w:rStyle w:val="aff6"/>
            <w:rFonts w:hint="eastAsia"/>
            <w:noProof/>
          </w:rPr>
          <w:t xml:space="preserve"> </w:t>
        </w:r>
        <w:r w:rsidR="00860858" w:rsidRPr="00FD15F4">
          <w:rPr>
            <w:rStyle w:val="aff6"/>
            <w:rFonts w:hint="eastAsia"/>
            <w:noProof/>
          </w:rPr>
          <w:t>基本要求</w:t>
        </w:r>
        <w:r w:rsidR="00860858">
          <w:rPr>
            <w:noProof/>
          </w:rPr>
          <w:tab/>
        </w:r>
        <w:r>
          <w:rPr>
            <w:noProof/>
          </w:rPr>
          <w:fldChar w:fldCharType="begin"/>
        </w:r>
        <w:r w:rsidR="00860858">
          <w:rPr>
            <w:noProof/>
          </w:rPr>
          <w:instrText xml:space="preserve"> PAGEREF _Toc3748471 \h </w:instrText>
        </w:r>
        <w:r>
          <w:rPr>
            <w:noProof/>
          </w:rPr>
        </w:r>
        <w:r>
          <w:rPr>
            <w:noProof/>
          </w:rPr>
          <w:fldChar w:fldCharType="separate"/>
        </w:r>
        <w:r w:rsidR="00C632A6">
          <w:rPr>
            <w:noProof/>
          </w:rPr>
          <w:t>1</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2" w:history="1">
        <w:r w:rsidR="00860858" w:rsidRPr="00275B84">
          <w:rPr>
            <w:rStyle w:val="aff6"/>
            <w:noProof/>
          </w:rPr>
          <w:t>4.1</w:t>
        </w:r>
        <w:r w:rsidR="00860858" w:rsidRPr="00FD15F4">
          <w:rPr>
            <w:rStyle w:val="aff6"/>
            <w:rFonts w:hint="eastAsia"/>
            <w:noProof/>
          </w:rPr>
          <w:t xml:space="preserve"> </w:t>
        </w:r>
        <w:r w:rsidR="00860858" w:rsidRPr="00FD15F4">
          <w:rPr>
            <w:rStyle w:val="aff6"/>
            <w:rFonts w:hint="eastAsia"/>
            <w:noProof/>
          </w:rPr>
          <w:t>申请方需补充提供的材料</w:t>
        </w:r>
        <w:r w:rsidR="00860858">
          <w:rPr>
            <w:noProof/>
          </w:rPr>
          <w:tab/>
        </w:r>
        <w:r>
          <w:rPr>
            <w:noProof/>
          </w:rPr>
          <w:fldChar w:fldCharType="begin"/>
        </w:r>
        <w:r w:rsidR="00860858">
          <w:rPr>
            <w:noProof/>
          </w:rPr>
          <w:instrText xml:space="preserve"> PAGEREF _Toc3748472 \h </w:instrText>
        </w:r>
        <w:r>
          <w:rPr>
            <w:noProof/>
          </w:rPr>
        </w:r>
        <w:r>
          <w:rPr>
            <w:noProof/>
          </w:rPr>
          <w:fldChar w:fldCharType="separate"/>
        </w:r>
        <w:r w:rsidR="00C632A6">
          <w:rPr>
            <w:noProof/>
          </w:rPr>
          <w:t>1</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3" w:history="1">
        <w:r w:rsidR="00860858" w:rsidRPr="00275B84">
          <w:rPr>
            <w:rStyle w:val="aff6"/>
            <w:noProof/>
          </w:rPr>
          <w:t>4.2</w:t>
        </w:r>
        <w:r w:rsidR="00860858" w:rsidRPr="00FD15F4">
          <w:rPr>
            <w:rStyle w:val="aff6"/>
            <w:rFonts w:hint="eastAsia"/>
            <w:noProof/>
          </w:rPr>
          <w:t xml:space="preserve"> </w:t>
        </w:r>
        <w:r w:rsidR="00860858" w:rsidRPr="00FD15F4">
          <w:rPr>
            <w:rStyle w:val="aff6"/>
            <w:rFonts w:hint="eastAsia"/>
            <w:noProof/>
          </w:rPr>
          <w:t>样机确定</w:t>
        </w:r>
        <w:r w:rsidR="00860858">
          <w:rPr>
            <w:noProof/>
          </w:rPr>
          <w:tab/>
        </w:r>
        <w:r>
          <w:rPr>
            <w:noProof/>
          </w:rPr>
          <w:fldChar w:fldCharType="begin"/>
        </w:r>
        <w:r w:rsidR="00860858">
          <w:rPr>
            <w:noProof/>
          </w:rPr>
          <w:instrText xml:space="preserve"> PAGEREF _Toc3748473 \h </w:instrText>
        </w:r>
        <w:r>
          <w:rPr>
            <w:noProof/>
          </w:rPr>
        </w:r>
        <w:r>
          <w:rPr>
            <w:noProof/>
          </w:rPr>
          <w:fldChar w:fldCharType="separate"/>
        </w:r>
        <w:r w:rsidR="00C632A6">
          <w:rPr>
            <w:noProof/>
          </w:rPr>
          <w:t>2</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4" w:history="1">
        <w:r w:rsidR="00860858" w:rsidRPr="00275B84">
          <w:rPr>
            <w:rStyle w:val="aff6"/>
            <w:noProof/>
          </w:rPr>
          <w:t>4.3</w:t>
        </w:r>
        <w:r w:rsidR="00860858" w:rsidRPr="00FD15F4">
          <w:rPr>
            <w:rStyle w:val="aff6"/>
            <w:rFonts w:hint="eastAsia"/>
            <w:noProof/>
          </w:rPr>
          <w:t xml:space="preserve"> </w:t>
        </w:r>
        <w:r w:rsidR="00860858" w:rsidRPr="00FD15F4">
          <w:rPr>
            <w:rStyle w:val="aff6"/>
            <w:rFonts w:hint="eastAsia"/>
            <w:noProof/>
          </w:rPr>
          <w:t>生产量和销售量</w:t>
        </w:r>
        <w:r w:rsidR="00860858">
          <w:rPr>
            <w:noProof/>
          </w:rPr>
          <w:tab/>
        </w:r>
        <w:r>
          <w:rPr>
            <w:noProof/>
          </w:rPr>
          <w:fldChar w:fldCharType="begin"/>
        </w:r>
        <w:r w:rsidR="00860858">
          <w:rPr>
            <w:noProof/>
          </w:rPr>
          <w:instrText xml:space="preserve"> PAGEREF _Toc3748474 \h </w:instrText>
        </w:r>
        <w:r>
          <w:rPr>
            <w:noProof/>
          </w:rPr>
        </w:r>
        <w:r>
          <w:rPr>
            <w:noProof/>
          </w:rPr>
          <w:fldChar w:fldCharType="separate"/>
        </w:r>
        <w:r w:rsidR="00C632A6">
          <w:rPr>
            <w:noProof/>
          </w:rPr>
          <w:t>2</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5" w:history="1">
        <w:r w:rsidR="00860858" w:rsidRPr="00275B84">
          <w:rPr>
            <w:rStyle w:val="aff6"/>
            <w:noProof/>
          </w:rPr>
          <w:t>4.4</w:t>
        </w:r>
        <w:r w:rsidR="00860858" w:rsidRPr="00FD15F4">
          <w:rPr>
            <w:rStyle w:val="aff6"/>
            <w:rFonts w:hint="eastAsia"/>
            <w:noProof/>
          </w:rPr>
          <w:t xml:space="preserve"> </w:t>
        </w:r>
        <w:r w:rsidR="00860858" w:rsidRPr="00FD15F4">
          <w:rPr>
            <w:rStyle w:val="aff6"/>
            <w:rFonts w:hint="eastAsia"/>
            <w:noProof/>
          </w:rPr>
          <w:t>参数准确度及仪器设备</w:t>
        </w:r>
        <w:r w:rsidR="00860858">
          <w:rPr>
            <w:noProof/>
          </w:rPr>
          <w:tab/>
        </w:r>
        <w:r>
          <w:rPr>
            <w:noProof/>
          </w:rPr>
          <w:fldChar w:fldCharType="begin"/>
        </w:r>
        <w:r w:rsidR="00860858">
          <w:rPr>
            <w:noProof/>
          </w:rPr>
          <w:instrText xml:space="preserve"> PAGEREF _Toc3748475 \h </w:instrText>
        </w:r>
        <w:r>
          <w:rPr>
            <w:noProof/>
          </w:rPr>
        </w:r>
        <w:r>
          <w:rPr>
            <w:noProof/>
          </w:rPr>
          <w:fldChar w:fldCharType="separate"/>
        </w:r>
        <w:r w:rsidR="00C632A6">
          <w:rPr>
            <w:noProof/>
          </w:rPr>
          <w:t>2</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76" w:history="1">
        <w:r w:rsidR="00860858" w:rsidRPr="00FD15F4">
          <w:rPr>
            <w:rStyle w:val="aff6"/>
            <w:noProof/>
          </w:rPr>
          <w:t>5</w:t>
        </w:r>
        <w:r w:rsidR="00860858" w:rsidRPr="00FD15F4">
          <w:rPr>
            <w:rStyle w:val="aff6"/>
            <w:rFonts w:hint="eastAsia"/>
            <w:noProof/>
          </w:rPr>
          <w:t xml:space="preserve"> </w:t>
        </w:r>
        <w:r w:rsidR="00860858" w:rsidRPr="00FD15F4">
          <w:rPr>
            <w:rStyle w:val="aff6"/>
            <w:rFonts w:hint="eastAsia"/>
            <w:noProof/>
          </w:rPr>
          <w:t>初次鉴定</w:t>
        </w:r>
        <w:r w:rsidR="00860858">
          <w:rPr>
            <w:noProof/>
          </w:rPr>
          <w:tab/>
        </w:r>
        <w:r>
          <w:rPr>
            <w:noProof/>
          </w:rPr>
          <w:fldChar w:fldCharType="begin"/>
        </w:r>
        <w:r w:rsidR="00860858">
          <w:rPr>
            <w:noProof/>
          </w:rPr>
          <w:instrText xml:space="preserve"> PAGEREF _Toc3748476 \h </w:instrText>
        </w:r>
        <w:r>
          <w:rPr>
            <w:noProof/>
          </w:rPr>
        </w:r>
        <w:r>
          <w:rPr>
            <w:noProof/>
          </w:rPr>
          <w:fldChar w:fldCharType="separate"/>
        </w:r>
        <w:r w:rsidR="00C632A6">
          <w:rPr>
            <w:noProof/>
          </w:rPr>
          <w:t>2</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7" w:history="1">
        <w:r w:rsidR="00860858" w:rsidRPr="00275B84">
          <w:rPr>
            <w:rStyle w:val="aff6"/>
            <w:noProof/>
          </w:rPr>
          <w:t>5.1</w:t>
        </w:r>
        <w:r w:rsidR="00860858" w:rsidRPr="00FD15F4">
          <w:rPr>
            <w:rStyle w:val="aff6"/>
            <w:rFonts w:hint="eastAsia"/>
            <w:noProof/>
          </w:rPr>
          <w:t xml:space="preserve"> </w:t>
        </w:r>
        <w:r w:rsidR="00860858" w:rsidRPr="00FD15F4">
          <w:rPr>
            <w:rStyle w:val="aff6"/>
            <w:rFonts w:hint="eastAsia"/>
            <w:noProof/>
          </w:rPr>
          <w:t>一致性检查</w:t>
        </w:r>
        <w:r w:rsidR="00860858">
          <w:rPr>
            <w:noProof/>
          </w:rPr>
          <w:tab/>
        </w:r>
        <w:r>
          <w:rPr>
            <w:noProof/>
          </w:rPr>
          <w:fldChar w:fldCharType="begin"/>
        </w:r>
        <w:r w:rsidR="00860858">
          <w:rPr>
            <w:noProof/>
          </w:rPr>
          <w:instrText xml:space="preserve"> PAGEREF _Toc3748477 \h </w:instrText>
        </w:r>
        <w:r>
          <w:rPr>
            <w:noProof/>
          </w:rPr>
        </w:r>
        <w:r>
          <w:rPr>
            <w:noProof/>
          </w:rPr>
          <w:fldChar w:fldCharType="separate"/>
        </w:r>
        <w:r w:rsidR="00C632A6">
          <w:rPr>
            <w:noProof/>
          </w:rPr>
          <w:t>2</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8" w:history="1">
        <w:r w:rsidR="00860858" w:rsidRPr="00275B84">
          <w:rPr>
            <w:rStyle w:val="aff6"/>
            <w:noProof/>
          </w:rPr>
          <w:t>5.2</w:t>
        </w:r>
        <w:r w:rsidR="00860858" w:rsidRPr="00FD15F4">
          <w:rPr>
            <w:rStyle w:val="aff6"/>
            <w:rFonts w:hint="eastAsia"/>
            <w:noProof/>
          </w:rPr>
          <w:t xml:space="preserve"> </w:t>
        </w:r>
        <w:r w:rsidR="00860858" w:rsidRPr="00FD15F4">
          <w:rPr>
            <w:rStyle w:val="aff6"/>
            <w:rFonts w:hint="eastAsia"/>
            <w:noProof/>
          </w:rPr>
          <w:t>安全性评价</w:t>
        </w:r>
        <w:r w:rsidR="00860858">
          <w:rPr>
            <w:noProof/>
          </w:rPr>
          <w:tab/>
        </w:r>
        <w:r>
          <w:rPr>
            <w:noProof/>
          </w:rPr>
          <w:fldChar w:fldCharType="begin"/>
        </w:r>
        <w:r w:rsidR="00860858">
          <w:rPr>
            <w:noProof/>
          </w:rPr>
          <w:instrText xml:space="preserve"> PAGEREF _Toc3748478 \h </w:instrText>
        </w:r>
        <w:r>
          <w:rPr>
            <w:noProof/>
          </w:rPr>
        </w:r>
        <w:r>
          <w:rPr>
            <w:noProof/>
          </w:rPr>
          <w:fldChar w:fldCharType="separate"/>
        </w:r>
        <w:r w:rsidR="00C632A6">
          <w:rPr>
            <w:noProof/>
          </w:rPr>
          <w:t>3</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79" w:history="1">
        <w:r w:rsidR="00860858" w:rsidRPr="00275B84">
          <w:rPr>
            <w:rStyle w:val="aff6"/>
            <w:noProof/>
          </w:rPr>
          <w:t>5.3</w:t>
        </w:r>
        <w:r w:rsidR="00860858" w:rsidRPr="00FD15F4">
          <w:rPr>
            <w:rStyle w:val="aff6"/>
            <w:rFonts w:hint="eastAsia"/>
            <w:noProof/>
          </w:rPr>
          <w:t xml:space="preserve"> </w:t>
        </w:r>
        <w:r w:rsidR="00860858" w:rsidRPr="00FD15F4">
          <w:rPr>
            <w:rStyle w:val="aff6"/>
            <w:rFonts w:hint="eastAsia"/>
            <w:noProof/>
          </w:rPr>
          <w:t>适用性评价</w:t>
        </w:r>
        <w:r w:rsidR="00860858">
          <w:rPr>
            <w:noProof/>
          </w:rPr>
          <w:tab/>
        </w:r>
        <w:r>
          <w:rPr>
            <w:noProof/>
          </w:rPr>
          <w:fldChar w:fldCharType="begin"/>
        </w:r>
        <w:r w:rsidR="00860858">
          <w:rPr>
            <w:noProof/>
          </w:rPr>
          <w:instrText xml:space="preserve"> PAGEREF _Toc3748479 \h </w:instrText>
        </w:r>
        <w:r>
          <w:rPr>
            <w:noProof/>
          </w:rPr>
        </w:r>
        <w:r>
          <w:rPr>
            <w:noProof/>
          </w:rPr>
          <w:fldChar w:fldCharType="separate"/>
        </w:r>
        <w:r w:rsidR="00C632A6">
          <w:rPr>
            <w:noProof/>
          </w:rPr>
          <w:t>3</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80" w:history="1">
        <w:r w:rsidR="00860858" w:rsidRPr="00275B84">
          <w:rPr>
            <w:rStyle w:val="aff6"/>
            <w:noProof/>
          </w:rPr>
          <w:t>5.4</w:t>
        </w:r>
        <w:r w:rsidR="00860858" w:rsidRPr="00FD15F4">
          <w:rPr>
            <w:rStyle w:val="aff6"/>
            <w:rFonts w:hint="eastAsia"/>
            <w:noProof/>
          </w:rPr>
          <w:t xml:space="preserve"> </w:t>
        </w:r>
        <w:r w:rsidR="00860858" w:rsidRPr="00FD15F4">
          <w:rPr>
            <w:rStyle w:val="aff6"/>
            <w:rFonts w:hint="eastAsia"/>
            <w:noProof/>
          </w:rPr>
          <w:t>可靠性评价</w:t>
        </w:r>
        <w:r w:rsidR="00860858">
          <w:rPr>
            <w:noProof/>
          </w:rPr>
          <w:tab/>
        </w:r>
        <w:r>
          <w:rPr>
            <w:noProof/>
          </w:rPr>
          <w:fldChar w:fldCharType="begin"/>
        </w:r>
        <w:r w:rsidR="00860858">
          <w:rPr>
            <w:noProof/>
          </w:rPr>
          <w:instrText xml:space="preserve"> PAGEREF _Toc3748480 \h </w:instrText>
        </w:r>
        <w:r>
          <w:rPr>
            <w:noProof/>
          </w:rPr>
        </w:r>
        <w:r>
          <w:rPr>
            <w:noProof/>
          </w:rPr>
          <w:fldChar w:fldCharType="separate"/>
        </w:r>
        <w:r w:rsidR="00C632A6">
          <w:rPr>
            <w:noProof/>
          </w:rPr>
          <w:t>4</w:t>
        </w:r>
        <w:r>
          <w:rPr>
            <w:noProof/>
          </w:rPr>
          <w:fldChar w:fldCharType="end"/>
        </w:r>
      </w:hyperlink>
    </w:p>
    <w:p w:rsidR="00860858" w:rsidRDefault="00E16637">
      <w:pPr>
        <w:pStyle w:val="60"/>
        <w:rPr>
          <w:rFonts w:asciiTheme="minorHAnsi" w:eastAsiaTheme="minorEastAsia" w:hAnsiTheme="minorHAnsi" w:cstheme="minorBidi"/>
          <w:noProof/>
          <w:kern w:val="2"/>
          <w:szCs w:val="22"/>
        </w:rPr>
      </w:pPr>
      <w:hyperlink w:anchor="_Toc3748481" w:history="1">
        <w:r w:rsidR="00860858" w:rsidRPr="00275B84">
          <w:rPr>
            <w:rStyle w:val="aff6"/>
            <w:noProof/>
          </w:rPr>
          <w:t>5.5</w:t>
        </w:r>
        <w:r w:rsidR="00860858" w:rsidRPr="00FD15F4">
          <w:rPr>
            <w:rStyle w:val="aff6"/>
            <w:rFonts w:hint="eastAsia"/>
            <w:noProof/>
          </w:rPr>
          <w:t xml:space="preserve"> </w:t>
        </w:r>
        <w:r w:rsidR="00860858" w:rsidRPr="00FD15F4">
          <w:rPr>
            <w:rStyle w:val="aff6"/>
            <w:rFonts w:hint="eastAsia"/>
            <w:noProof/>
          </w:rPr>
          <w:t>综合判定规则</w:t>
        </w:r>
        <w:r w:rsidR="00860858">
          <w:rPr>
            <w:noProof/>
          </w:rPr>
          <w:tab/>
        </w:r>
        <w:r>
          <w:rPr>
            <w:noProof/>
          </w:rPr>
          <w:fldChar w:fldCharType="begin"/>
        </w:r>
        <w:r w:rsidR="00860858">
          <w:rPr>
            <w:noProof/>
          </w:rPr>
          <w:instrText xml:space="preserve"> PAGEREF _Toc3748481 \h </w:instrText>
        </w:r>
        <w:r>
          <w:rPr>
            <w:noProof/>
          </w:rPr>
        </w:r>
        <w:r>
          <w:rPr>
            <w:noProof/>
          </w:rPr>
          <w:fldChar w:fldCharType="separate"/>
        </w:r>
        <w:r w:rsidR="00C632A6">
          <w:rPr>
            <w:noProof/>
          </w:rPr>
          <w:t>5</w:t>
        </w:r>
        <w:r>
          <w:rPr>
            <w:noProof/>
          </w:rPr>
          <w:fldChar w:fldCharType="end"/>
        </w:r>
      </w:hyperlink>
    </w:p>
    <w:p w:rsidR="00860858" w:rsidRDefault="00E16637">
      <w:pPr>
        <w:pStyle w:val="40"/>
        <w:rPr>
          <w:rFonts w:asciiTheme="minorHAnsi" w:eastAsiaTheme="minorEastAsia" w:hAnsiTheme="minorHAnsi" w:cstheme="minorBidi"/>
          <w:noProof/>
          <w:kern w:val="2"/>
          <w:szCs w:val="22"/>
        </w:rPr>
      </w:pPr>
      <w:hyperlink w:anchor="_Toc3748482" w:history="1">
        <w:r w:rsidR="00860858" w:rsidRPr="00FD15F4">
          <w:rPr>
            <w:rStyle w:val="aff6"/>
            <w:noProof/>
          </w:rPr>
          <w:t>6</w:t>
        </w:r>
        <w:r w:rsidR="00860858" w:rsidRPr="00FD15F4">
          <w:rPr>
            <w:rStyle w:val="aff6"/>
            <w:rFonts w:hint="eastAsia"/>
            <w:noProof/>
          </w:rPr>
          <w:t xml:space="preserve"> </w:t>
        </w:r>
        <w:r w:rsidR="00860858" w:rsidRPr="00FD15F4">
          <w:rPr>
            <w:rStyle w:val="aff6"/>
            <w:rFonts w:hint="eastAsia"/>
            <w:noProof/>
          </w:rPr>
          <w:t>产品变更</w:t>
        </w:r>
        <w:r w:rsidR="00860858">
          <w:rPr>
            <w:noProof/>
          </w:rPr>
          <w:tab/>
        </w:r>
        <w:r>
          <w:rPr>
            <w:noProof/>
          </w:rPr>
          <w:fldChar w:fldCharType="begin"/>
        </w:r>
        <w:r w:rsidR="00860858">
          <w:rPr>
            <w:noProof/>
          </w:rPr>
          <w:instrText xml:space="preserve"> PAGEREF _Toc3748482 \h </w:instrText>
        </w:r>
        <w:r>
          <w:rPr>
            <w:noProof/>
          </w:rPr>
        </w:r>
        <w:r>
          <w:rPr>
            <w:noProof/>
          </w:rPr>
          <w:fldChar w:fldCharType="separate"/>
        </w:r>
        <w:r w:rsidR="00C632A6">
          <w:rPr>
            <w:noProof/>
          </w:rPr>
          <w:t>6</w:t>
        </w:r>
        <w:r>
          <w:rPr>
            <w:noProof/>
          </w:rPr>
          <w:fldChar w:fldCharType="end"/>
        </w:r>
      </w:hyperlink>
    </w:p>
    <w:p w:rsidR="00860858" w:rsidRDefault="00E16637">
      <w:pPr>
        <w:pStyle w:val="20"/>
        <w:rPr>
          <w:rFonts w:asciiTheme="minorHAnsi" w:eastAsiaTheme="minorEastAsia" w:hAnsiTheme="minorHAnsi" w:cstheme="minorBidi"/>
          <w:noProof/>
          <w:kern w:val="2"/>
          <w:szCs w:val="22"/>
        </w:rPr>
      </w:pPr>
      <w:hyperlink w:anchor="_Toc3748486" w:history="1">
        <w:r w:rsidR="00860858" w:rsidRPr="00FD15F4">
          <w:rPr>
            <w:rStyle w:val="aff6"/>
            <w:rFonts w:hint="eastAsia"/>
            <w:noProof/>
          </w:rPr>
          <w:t>附录</w:t>
        </w:r>
        <w:r w:rsidR="00860858" w:rsidRPr="00FD15F4">
          <w:rPr>
            <w:rStyle w:val="aff6"/>
            <w:noProof/>
          </w:rPr>
          <w:t>A</w:t>
        </w:r>
        <w:r w:rsidR="00860858" w:rsidRPr="00860858">
          <w:rPr>
            <w:rStyle w:val="aff6"/>
            <w:rFonts w:hint="eastAsia"/>
            <w:noProof/>
          </w:rPr>
          <w:t>（规范性附录）产品规格表</w:t>
        </w:r>
        <w:r w:rsidR="00860858">
          <w:rPr>
            <w:noProof/>
          </w:rPr>
          <w:tab/>
        </w:r>
        <w:r>
          <w:rPr>
            <w:noProof/>
          </w:rPr>
          <w:fldChar w:fldCharType="begin"/>
        </w:r>
        <w:r w:rsidR="00860858">
          <w:rPr>
            <w:noProof/>
          </w:rPr>
          <w:instrText xml:space="preserve"> PAGEREF _Toc3748486 \h </w:instrText>
        </w:r>
        <w:r>
          <w:rPr>
            <w:noProof/>
          </w:rPr>
        </w:r>
        <w:r>
          <w:rPr>
            <w:noProof/>
          </w:rPr>
          <w:fldChar w:fldCharType="separate"/>
        </w:r>
        <w:r w:rsidR="00C632A6">
          <w:rPr>
            <w:noProof/>
          </w:rPr>
          <w:t>7</w:t>
        </w:r>
        <w:r>
          <w:rPr>
            <w:noProof/>
          </w:rPr>
          <w:fldChar w:fldCharType="end"/>
        </w:r>
      </w:hyperlink>
    </w:p>
    <w:p w:rsidR="00860858" w:rsidRDefault="00E16637">
      <w:pPr>
        <w:pStyle w:val="20"/>
        <w:rPr>
          <w:rFonts w:asciiTheme="minorHAnsi" w:eastAsiaTheme="minorEastAsia" w:hAnsiTheme="minorHAnsi" w:cstheme="minorBidi"/>
          <w:noProof/>
          <w:kern w:val="2"/>
          <w:szCs w:val="22"/>
        </w:rPr>
      </w:pPr>
      <w:hyperlink w:anchor="_Toc3748488" w:history="1">
        <w:r w:rsidR="00860858" w:rsidRPr="00FD15F4">
          <w:rPr>
            <w:rStyle w:val="aff6"/>
            <w:rFonts w:hint="eastAsia"/>
            <w:noProof/>
          </w:rPr>
          <w:t>附录</w:t>
        </w:r>
        <w:r w:rsidR="00860858" w:rsidRPr="00FD15F4">
          <w:rPr>
            <w:rStyle w:val="aff6"/>
            <w:noProof/>
          </w:rPr>
          <w:t>B</w:t>
        </w:r>
        <w:r w:rsidR="00860858" w:rsidRPr="00860858">
          <w:rPr>
            <w:rStyle w:val="aff6"/>
            <w:rFonts w:hint="eastAsia"/>
            <w:noProof/>
          </w:rPr>
          <w:t>（规范性附录）用户调查记录表</w:t>
        </w:r>
        <w:r w:rsidR="00860858">
          <w:rPr>
            <w:noProof/>
          </w:rPr>
          <w:tab/>
        </w:r>
        <w:r>
          <w:rPr>
            <w:noProof/>
          </w:rPr>
          <w:fldChar w:fldCharType="begin"/>
        </w:r>
        <w:r w:rsidR="00860858">
          <w:rPr>
            <w:noProof/>
          </w:rPr>
          <w:instrText xml:space="preserve"> PAGEREF _Toc3748488 \h </w:instrText>
        </w:r>
        <w:r>
          <w:rPr>
            <w:noProof/>
          </w:rPr>
        </w:r>
        <w:r>
          <w:rPr>
            <w:noProof/>
          </w:rPr>
          <w:fldChar w:fldCharType="separate"/>
        </w:r>
        <w:r w:rsidR="00C632A6">
          <w:rPr>
            <w:noProof/>
          </w:rPr>
          <w:t>8</w:t>
        </w:r>
        <w:r>
          <w:rPr>
            <w:noProof/>
          </w:rPr>
          <w:fldChar w:fldCharType="end"/>
        </w:r>
      </w:hyperlink>
    </w:p>
    <w:p w:rsidR="00905CD0" w:rsidRPr="0063513D" w:rsidRDefault="00E16637">
      <w:pPr>
        <w:pStyle w:val="afffd"/>
        <w:rPr>
          <w:rFonts w:asciiTheme="minorEastAsia" w:eastAsiaTheme="minorEastAsia" w:hAnsiTheme="minorEastAsia"/>
        </w:rPr>
        <w:sectPr w:rsidR="00905CD0" w:rsidRPr="0063513D">
          <w:headerReference w:type="even" r:id="rId15"/>
          <w:headerReference w:type="default" r:id="rId16"/>
          <w:footerReference w:type="even" r:id="rId17"/>
          <w:footerReference w:type="default" r:id="rId18"/>
          <w:pgSz w:w="11907" w:h="16839"/>
          <w:pgMar w:top="1418" w:right="1134" w:bottom="1134" w:left="1418" w:header="1021" w:footer="1021" w:gutter="0"/>
          <w:pgNumType w:fmt="upperRoman" w:start="1"/>
          <w:cols w:space="425"/>
          <w:docGrid w:type="lines" w:linePitch="312"/>
        </w:sectPr>
      </w:pPr>
      <w:r w:rsidRPr="0063513D">
        <w:rPr>
          <w:rFonts w:asciiTheme="minorEastAsia" w:eastAsiaTheme="minorEastAsia" w:hAnsiTheme="minorEastAsia"/>
        </w:rPr>
        <w:fldChar w:fldCharType="end"/>
      </w:r>
    </w:p>
    <w:p w:rsidR="00905CD0" w:rsidRPr="0036511F" w:rsidRDefault="00CB47E0">
      <w:pPr>
        <w:pStyle w:val="ae"/>
        <w:rPr>
          <w:rFonts w:hAnsi="宋体"/>
        </w:rPr>
      </w:pPr>
      <w:bookmarkStart w:id="5" w:name="_Toc3748459"/>
      <w:bookmarkStart w:id="6" w:name="SectionMark2"/>
      <w:bookmarkEnd w:id="1"/>
      <w:r w:rsidRPr="0036511F">
        <w:rPr>
          <w:rFonts w:hint="eastAsia"/>
        </w:rPr>
        <w:lastRenderedPageBreak/>
        <w:t>前言</w:t>
      </w:r>
      <w:bookmarkEnd w:id="2"/>
      <w:bookmarkEnd w:id="3"/>
      <w:bookmarkEnd w:id="4"/>
      <w:bookmarkEnd w:id="5"/>
    </w:p>
    <w:p w:rsidR="00C25D83" w:rsidRPr="0036511F" w:rsidRDefault="00C25D83" w:rsidP="00C25D83">
      <w:pPr>
        <w:pStyle w:val="afff1"/>
        <w:ind w:firstLine="420"/>
      </w:pPr>
      <w:r w:rsidRPr="0036511F">
        <w:rPr>
          <w:rFonts w:hint="eastAsia"/>
        </w:rPr>
        <w:t>本大纲依据</w:t>
      </w:r>
      <w:r w:rsidRPr="0036511F">
        <w:t>TZ 1</w:t>
      </w:r>
      <w:r w:rsidRPr="0036511F">
        <w:t>—</w:t>
      </w:r>
      <w:r w:rsidRPr="0036511F">
        <w:t>201</w:t>
      </w:r>
      <w:r>
        <w:t>9</w:t>
      </w:r>
      <w:r w:rsidRPr="0036511F">
        <w:rPr>
          <w:rFonts w:hint="eastAsia"/>
        </w:rPr>
        <w:t>《农业机械推广鉴定大纲编写规则》编制。</w:t>
      </w:r>
    </w:p>
    <w:p w:rsidR="00C25D83" w:rsidRPr="0036511F" w:rsidRDefault="00C25D83" w:rsidP="00C25D83">
      <w:pPr>
        <w:pStyle w:val="afff1"/>
        <w:ind w:firstLine="420"/>
      </w:pPr>
      <w:r w:rsidRPr="0036511F">
        <w:rPr>
          <w:rFonts w:hint="eastAsia"/>
        </w:rPr>
        <w:t>本大纲</w:t>
      </w:r>
      <w:r>
        <w:rPr>
          <w:rFonts w:hint="eastAsia"/>
        </w:rPr>
        <w:t>为首次制定</w:t>
      </w:r>
      <w:r w:rsidRPr="0036511F">
        <w:rPr>
          <w:rFonts w:hint="eastAsia"/>
        </w:rPr>
        <w:t>。</w:t>
      </w:r>
    </w:p>
    <w:p w:rsidR="00C25D83" w:rsidRPr="0036511F" w:rsidRDefault="00C25D83" w:rsidP="00C25D83">
      <w:pPr>
        <w:pStyle w:val="afff1"/>
        <w:ind w:firstLine="420"/>
      </w:pPr>
      <w:r w:rsidRPr="0036511F">
        <w:rPr>
          <w:rFonts w:hint="eastAsia"/>
        </w:rPr>
        <w:t>本大纲由农业</w:t>
      </w:r>
      <w:r>
        <w:rPr>
          <w:rFonts w:hint="eastAsia"/>
        </w:rPr>
        <w:t>农村</w:t>
      </w:r>
      <w:r w:rsidRPr="0036511F">
        <w:rPr>
          <w:rFonts w:hint="eastAsia"/>
        </w:rPr>
        <w:t>部农业机械化管理司提出。</w:t>
      </w:r>
    </w:p>
    <w:p w:rsidR="00C25D83" w:rsidRPr="0036511F" w:rsidRDefault="00C25D83" w:rsidP="00C25D83">
      <w:pPr>
        <w:pStyle w:val="afff1"/>
        <w:ind w:firstLine="420"/>
      </w:pPr>
      <w:r w:rsidRPr="0036511F">
        <w:rPr>
          <w:rFonts w:hint="eastAsia"/>
        </w:rPr>
        <w:t>本大纲由农业</w:t>
      </w:r>
      <w:r>
        <w:rPr>
          <w:rFonts w:hint="eastAsia"/>
        </w:rPr>
        <w:t>农村</w:t>
      </w:r>
      <w:r w:rsidRPr="0036511F">
        <w:rPr>
          <w:rFonts w:hint="eastAsia"/>
        </w:rPr>
        <w:t>部农业机械试验鉴定总站技术归口。</w:t>
      </w:r>
    </w:p>
    <w:p w:rsidR="00C25D83" w:rsidRPr="0036511F" w:rsidRDefault="00C25D83" w:rsidP="00C25D83">
      <w:pPr>
        <w:pStyle w:val="afff1"/>
        <w:ind w:firstLine="420"/>
      </w:pPr>
      <w:r w:rsidRPr="0036511F">
        <w:rPr>
          <w:rFonts w:hint="eastAsia"/>
        </w:rPr>
        <w:t>本大纲起草单位</w:t>
      </w:r>
      <w:r>
        <w:rPr>
          <w:rFonts w:hint="eastAsia"/>
        </w:rPr>
        <w:t>：</w:t>
      </w:r>
      <w:r w:rsidRPr="0036511F">
        <w:rPr>
          <w:rFonts w:hint="eastAsia"/>
        </w:rPr>
        <w:t>农业</w:t>
      </w:r>
      <w:r>
        <w:rPr>
          <w:rFonts w:hint="eastAsia"/>
        </w:rPr>
        <w:t>农村</w:t>
      </w:r>
      <w:r w:rsidRPr="0036511F">
        <w:rPr>
          <w:rFonts w:hint="eastAsia"/>
        </w:rPr>
        <w:t>部农业机械试验鉴定总站</w:t>
      </w:r>
      <w:r w:rsidR="00025370">
        <w:rPr>
          <w:rFonts w:hint="eastAsia"/>
        </w:rPr>
        <w:t>、宁夏回族自治区农业机械鉴定检</w:t>
      </w:r>
      <w:r w:rsidR="005D284D">
        <w:rPr>
          <w:rFonts w:hint="eastAsia"/>
        </w:rPr>
        <w:t>验</w:t>
      </w:r>
      <w:r w:rsidR="00025370">
        <w:rPr>
          <w:rFonts w:hint="eastAsia"/>
        </w:rPr>
        <w:t>站</w:t>
      </w:r>
      <w:r w:rsidRPr="0036511F">
        <w:rPr>
          <w:rFonts w:hint="eastAsia"/>
        </w:rPr>
        <w:t>。</w:t>
      </w:r>
    </w:p>
    <w:p w:rsidR="00C25D83" w:rsidRPr="0036511F" w:rsidRDefault="00C25D83" w:rsidP="00C25D83">
      <w:pPr>
        <w:pStyle w:val="afff1"/>
        <w:ind w:firstLine="420"/>
      </w:pPr>
      <w:r w:rsidRPr="0036511F">
        <w:rPr>
          <w:rFonts w:hint="eastAsia"/>
        </w:rPr>
        <w:t>本大纲主要起草人：</w:t>
      </w:r>
      <w:r w:rsidR="005D284D">
        <w:rPr>
          <w:rFonts w:hint="eastAsia"/>
        </w:rPr>
        <w:t>刘声春、王明磊、肖建国、段亚莉</w:t>
      </w:r>
      <w:r w:rsidR="00F12F5D">
        <w:rPr>
          <w:rFonts w:hint="eastAsia"/>
        </w:rPr>
        <w:t>。</w:t>
      </w:r>
    </w:p>
    <w:p w:rsidR="00905CD0" w:rsidRPr="00C25D83" w:rsidRDefault="00905CD0" w:rsidP="00E722F0">
      <w:pPr>
        <w:pStyle w:val="afff1"/>
        <w:ind w:firstLineChars="0" w:firstLine="0"/>
        <w:sectPr w:rsidR="00905CD0" w:rsidRPr="00C25D83">
          <w:footerReference w:type="even" r:id="rId19"/>
          <w:pgSz w:w="11907" w:h="16839"/>
          <w:pgMar w:top="1418" w:right="1134" w:bottom="1134" w:left="1418" w:header="1021" w:footer="1021" w:gutter="0"/>
          <w:pgNumType w:fmt="upperRoman"/>
          <w:cols w:space="425"/>
          <w:docGrid w:type="linesAndChars" w:linePitch="312"/>
        </w:sectPr>
      </w:pPr>
    </w:p>
    <w:p w:rsidR="00905CD0" w:rsidRPr="0036511F" w:rsidRDefault="00496528">
      <w:pPr>
        <w:pStyle w:val="afffc"/>
        <w:spacing w:before="400" w:after="400" w:line="400" w:lineRule="exact"/>
      </w:pPr>
      <w:bookmarkStart w:id="7" w:name="SectionMark4"/>
      <w:bookmarkEnd w:id="6"/>
      <w:r>
        <w:rPr>
          <w:rFonts w:hint="eastAsia"/>
        </w:rPr>
        <w:lastRenderedPageBreak/>
        <w:t>奶牛行为</w:t>
      </w:r>
      <w:r w:rsidR="00C25D83">
        <w:rPr>
          <w:rFonts w:hint="eastAsia"/>
        </w:rPr>
        <w:t>监控设备</w:t>
      </w:r>
    </w:p>
    <w:p w:rsidR="00900B12" w:rsidRDefault="00CB47E0" w:rsidP="00F7554E">
      <w:pPr>
        <w:pStyle w:val="af"/>
        <w:spacing w:beforeLines="100" w:afterLines="100"/>
      </w:pPr>
      <w:bookmarkStart w:id="8" w:name="_Toc226514929"/>
      <w:bookmarkStart w:id="9" w:name="_Toc224849095"/>
      <w:bookmarkStart w:id="10" w:name="_Toc226514871"/>
      <w:bookmarkStart w:id="11" w:name="_Toc3748460"/>
      <w:r w:rsidRPr="0036511F">
        <w:rPr>
          <w:rFonts w:hint="eastAsia"/>
        </w:rPr>
        <w:t>范围</w:t>
      </w:r>
      <w:bookmarkEnd w:id="8"/>
      <w:bookmarkEnd w:id="9"/>
      <w:bookmarkEnd w:id="10"/>
      <w:bookmarkEnd w:id="11"/>
    </w:p>
    <w:p w:rsidR="00905CD0" w:rsidRPr="0036511F" w:rsidRDefault="00CB47E0">
      <w:pPr>
        <w:pStyle w:val="afff1"/>
        <w:ind w:firstLine="420"/>
      </w:pPr>
      <w:r w:rsidRPr="0036511F">
        <w:rPr>
          <w:rFonts w:hint="eastAsia"/>
        </w:rPr>
        <w:t>本大纲规定了</w:t>
      </w:r>
      <w:r w:rsidR="00496528">
        <w:rPr>
          <w:rFonts w:hAnsi="宋体" w:hint="eastAsia"/>
        </w:rPr>
        <w:t>奶牛行为</w:t>
      </w:r>
      <w:r w:rsidR="00C25D83">
        <w:rPr>
          <w:rFonts w:hAnsi="宋体" w:hint="eastAsia"/>
        </w:rPr>
        <w:t>监控设备</w:t>
      </w:r>
      <w:r w:rsidRPr="0036511F">
        <w:rPr>
          <w:rFonts w:hint="eastAsia"/>
        </w:rPr>
        <w:t>推广鉴定的内容、方法和判定规则。</w:t>
      </w:r>
    </w:p>
    <w:p w:rsidR="00905CD0" w:rsidRPr="0036511F" w:rsidRDefault="00CB47E0">
      <w:pPr>
        <w:pStyle w:val="afff1"/>
        <w:ind w:firstLine="420"/>
      </w:pPr>
      <w:r w:rsidRPr="0036511F">
        <w:rPr>
          <w:rFonts w:hint="eastAsia"/>
        </w:rPr>
        <w:t>本大纲适用于</w:t>
      </w:r>
      <w:r w:rsidR="00496528">
        <w:rPr>
          <w:rFonts w:hint="eastAsia"/>
        </w:rPr>
        <w:t>奶牛行为</w:t>
      </w:r>
      <w:r w:rsidR="00C25D83">
        <w:rPr>
          <w:rFonts w:hint="eastAsia"/>
        </w:rPr>
        <w:t>监控设备的</w:t>
      </w:r>
      <w:r w:rsidRPr="0036511F">
        <w:rPr>
          <w:rFonts w:hint="eastAsia"/>
        </w:rPr>
        <w:t>推广鉴定。</w:t>
      </w:r>
    </w:p>
    <w:p w:rsidR="00900B12" w:rsidRDefault="00CB47E0" w:rsidP="00F7554E">
      <w:pPr>
        <w:pStyle w:val="af"/>
        <w:spacing w:beforeLines="100" w:afterLines="100"/>
      </w:pPr>
      <w:bookmarkStart w:id="12" w:name="_Toc34030010"/>
      <w:bookmarkStart w:id="13" w:name="_Toc4396910"/>
      <w:bookmarkStart w:id="14" w:name="_Toc3083602"/>
      <w:bookmarkStart w:id="15" w:name="_Toc3083897"/>
      <w:bookmarkStart w:id="16" w:name="_Toc4396861"/>
      <w:bookmarkStart w:id="17" w:name="_Toc510155203"/>
      <w:bookmarkStart w:id="18" w:name="_Toc226514930"/>
      <w:bookmarkStart w:id="19" w:name="_Toc226514872"/>
      <w:bookmarkStart w:id="20" w:name="_Toc510154842"/>
      <w:bookmarkStart w:id="21" w:name="_Toc4425380"/>
      <w:bookmarkStart w:id="22" w:name="_Toc4378193"/>
      <w:bookmarkStart w:id="23" w:name="_Toc4423716"/>
      <w:bookmarkStart w:id="24" w:name="_Toc3082637"/>
      <w:bookmarkStart w:id="25" w:name="_Toc3083689"/>
      <w:bookmarkStart w:id="26" w:name="_Toc4383325"/>
      <w:bookmarkStart w:id="27" w:name="_Toc224849096"/>
      <w:bookmarkStart w:id="28" w:name="_Toc3882139"/>
      <w:bookmarkStart w:id="29" w:name="_Toc3081116"/>
      <w:bookmarkStart w:id="30" w:name="_Toc3083345"/>
      <w:bookmarkStart w:id="31" w:name="_Toc3082619"/>
      <w:bookmarkStart w:id="32" w:name="_Toc3748461"/>
      <w:bookmarkEnd w:id="7"/>
      <w:r w:rsidRPr="0036511F">
        <w:rPr>
          <w:rFonts w:hint="eastAsia"/>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05CD0" w:rsidRPr="0036511F" w:rsidRDefault="00CB47E0">
      <w:pPr>
        <w:pStyle w:val="afff1"/>
        <w:ind w:firstLine="420"/>
        <w:rPr>
          <w:rFonts w:hAnsi="宋体"/>
        </w:rPr>
      </w:pPr>
      <w:r w:rsidRPr="0036511F">
        <w:rPr>
          <w:rFonts w:hAnsi="宋体" w:hint="eastAsia"/>
        </w:rPr>
        <w:t>下列文件对于本文件的应用是必不可少的。凡是注日期的引用文件，仅注日期的版本适用于本文件。凡是不注日期的引用文件，其最新版本(包括所有的修改单)适用于本文件。</w:t>
      </w:r>
    </w:p>
    <w:p w:rsidR="00C25D83" w:rsidRDefault="00C25D83" w:rsidP="00C25D83">
      <w:pPr>
        <w:pStyle w:val="afff1"/>
        <w:tabs>
          <w:tab w:val="center" w:pos="4201"/>
          <w:tab w:val="right" w:leader="dot" w:pos="9298"/>
        </w:tabs>
        <w:ind w:firstLine="420"/>
      </w:pPr>
      <w:bookmarkStart w:id="33" w:name="_Toc226514873"/>
      <w:bookmarkStart w:id="34" w:name="_Toc224849097"/>
      <w:bookmarkStart w:id="35" w:name="_Toc226514931"/>
      <w:r>
        <w:rPr>
          <w:rFonts w:hint="eastAsia"/>
        </w:rPr>
        <w:t>GB/T 4208</w:t>
      </w:r>
      <w:r w:rsidR="00AA1B39">
        <w:rPr>
          <w:rFonts w:hint="eastAsia"/>
        </w:rPr>
        <w:t>－2017</w:t>
      </w:r>
      <w:r>
        <w:rPr>
          <w:rFonts w:hint="eastAsia"/>
        </w:rPr>
        <w:t xml:space="preserve">  外壳防护等级（IP代码）</w:t>
      </w:r>
    </w:p>
    <w:p w:rsidR="00C25D83" w:rsidRDefault="00C25D83" w:rsidP="00C25D83">
      <w:pPr>
        <w:pStyle w:val="afff1"/>
        <w:tabs>
          <w:tab w:val="center" w:pos="4201"/>
          <w:tab w:val="right" w:leader="dot" w:pos="9298"/>
        </w:tabs>
        <w:ind w:firstLine="420"/>
      </w:pPr>
      <w:r>
        <w:rPr>
          <w:rFonts w:hint="eastAsia"/>
          <w:color w:val="000000"/>
        </w:rPr>
        <w:t>G</w:t>
      </w:r>
      <w:r>
        <w:rPr>
          <w:rFonts w:hint="eastAsia"/>
        </w:rPr>
        <w:t>B 10396  农林拖拉机和机械、草坪和园艺动力机械  安全标志和危险图形  总则</w:t>
      </w:r>
    </w:p>
    <w:p w:rsidR="00900B12" w:rsidRDefault="00CB47E0" w:rsidP="00F7554E">
      <w:pPr>
        <w:pStyle w:val="af"/>
        <w:spacing w:beforeLines="100" w:afterLines="100"/>
      </w:pPr>
      <w:bookmarkStart w:id="36" w:name="_Toc223166021"/>
      <w:bookmarkStart w:id="37" w:name="_Toc3748462"/>
      <w:bookmarkStart w:id="38" w:name="_Toc138045041"/>
      <w:bookmarkStart w:id="39" w:name="_Toc138045026"/>
      <w:bookmarkStart w:id="40" w:name="_Toc138045077"/>
      <w:bookmarkStart w:id="41" w:name="_Toc138058134"/>
      <w:bookmarkStart w:id="42" w:name="_Toc138058183"/>
      <w:bookmarkStart w:id="43" w:name="_Toc145493889"/>
      <w:bookmarkStart w:id="44" w:name="_Toc149468544"/>
      <w:bookmarkStart w:id="45" w:name="_Toc2069324"/>
      <w:bookmarkStart w:id="46" w:name="_Toc2150277"/>
      <w:bookmarkStart w:id="47" w:name="_Toc2155120"/>
      <w:bookmarkStart w:id="48" w:name="_Toc3081260"/>
      <w:bookmarkStart w:id="49" w:name="_Toc2053638"/>
      <w:bookmarkStart w:id="50" w:name="_Toc2672585"/>
      <w:bookmarkStart w:id="51" w:name="_Toc2064728"/>
      <w:bookmarkStart w:id="52" w:name="_Toc3086527"/>
      <w:bookmarkStart w:id="53" w:name="_Toc533134663"/>
      <w:bookmarkStart w:id="54" w:name="_Toc2069005"/>
      <w:bookmarkStart w:id="55" w:name="_Toc533134705"/>
      <w:bookmarkStart w:id="56" w:name="_Toc2476492"/>
      <w:bookmarkStart w:id="57" w:name="_Toc2667538"/>
      <w:bookmarkStart w:id="58" w:name="_Toc533133848"/>
      <w:bookmarkStart w:id="59" w:name="_Toc533213587"/>
      <w:bookmarkStart w:id="60" w:name="_Toc2045698"/>
      <w:bookmarkStart w:id="61" w:name="_Toc2045863"/>
      <w:bookmarkStart w:id="62" w:name="_Toc2045677"/>
      <w:bookmarkStart w:id="63" w:name="_Toc533134727"/>
      <w:r w:rsidRPr="0036511F">
        <w:rPr>
          <w:rFonts w:hint="eastAsia"/>
        </w:rPr>
        <w:t>术语和定义</w:t>
      </w:r>
      <w:bookmarkEnd w:id="36"/>
      <w:bookmarkEnd w:id="37"/>
    </w:p>
    <w:p w:rsidR="00905CD0" w:rsidRDefault="006013C7">
      <w:pPr>
        <w:pStyle w:val="afff1"/>
        <w:ind w:firstLine="420"/>
      </w:pPr>
      <w:bookmarkStart w:id="64" w:name="_Toc175542843"/>
      <w:bookmarkStart w:id="65" w:name="_Toc175542139"/>
      <w:bookmarkStart w:id="66" w:name="_Toc228090154"/>
      <w:bookmarkStart w:id="67" w:name="_Toc228089956"/>
      <w:bookmarkStart w:id="68" w:name="_Toc228084413"/>
      <w:bookmarkEnd w:id="64"/>
      <w:bookmarkEnd w:id="65"/>
      <w:r>
        <w:rPr>
          <w:rFonts w:hint="eastAsia"/>
        </w:rPr>
        <w:t>下列</w:t>
      </w:r>
      <w:r w:rsidR="00CB47E0" w:rsidRPr="0036511F">
        <w:rPr>
          <w:rFonts w:hint="eastAsia"/>
        </w:rPr>
        <w:t>术语和定义适用于本文件。</w:t>
      </w:r>
      <w:bookmarkEnd w:id="66"/>
      <w:bookmarkEnd w:id="67"/>
      <w:bookmarkEnd w:id="68"/>
    </w:p>
    <w:p w:rsidR="006013C7" w:rsidRDefault="006013C7" w:rsidP="00F7554E">
      <w:pPr>
        <w:pStyle w:val="af0"/>
        <w:spacing w:beforeLines="50" w:afterLines="50"/>
        <w:ind w:left="0"/>
        <w:jc w:val="both"/>
        <w:rPr>
          <w:rFonts w:hAnsi="Arial" w:cs="Arial"/>
          <w:color w:val="000000"/>
          <w:szCs w:val="21"/>
        </w:rPr>
      </w:pPr>
      <w:bookmarkStart w:id="69" w:name="_Toc531513153"/>
      <w:bookmarkStart w:id="70" w:name="_Toc531541875"/>
      <w:bookmarkStart w:id="71" w:name="_Toc531543410"/>
      <w:bookmarkStart w:id="72" w:name="_Toc3748463"/>
      <w:bookmarkEnd w:id="69"/>
      <w:bookmarkEnd w:id="70"/>
      <w:bookmarkEnd w:id="71"/>
      <w:bookmarkEnd w:id="72"/>
    </w:p>
    <w:p w:rsidR="006013C7" w:rsidRPr="00A26157" w:rsidRDefault="00496528" w:rsidP="00F7554E">
      <w:pPr>
        <w:pStyle w:val="af0"/>
        <w:numPr>
          <w:ilvl w:val="0"/>
          <w:numId w:val="0"/>
        </w:numPr>
        <w:spacing w:beforeLines="50" w:afterLines="50"/>
        <w:ind w:firstLineChars="200" w:firstLine="420"/>
        <w:rPr>
          <w:rFonts w:hAnsi="Arial" w:cs="Arial"/>
          <w:color w:val="000000"/>
          <w:szCs w:val="21"/>
        </w:rPr>
      </w:pPr>
      <w:r>
        <w:rPr>
          <w:rFonts w:hAnsi="Arial" w:cs="Arial" w:hint="eastAsia"/>
          <w:color w:val="000000"/>
          <w:szCs w:val="21"/>
        </w:rPr>
        <w:t>奶牛行为</w:t>
      </w:r>
      <w:r w:rsidR="0050043B">
        <w:rPr>
          <w:rFonts w:hAnsi="Arial" w:cs="Arial" w:hint="eastAsia"/>
          <w:color w:val="000000"/>
          <w:szCs w:val="21"/>
        </w:rPr>
        <w:t>监控设备</w:t>
      </w:r>
      <w:r w:rsidR="00CE0D7A">
        <w:rPr>
          <w:rFonts w:hAnsi="Arial" w:cs="Arial" w:hint="eastAsia"/>
          <w:color w:val="000000"/>
          <w:szCs w:val="21"/>
        </w:rPr>
        <w:t xml:space="preserve"> </w:t>
      </w:r>
      <w:r w:rsidR="001D69EF">
        <w:rPr>
          <w:rFonts w:hAnsi="Arial" w:cs="Arial" w:hint="eastAsia"/>
          <w:color w:val="000000"/>
          <w:szCs w:val="21"/>
        </w:rPr>
        <w:t xml:space="preserve"> </w:t>
      </w:r>
      <w:r w:rsidR="00CE0D7A">
        <w:rPr>
          <w:rFonts w:hAnsi="Arial" w:cs="Arial" w:hint="eastAsia"/>
          <w:color w:val="000000"/>
          <w:szCs w:val="21"/>
        </w:rPr>
        <w:t>c</w:t>
      </w:r>
      <w:r w:rsidR="00CE0D7A" w:rsidRPr="00293AC4">
        <w:rPr>
          <w:rFonts w:hAnsi="Arial" w:cs="Arial" w:hint="eastAsia"/>
          <w:color w:val="000000"/>
          <w:szCs w:val="21"/>
        </w:rPr>
        <w:t xml:space="preserve">ow </w:t>
      </w:r>
      <w:r w:rsidR="00CE0D7A">
        <w:rPr>
          <w:rFonts w:hAnsi="Arial" w:cs="Arial" w:hint="eastAsia"/>
          <w:color w:val="000000"/>
          <w:szCs w:val="21"/>
        </w:rPr>
        <w:t>b</w:t>
      </w:r>
      <w:r w:rsidR="00CE0D7A" w:rsidRPr="00293AC4">
        <w:rPr>
          <w:rFonts w:hAnsi="Arial" w:cs="Arial"/>
          <w:color w:val="000000"/>
          <w:szCs w:val="21"/>
        </w:rPr>
        <w:t>ehavior</w:t>
      </w:r>
      <w:r w:rsidR="00CE0D7A" w:rsidRPr="00293AC4">
        <w:rPr>
          <w:rFonts w:hAnsi="Arial" w:cs="Arial" w:hint="eastAsia"/>
          <w:color w:val="000000"/>
          <w:szCs w:val="21"/>
        </w:rPr>
        <w:t xml:space="preserve">s </w:t>
      </w:r>
      <w:r w:rsidR="00CE0D7A">
        <w:rPr>
          <w:rFonts w:hAnsi="Arial" w:cs="Arial" w:hint="eastAsia"/>
          <w:color w:val="000000"/>
          <w:szCs w:val="21"/>
        </w:rPr>
        <w:t>d</w:t>
      </w:r>
      <w:r w:rsidR="00CE0D7A" w:rsidRPr="00293AC4">
        <w:rPr>
          <w:rFonts w:hAnsi="Arial" w:cs="Arial" w:hint="eastAsia"/>
          <w:color w:val="000000"/>
          <w:szCs w:val="21"/>
        </w:rPr>
        <w:t xml:space="preserve">etecting </w:t>
      </w:r>
      <w:r w:rsidR="00CE0D7A">
        <w:rPr>
          <w:rFonts w:hAnsi="Arial" w:cs="Arial" w:hint="eastAsia"/>
          <w:color w:val="000000"/>
          <w:szCs w:val="21"/>
        </w:rPr>
        <w:t>e</w:t>
      </w:r>
      <w:r w:rsidR="00CE0D7A" w:rsidRPr="00293AC4">
        <w:rPr>
          <w:rFonts w:hAnsi="Arial" w:cs="Arial"/>
          <w:color w:val="000000"/>
          <w:szCs w:val="21"/>
        </w:rPr>
        <w:t>quipment</w:t>
      </w:r>
    </w:p>
    <w:p w:rsidR="006013C7" w:rsidRDefault="006013C7" w:rsidP="006013C7">
      <w:pPr>
        <w:pStyle w:val="afff1"/>
        <w:ind w:firstLine="420"/>
        <w:rPr>
          <w:rFonts w:ascii="Arial" w:hAnsi="Arial" w:cs="Arial"/>
          <w:color w:val="000000"/>
          <w:szCs w:val="21"/>
        </w:rPr>
      </w:pPr>
      <w:r w:rsidRPr="00293AC4">
        <w:rPr>
          <w:rFonts w:ascii="Arial" w:hAnsi="Arial" w:cs="Arial" w:hint="eastAsia"/>
          <w:color w:val="000000"/>
          <w:szCs w:val="21"/>
        </w:rPr>
        <w:t>利用传感器采集和记录</w:t>
      </w:r>
      <w:r w:rsidR="008629CF">
        <w:rPr>
          <w:rFonts w:ascii="Arial" w:hAnsi="Arial" w:cs="Arial" w:hint="eastAsia"/>
          <w:color w:val="000000"/>
          <w:szCs w:val="21"/>
        </w:rPr>
        <w:t>奶牛</w:t>
      </w:r>
      <w:r w:rsidRPr="00293AC4">
        <w:rPr>
          <w:rFonts w:ascii="Arial" w:hAnsi="Arial" w:cs="Arial" w:hint="eastAsia"/>
          <w:color w:val="000000"/>
          <w:szCs w:val="21"/>
        </w:rPr>
        <w:t>的身体物理参数</w:t>
      </w:r>
      <w:r>
        <w:rPr>
          <w:rFonts w:ascii="Arial" w:hAnsi="Arial" w:cs="Arial" w:hint="eastAsia"/>
          <w:color w:val="000000"/>
          <w:szCs w:val="21"/>
        </w:rPr>
        <w:t>（</w:t>
      </w:r>
      <w:r w:rsidRPr="00293AC4">
        <w:rPr>
          <w:rFonts w:ascii="Arial" w:hAnsi="Arial" w:cs="Arial" w:hint="eastAsia"/>
          <w:color w:val="000000"/>
          <w:szCs w:val="21"/>
        </w:rPr>
        <w:t>活动量</w:t>
      </w:r>
      <w:r>
        <w:rPr>
          <w:rFonts w:ascii="Arial" w:hAnsi="Arial" w:cs="Arial" w:hint="eastAsia"/>
          <w:color w:val="000000"/>
          <w:szCs w:val="21"/>
        </w:rPr>
        <w:t>）并将数据</w:t>
      </w:r>
      <w:r w:rsidR="00844703">
        <w:rPr>
          <w:rFonts w:ascii="Arial" w:hAnsi="Arial" w:cs="Arial" w:hint="eastAsia"/>
          <w:color w:val="000000"/>
          <w:szCs w:val="21"/>
        </w:rPr>
        <w:t>自动</w:t>
      </w:r>
      <w:r>
        <w:rPr>
          <w:rFonts w:ascii="Arial" w:hAnsi="Arial" w:cs="Arial" w:hint="eastAsia"/>
          <w:color w:val="000000"/>
          <w:szCs w:val="21"/>
        </w:rPr>
        <w:t>传输至</w:t>
      </w:r>
      <w:r w:rsidR="008E7AE6">
        <w:rPr>
          <w:rFonts w:ascii="Arial" w:hAnsi="Arial" w:cs="Arial" w:hint="eastAsia"/>
          <w:color w:val="000000"/>
          <w:szCs w:val="21"/>
        </w:rPr>
        <w:t>终</w:t>
      </w:r>
      <w:r>
        <w:rPr>
          <w:rFonts w:ascii="Arial" w:hAnsi="Arial" w:cs="Arial" w:hint="eastAsia"/>
          <w:color w:val="000000"/>
          <w:szCs w:val="21"/>
        </w:rPr>
        <w:t>端的设备</w:t>
      </w:r>
      <w:r w:rsidRPr="00293AC4">
        <w:rPr>
          <w:rFonts w:ascii="Arial" w:hAnsi="Arial" w:cs="Arial" w:hint="eastAsia"/>
          <w:color w:val="000000"/>
          <w:szCs w:val="21"/>
        </w:rPr>
        <w:t>。</w:t>
      </w:r>
      <w:bookmarkStart w:id="73" w:name="_Toc531513155"/>
      <w:bookmarkEnd w:id="73"/>
    </w:p>
    <w:p w:rsidR="000549D7" w:rsidRPr="00A26157" w:rsidRDefault="000549D7" w:rsidP="00F7554E">
      <w:pPr>
        <w:pStyle w:val="af0"/>
        <w:spacing w:beforeLines="50" w:afterLines="50"/>
        <w:ind w:left="0"/>
        <w:jc w:val="both"/>
        <w:rPr>
          <w:sz w:val="24"/>
          <w:szCs w:val="21"/>
        </w:rPr>
      </w:pPr>
    </w:p>
    <w:p w:rsidR="000549D7" w:rsidRPr="00A26157" w:rsidRDefault="000549D7" w:rsidP="00F7554E">
      <w:pPr>
        <w:pStyle w:val="af0"/>
        <w:numPr>
          <w:ilvl w:val="0"/>
          <w:numId w:val="0"/>
        </w:numPr>
        <w:spacing w:beforeLines="50" w:afterLines="50"/>
        <w:ind w:firstLineChars="200" w:firstLine="420"/>
        <w:rPr>
          <w:rFonts w:ascii="Arial" w:hAnsi="Arial" w:cs="Arial"/>
          <w:color w:val="000000"/>
          <w:szCs w:val="21"/>
        </w:rPr>
      </w:pPr>
      <w:bookmarkStart w:id="74" w:name="_Toc531541878"/>
      <w:bookmarkStart w:id="75" w:name="_Toc531543413"/>
      <w:bookmarkStart w:id="76" w:name="_Toc5012731"/>
      <w:r>
        <w:rPr>
          <w:rFonts w:ascii="Arial" w:hAnsi="Arial" w:cs="Arial" w:hint="eastAsia"/>
          <w:color w:val="000000"/>
          <w:szCs w:val="21"/>
        </w:rPr>
        <w:t>识别距离</w:t>
      </w:r>
      <w:r w:rsidRPr="00A26157">
        <w:rPr>
          <w:rFonts w:ascii="Arial" w:hAnsi="Arial" w:cs="Arial" w:hint="eastAsia"/>
          <w:color w:val="000000"/>
          <w:szCs w:val="21"/>
        </w:rPr>
        <w:t xml:space="preserve">  </w:t>
      </w:r>
      <w:r>
        <w:rPr>
          <w:rFonts w:hAnsi="Arial" w:cs="Arial" w:hint="eastAsia"/>
          <w:color w:val="000000"/>
          <w:szCs w:val="21"/>
        </w:rPr>
        <w:t>i</w:t>
      </w:r>
      <w:r w:rsidRPr="00293AC4">
        <w:rPr>
          <w:rFonts w:hAnsi="Arial" w:cs="Arial"/>
          <w:color w:val="000000"/>
          <w:szCs w:val="21"/>
        </w:rPr>
        <w:t xml:space="preserve">dentify </w:t>
      </w:r>
      <w:r>
        <w:rPr>
          <w:rFonts w:hAnsi="Arial" w:cs="Arial" w:hint="eastAsia"/>
          <w:color w:val="000000"/>
          <w:szCs w:val="21"/>
        </w:rPr>
        <w:t>d</w:t>
      </w:r>
      <w:r w:rsidRPr="00293AC4">
        <w:rPr>
          <w:rFonts w:hAnsi="Arial" w:cs="Arial"/>
          <w:color w:val="000000"/>
          <w:szCs w:val="21"/>
        </w:rPr>
        <w:t>istance</w:t>
      </w:r>
      <w:bookmarkEnd w:id="74"/>
      <w:bookmarkEnd w:id="75"/>
      <w:bookmarkEnd w:id="76"/>
    </w:p>
    <w:p w:rsidR="000549D7" w:rsidRPr="00A26157" w:rsidRDefault="000549D7" w:rsidP="000549D7">
      <w:pPr>
        <w:ind w:rightChars="345" w:right="724" w:firstLine="420"/>
        <w:outlineLvl w:val="0"/>
        <w:rPr>
          <w:rFonts w:ascii="Arial" w:hAnsi="Arial" w:cs="Arial"/>
          <w:noProof/>
          <w:color w:val="000000"/>
          <w:kern w:val="0"/>
          <w:szCs w:val="21"/>
        </w:rPr>
      </w:pPr>
      <w:r>
        <w:rPr>
          <w:rFonts w:ascii="Arial" w:hAnsi="Arial" w:cs="Arial" w:hint="eastAsia"/>
          <w:noProof/>
          <w:color w:val="000000"/>
          <w:kern w:val="0"/>
          <w:szCs w:val="21"/>
        </w:rPr>
        <w:t>奶牛行为监测设备可有效传输数据的最大距离</w:t>
      </w:r>
      <w:r w:rsidRPr="00A26157">
        <w:rPr>
          <w:rFonts w:ascii="Arial" w:hAnsi="Arial" w:cs="Arial" w:hint="eastAsia"/>
          <w:noProof/>
          <w:color w:val="000000"/>
          <w:kern w:val="0"/>
          <w:szCs w:val="21"/>
        </w:rPr>
        <w:t>。</w:t>
      </w:r>
    </w:p>
    <w:p w:rsidR="006013C7" w:rsidRPr="00A26157" w:rsidRDefault="006013C7" w:rsidP="00F7554E">
      <w:pPr>
        <w:pStyle w:val="af0"/>
        <w:spacing w:beforeLines="50" w:afterLines="50"/>
        <w:ind w:left="0"/>
        <w:jc w:val="both"/>
        <w:rPr>
          <w:rFonts w:ascii="Arial" w:hAnsi="Arial" w:cs="Arial"/>
          <w:color w:val="000000"/>
          <w:szCs w:val="21"/>
        </w:rPr>
      </w:pPr>
      <w:bookmarkStart w:id="77" w:name="_Toc468827266"/>
      <w:bookmarkStart w:id="78" w:name="_Toc472150590"/>
      <w:bookmarkStart w:id="79" w:name="_Toc531450341"/>
      <w:bookmarkStart w:id="80" w:name="_Toc531451223"/>
      <w:bookmarkStart w:id="81" w:name="_Toc531464135"/>
      <w:bookmarkStart w:id="82" w:name="_Toc531466008"/>
      <w:bookmarkStart w:id="83" w:name="_Toc531513157"/>
      <w:bookmarkStart w:id="84" w:name="_Toc531541877"/>
      <w:bookmarkStart w:id="85" w:name="_Toc531543412"/>
      <w:bookmarkStart w:id="86" w:name="_Toc3748465"/>
      <w:bookmarkStart w:id="87" w:name="_Toc468827268"/>
      <w:bookmarkStart w:id="88" w:name="_Toc472150594"/>
      <w:bookmarkStart w:id="89" w:name="_Toc531450345"/>
      <w:bookmarkStart w:id="90" w:name="_Toc531451227"/>
      <w:bookmarkStart w:id="91" w:name="_Toc531464139"/>
      <w:bookmarkStart w:id="92" w:name="_Toc531466012"/>
      <w:bookmarkStart w:id="93" w:name="_Toc531513161"/>
      <w:bookmarkStart w:id="94" w:name="_Toc531541881"/>
      <w:bookmarkStart w:id="95" w:name="_Toc531543416"/>
      <w:bookmarkStart w:id="96" w:name="_Toc374846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013C7" w:rsidRPr="00A26157" w:rsidRDefault="006013C7" w:rsidP="00F7554E">
      <w:pPr>
        <w:pStyle w:val="af0"/>
        <w:numPr>
          <w:ilvl w:val="0"/>
          <w:numId w:val="0"/>
        </w:numPr>
        <w:spacing w:beforeLines="50" w:afterLines="50"/>
        <w:ind w:firstLineChars="200" w:firstLine="420"/>
        <w:outlineLvl w:val="9"/>
        <w:rPr>
          <w:rFonts w:ascii="Arial" w:hAnsi="Arial" w:cs="Arial"/>
          <w:color w:val="000000"/>
          <w:szCs w:val="21"/>
        </w:rPr>
      </w:pPr>
      <w:bookmarkStart w:id="97" w:name="_Toc472150595"/>
      <w:bookmarkStart w:id="98" w:name="OLE_LINK269"/>
      <w:bookmarkStart w:id="99" w:name="_Toc531450346"/>
      <w:bookmarkStart w:id="100" w:name="_Toc531451228"/>
      <w:bookmarkStart w:id="101" w:name="_Toc531464140"/>
      <w:bookmarkStart w:id="102" w:name="_Toc531466013"/>
      <w:bookmarkStart w:id="103" w:name="_Toc531513162"/>
      <w:bookmarkStart w:id="104" w:name="_Toc531541882"/>
      <w:bookmarkStart w:id="105" w:name="_Toc531543417"/>
      <w:bookmarkStart w:id="106" w:name="_Toc3748468"/>
      <w:r>
        <w:rPr>
          <w:rFonts w:ascii="Arial" w:hAnsi="Arial" w:cs="Arial" w:hint="eastAsia"/>
          <w:color w:val="000000"/>
          <w:szCs w:val="21"/>
        </w:rPr>
        <w:t>数据丢失率</w:t>
      </w:r>
      <w:r w:rsidRPr="000F7B92">
        <w:rPr>
          <w:rFonts w:hAnsi="Arial" w:cs="Arial" w:hint="eastAsia"/>
          <w:color w:val="000000"/>
          <w:szCs w:val="21"/>
        </w:rPr>
        <w:t xml:space="preserve">  </w:t>
      </w:r>
      <w:bookmarkEnd w:id="97"/>
      <w:bookmarkEnd w:id="98"/>
      <w:bookmarkEnd w:id="99"/>
      <w:bookmarkEnd w:id="100"/>
      <w:bookmarkEnd w:id="101"/>
      <w:bookmarkEnd w:id="102"/>
      <w:bookmarkEnd w:id="103"/>
      <w:r>
        <w:rPr>
          <w:rFonts w:hAnsi="Arial" w:cs="Arial" w:hint="eastAsia"/>
          <w:color w:val="000000"/>
          <w:szCs w:val="21"/>
        </w:rPr>
        <w:t>d</w:t>
      </w:r>
      <w:r w:rsidRPr="000F7B92">
        <w:rPr>
          <w:rFonts w:hAnsi="Arial" w:cs="Arial"/>
          <w:color w:val="000000"/>
          <w:szCs w:val="21"/>
        </w:rPr>
        <w:t>ata loss rate</w:t>
      </w:r>
      <w:bookmarkEnd w:id="104"/>
      <w:bookmarkEnd w:id="105"/>
      <w:bookmarkEnd w:id="106"/>
    </w:p>
    <w:p w:rsidR="006013C7" w:rsidRDefault="00496528" w:rsidP="006013C7">
      <w:pPr>
        <w:ind w:left="425" w:rightChars="345" w:right="724"/>
        <w:outlineLvl w:val="0"/>
        <w:rPr>
          <w:rFonts w:ascii="Arial" w:hAnsi="Arial" w:cs="Arial"/>
          <w:color w:val="000000"/>
          <w:szCs w:val="21"/>
        </w:rPr>
      </w:pPr>
      <w:r>
        <w:rPr>
          <w:rFonts w:ascii="Arial" w:hAnsi="Arial" w:cs="Arial" w:hint="eastAsia"/>
          <w:noProof/>
          <w:color w:val="000000"/>
          <w:kern w:val="0"/>
          <w:szCs w:val="21"/>
        </w:rPr>
        <w:t>奶牛行为</w:t>
      </w:r>
      <w:r w:rsidR="0050043B">
        <w:rPr>
          <w:rFonts w:ascii="Arial" w:hAnsi="Arial" w:cs="Arial" w:hint="eastAsia"/>
          <w:noProof/>
          <w:color w:val="000000"/>
          <w:kern w:val="0"/>
          <w:szCs w:val="21"/>
        </w:rPr>
        <w:t>监控设备</w:t>
      </w:r>
      <w:r w:rsidR="006013C7">
        <w:rPr>
          <w:rFonts w:ascii="Arial" w:hAnsi="Arial" w:cs="Arial" w:hint="eastAsia"/>
          <w:noProof/>
          <w:color w:val="000000"/>
          <w:kern w:val="0"/>
          <w:szCs w:val="21"/>
        </w:rPr>
        <w:t>按设定时间间隔发送数据，未接收到数据条数占应接收数据条数的比例</w:t>
      </w:r>
      <w:r w:rsidR="006013C7" w:rsidRPr="00F703A4">
        <w:rPr>
          <w:rFonts w:ascii="Arial" w:hAnsi="Arial" w:cs="Arial" w:hint="eastAsia"/>
          <w:color w:val="000000"/>
          <w:szCs w:val="21"/>
        </w:rPr>
        <w:t>。</w:t>
      </w:r>
    </w:p>
    <w:p w:rsidR="006013C7" w:rsidRPr="00A26157" w:rsidRDefault="006013C7" w:rsidP="00F7554E">
      <w:pPr>
        <w:pStyle w:val="af0"/>
        <w:spacing w:beforeLines="50" w:afterLines="50"/>
        <w:ind w:left="0"/>
        <w:jc w:val="both"/>
        <w:rPr>
          <w:rFonts w:ascii="Arial" w:hAnsi="Arial" w:cs="Arial"/>
          <w:color w:val="000000"/>
          <w:szCs w:val="21"/>
        </w:rPr>
      </w:pPr>
      <w:bookmarkStart w:id="107" w:name="_Toc531541883"/>
      <w:bookmarkStart w:id="108" w:name="_Toc531543418"/>
      <w:bookmarkStart w:id="109" w:name="_Toc3748469"/>
      <w:bookmarkEnd w:id="107"/>
      <w:bookmarkEnd w:id="108"/>
      <w:bookmarkEnd w:id="109"/>
    </w:p>
    <w:p w:rsidR="006013C7" w:rsidRPr="00A26157" w:rsidRDefault="006013C7" w:rsidP="00F7554E">
      <w:pPr>
        <w:pStyle w:val="af0"/>
        <w:numPr>
          <w:ilvl w:val="0"/>
          <w:numId w:val="0"/>
        </w:numPr>
        <w:spacing w:beforeLines="50" w:afterLines="50"/>
        <w:ind w:firstLineChars="200" w:firstLine="420"/>
        <w:outlineLvl w:val="9"/>
        <w:rPr>
          <w:rFonts w:ascii="Arial" w:hAnsi="Arial" w:cs="Arial"/>
          <w:color w:val="000000"/>
          <w:szCs w:val="21"/>
        </w:rPr>
      </w:pPr>
      <w:bookmarkStart w:id="110" w:name="_Toc531541884"/>
      <w:bookmarkStart w:id="111" w:name="_Toc531543419"/>
      <w:bookmarkStart w:id="112" w:name="_Toc3748470"/>
      <w:r>
        <w:rPr>
          <w:rFonts w:ascii="Arial" w:hAnsi="Arial" w:cs="Arial" w:hint="eastAsia"/>
          <w:color w:val="000000"/>
          <w:szCs w:val="21"/>
        </w:rPr>
        <w:t>识别准确率</w:t>
      </w:r>
      <w:r w:rsidRPr="00A26157">
        <w:rPr>
          <w:rFonts w:ascii="Arial" w:hAnsi="Arial" w:cs="Arial" w:hint="eastAsia"/>
          <w:color w:val="000000"/>
          <w:szCs w:val="21"/>
        </w:rPr>
        <w:t xml:space="preserve">  </w:t>
      </w:r>
      <w:r>
        <w:rPr>
          <w:rFonts w:hAnsi="Arial" w:cs="Arial" w:hint="eastAsia"/>
          <w:color w:val="000000"/>
          <w:szCs w:val="21"/>
        </w:rPr>
        <w:t>i</w:t>
      </w:r>
      <w:r w:rsidRPr="000F7B92">
        <w:rPr>
          <w:rFonts w:hAnsi="Arial" w:cs="Arial"/>
          <w:color w:val="000000"/>
          <w:szCs w:val="21"/>
        </w:rPr>
        <w:t xml:space="preserve">dentification </w:t>
      </w:r>
      <w:r>
        <w:rPr>
          <w:rFonts w:hAnsi="Arial" w:cs="Arial" w:hint="eastAsia"/>
          <w:color w:val="000000"/>
          <w:szCs w:val="21"/>
        </w:rPr>
        <w:t>a</w:t>
      </w:r>
      <w:r w:rsidRPr="000F7B92">
        <w:rPr>
          <w:rFonts w:hAnsi="Arial" w:cs="Arial"/>
          <w:color w:val="000000"/>
          <w:szCs w:val="21"/>
        </w:rPr>
        <w:t>ccuracy</w:t>
      </w:r>
      <w:bookmarkEnd w:id="110"/>
      <w:bookmarkEnd w:id="111"/>
      <w:bookmarkEnd w:id="112"/>
    </w:p>
    <w:p w:rsidR="006013C7" w:rsidRDefault="00496528" w:rsidP="006013C7">
      <w:pPr>
        <w:ind w:left="425" w:rightChars="345" w:right="724"/>
        <w:outlineLvl w:val="0"/>
        <w:rPr>
          <w:rFonts w:ascii="Arial" w:hAnsi="Arial" w:cs="Arial"/>
          <w:color w:val="000000"/>
          <w:szCs w:val="21"/>
        </w:rPr>
      </w:pPr>
      <w:r>
        <w:rPr>
          <w:rFonts w:ascii="Arial" w:hAnsi="Arial" w:cs="Arial" w:hint="eastAsia"/>
          <w:noProof/>
          <w:color w:val="000000"/>
          <w:kern w:val="0"/>
          <w:szCs w:val="21"/>
        </w:rPr>
        <w:t>奶牛行为</w:t>
      </w:r>
      <w:r w:rsidR="0050043B">
        <w:rPr>
          <w:rFonts w:ascii="Arial" w:hAnsi="Arial" w:cs="Arial" w:hint="eastAsia"/>
          <w:noProof/>
          <w:color w:val="000000"/>
          <w:kern w:val="0"/>
          <w:szCs w:val="21"/>
        </w:rPr>
        <w:t>监控设备</w:t>
      </w:r>
      <w:r w:rsidR="006013C7">
        <w:rPr>
          <w:rFonts w:ascii="Arial" w:hAnsi="Arial" w:cs="Arial" w:hint="eastAsia"/>
          <w:noProof/>
          <w:color w:val="000000"/>
          <w:kern w:val="0"/>
          <w:szCs w:val="21"/>
        </w:rPr>
        <w:t>准确识别的条数占应接收数据条数的比例</w:t>
      </w:r>
      <w:r w:rsidR="006013C7" w:rsidRPr="00F703A4">
        <w:rPr>
          <w:rFonts w:ascii="Arial" w:hAnsi="Arial" w:cs="Arial" w:hint="eastAsia"/>
          <w:color w:val="000000"/>
          <w:szCs w:val="21"/>
        </w:rPr>
        <w:t>。</w:t>
      </w:r>
    </w:p>
    <w:p w:rsidR="00900B12" w:rsidRDefault="00CB47E0" w:rsidP="00F7554E">
      <w:pPr>
        <w:pStyle w:val="af"/>
        <w:spacing w:beforeLines="100" w:afterLines="100"/>
      </w:pPr>
      <w:bookmarkStart w:id="113" w:name="_Toc223166022"/>
      <w:bookmarkStart w:id="114" w:name="_Toc3748471"/>
      <w:r w:rsidRPr="0036511F">
        <w:rPr>
          <w:rFonts w:hint="eastAsia"/>
        </w:rPr>
        <w:t>基本要求</w:t>
      </w:r>
      <w:bookmarkEnd w:id="38"/>
      <w:bookmarkEnd w:id="39"/>
      <w:bookmarkEnd w:id="40"/>
      <w:bookmarkEnd w:id="41"/>
      <w:bookmarkEnd w:id="42"/>
      <w:bookmarkEnd w:id="43"/>
      <w:bookmarkEnd w:id="44"/>
      <w:bookmarkEnd w:id="113"/>
      <w:bookmarkEnd w:id="114"/>
    </w:p>
    <w:p w:rsidR="00E62237" w:rsidRDefault="00CB47E0" w:rsidP="00F7554E">
      <w:pPr>
        <w:pStyle w:val="af0"/>
        <w:spacing w:beforeLines="50" w:afterLines="50"/>
        <w:ind w:leftChars="-1" w:left="-2"/>
      </w:pPr>
      <w:bookmarkStart w:id="115" w:name="_Toc148080284"/>
      <w:bookmarkStart w:id="116" w:name="_Toc149468545"/>
      <w:bookmarkStart w:id="117" w:name="_Toc223166023"/>
      <w:bookmarkStart w:id="118" w:name="_Toc37484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6511F">
        <w:rPr>
          <w:rFonts w:hint="eastAsia"/>
        </w:rPr>
        <w:t>申请方需补充提供的</w:t>
      </w:r>
      <w:r w:rsidR="002462F6" w:rsidRPr="0036511F">
        <w:rPr>
          <w:rFonts w:hint="eastAsia"/>
        </w:rPr>
        <w:t>材</w:t>
      </w:r>
      <w:r w:rsidRPr="0036511F">
        <w:rPr>
          <w:rFonts w:hint="eastAsia"/>
        </w:rPr>
        <w:t>料</w:t>
      </w:r>
      <w:bookmarkEnd w:id="115"/>
      <w:bookmarkEnd w:id="116"/>
      <w:bookmarkEnd w:id="117"/>
      <w:bookmarkEnd w:id="118"/>
    </w:p>
    <w:p w:rsidR="00905CD0" w:rsidRPr="0036511F" w:rsidRDefault="00CB47E0">
      <w:pPr>
        <w:pStyle w:val="afff1"/>
        <w:ind w:firstLine="420"/>
      </w:pPr>
      <w:r w:rsidRPr="0036511F">
        <w:rPr>
          <w:rFonts w:hint="eastAsia"/>
        </w:rPr>
        <w:t>除申请时提交的材料外，申请方需补充提供</w:t>
      </w:r>
      <w:r w:rsidR="002462F6" w:rsidRPr="0036511F">
        <w:rPr>
          <w:rFonts w:hint="eastAsia"/>
        </w:rPr>
        <w:t>以下材料</w:t>
      </w:r>
      <w:r w:rsidRPr="0036511F">
        <w:rPr>
          <w:rFonts w:hint="eastAsia"/>
        </w:rPr>
        <w:t>：</w:t>
      </w:r>
    </w:p>
    <w:p w:rsidR="006013C7" w:rsidRPr="006514A2" w:rsidRDefault="006514A2" w:rsidP="006514A2">
      <w:pPr>
        <w:pStyle w:val="afff1"/>
        <w:ind w:firstLine="420"/>
        <w:rPr>
          <w:rFonts w:cs="宋体"/>
          <w:szCs w:val="21"/>
        </w:rPr>
      </w:pPr>
      <w:bookmarkStart w:id="119" w:name="_Toc148084412"/>
      <w:bookmarkStart w:id="120" w:name="_Toc148084477"/>
      <w:r>
        <w:rPr>
          <w:rFonts w:hint="eastAsia"/>
        </w:rPr>
        <w:t xml:space="preserve">a） </w:t>
      </w:r>
      <w:r w:rsidR="006013C7" w:rsidRPr="006514A2">
        <w:rPr>
          <w:rFonts w:hint="eastAsia"/>
        </w:rPr>
        <w:t>产品规格</w:t>
      </w:r>
      <w:r w:rsidR="006013C7" w:rsidRPr="006514A2">
        <w:rPr>
          <w:rFonts w:cs="宋体" w:hint="eastAsia"/>
          <w:szCs w:val="21"/>
        </w:rPr>
        <w:t>表</w:t>
      </w:r>
      <w:bookmarkEnd w:id="119"/>
      <w:bookmarkEnd w:id="120"/>
      <w:r w:rsidR="006013C7" w:rsidRPr="006514A2">
        <w:rPr>
          <w:rFonts w:cs="宋体" w:hint="eastAsia"/>
          <w:szCs w:val="21"/>
        </w:rPr>
        <w:t>（见附录A）；</w:t>
      </w:r>
    </w:p>
    <w:p w:rsidR="006013C7" w:rsidRDefault="006514A2" w:rsidP="006514A2">
      <w:pPr>
        <w:pStyle w:val="affff6"/>
        <w:tabs>
          <w:tab w:val="left" w:pos="840"/>
        </w:tabs>
        <w:ind w:leftChars="0" w:left="426" w:firstLineChars="0" w:firstLine="0"/>
        <w:rPr>
          <w:kern w:val="2"/>
        </w:rPr>
      </w:pPr>
      <w:bookmarkStart w:id="121" w:name="_Toc148084478"/>
      <w:bookmarkStart w:id="122" w:name="_Toc148084413"/>
      <w:bookmarkStart w:id="123" w:name="_Toc148080287"/>
      <w:bookmarkStart w:id="124" w:name="_Toc148080158"/>
      <w:r>
        <w:rPr>
          <w:rFonts w:hint="eastAsia"/>
        </w:rPr>
        <w:t xml:space="preserve">b） </w:t>
      </w:r>
      <w:r w:rsidR="006013C7">
        <w:rPr>
          <w:rFonts w:hint="eastAsia"/>
          <w:kern w:val="2"/>
        </w:rPr>
        <w:t>外壳防护等级证明文件</w:t>
      </w:r>
      <w:r w:rsidR="00B03B97">
        <w:rPr>
          <w:rFonts w:hint="eastAsia"/>
          <w:kern w:val="2"/>
        </w:rPr>
        <w:t>复印件</w:t>
      </w:r>
      <w:r w:rsidR="006013C7">
        <w:rPr>
          <w:rFonts w:hint="eastAsia"/>
          <w:kern w:val="2"/>
        </w:rPr>
        <w:t>；</w:t>
      </w:r>
    </w:p>
    <w:p w:rsidR="006514A2" w:rsidRDefault="006514A2" w:rsidP="006514A2">
      <w:pPr>
        <w:pStyle w:val="affff6"/>
        <w:tabs>
          <w:tab w:val="left" w:pos="840"/>
        </w:tabs>
        <w:ind w:leftChars="0" w:left="426" w:firstLineChars="0" w:firstLine="0"/>
        <w:rPr>
          <w:kern w:val="2"/>
        </w:rPr>
      </w:pPr>
      <w:r>
        <w:rPr>
          <w:rFonts w:hint="eastAsia"/>
        </w:rPr>
        <w:t xml:space="preserve">c） </w:t>
      </w:r>
      <w:r>
        <w:rPr>
          <w:rFonts w:hint="eastAsia"/>
          <w:kern w:val="2"/>
        </w:rPr>
        <w:t>样机照片（</w:t>
      </w:r>
      <w:r w:rsidR="00AA1B39" w:rsidRPr="00AA1B39">
        <w:rPr>
          <w:rFonts w:hint="eastAsia"/>
        </w:rPr>
        <w:t>正面、</w:t>
      </w:r>
      <w:proofErr w:type="gramStart"/>
      <w:r w:rsidR="00C02E94">
        <w:rPr>
          <w:rFonts w:hint="eastAsia"/>
        </w:rPr>
        <w:t>背</w:t>
      </w:r>
      <w:r w:rsidR="00AA1B39" w:rsidRPr="00AA1B39">
        <w:rPr>
          <w:rFonts w:hint="eastAsia"/>
        </w:rPr>
        <w:t>面</w:t>
      </w:r>
      <w:r w:rsidR="00C02E94">
        <w:rPr>
          <w:rFonts w:hint="eastAsia"/>
        </w:rPr>
        <w:t>各</w:t>
      </w:r>
      <w:proofErr w:type="gramEnd"/>
      <w:r w:rsidR="00AA1B39" w:rsidRPr="00AA1B39">
        <w:rPr>
          <w:rFonts w:hint="eastAsia"/>
        </w:rPr>
        <w:t>1张</w:t>
      </w:r>
      <w:r>
        <w:rPr>
          <w:rFonts w:hint="eastAsia"/>
        </w:rPr>
        <w:t>）</w:t>
      </w:r>
      <w:r>
        <w:rPr>
          <w:rFonts w:hint="eastAsia"/>
          <w:kern w:val="2"/>
        </w:rPr>
        <w:t>；</w:t>
      </w:r>
    </w:p>
    <w:p w:rsidR="00AA1B39" w:rsidRDefault="00166345" w:rsidP="00AA1B39">
      <w:pPr>
        <w:pStyle w:val="affff6"/>
        <w:tabs>
          <w:tab w:val="left" w:pos="840"/>
        </w:tabs>
        <w:ind w:leftChars="0" w:left="426" w:firstLineChars="0" w:firstLine="0"/>
      </w:pPr>
      <w:r>
        <w:rPr>
          <w:rFonts w:hint="eastAsia"/>
        </w:rPr>
        <w:lastRenderedPageBreak/>
        <w:t>d</w:t>
      </w:r>
      <w:r w:rsidR="00AA1B39">
        <w:rPr>
          <w:rFonts w:hint="eastAsia"/>
        </w:rPr>
        <w:t xml:space="preserve">） </w:t>
      </w:r>
      <w:r w:rsidR="00AA1B39" w:rsidRPr="0036511F">
        <w:rPr>
          <w:rFonts w:hint="eastAsia"/>
        </w:rPr>
        <w:t>用户名单（</w:t>
      </w:r>
      <w:r>
        <w:rPr>
          <w:rFonts w:hint="eastAsia"/>
        </w:rPr>
        <w:t>至少5户，</w:t>
      </w:r>
      <w:r w:rsidR="00AA1B39" w:rsidRPr="00AA1B39">
        <w:rPr>
          <w:rFonts w:hint="eastAsia"/>
        </w:rPr>
        <w:t>内容至少包括购买者姓名、通讯地址、联系</w:t>
      </w:r>
      <w:r w:rsidR="00AA1B39">
        <w:rPr>
          <w:rFonts w:hint="eastAsia"/>
        </w:rPr>
        <w:t>电话、产品型号名称、购买时间等</w:t>
      </w:r>
      <w:r>
        <w:rPr>
          <w:rFonts w:hint="eastAsia"/>
        </w:rPr>
        <w:t>，</w:t>
      </w:r>
      <w:r w:rsidR="00AA1B39">
        <w:rPr>
          <w:rFonts w:hint="eastAsia"/>
        </w:rPr>
        <w:t>使用时间超过</w:t>
      </w:r>
      <w:r w:rsidR="00452D36">
        <w:rPr>
          <w:rFonts w:hint="eastAsia"/>
        </w:rPr>
        <w:t>500小时</w:t>
      </w:r>
      <w:r w:rsidR="00AA1B39" w:rsidRPr="0036511F">
        <w:rPr>
          <w:rFonts w:hint="eastAsia"/>
        </w:rPr>
        <w:t>）</w:t>
      </w:r>
      <w:r w:rsidR="00AA1B39">
        <w:rPr>
          <w:rFonts w:hint="eastAsia"/>
          <w:kern w:val="2"/>
        </w:rPr>
        <w:t>；</w:t>
      </w:r>
    </w:p>
    <w:p w:rsidR="00AA1B39" w:rsidRPr="00AA1B39" w:rsidRDefault="00166345" w:rsidP="00AA1B39">
      <w:pPr>
        <w:pStyle w:val="affff6"/>
        <w:tabs>
          <w:tab w:val="left" w:pos="840"/>
        </w:tabs>
        <w:ind w:leftChars="0" w:left="426" w:firstLineChars="0" w:firstLine="0"/>
      </w:pPr>
      <w:r>
        <w:rPr>
          <w:rFonts w:hint="eastAsia"/>
        </w:rPr>
        <w:t>e）</w:t>
      </w:r>
      <w:r w:rsidR="00C02E94">
        <w:rPr>
          <w:rFonts w:hint="eastAsia"/>
        </w:rPr>
        <w:t xml:space="preserve"> </w:t>
      </w:r>
      <w:r w:rsidR="00AA1B39" w:rsidRPr="00AA1B39">
        <w:rPr>
          <w:rFonts w:hint="eastAsia"/>
        </w:rPr>
        <w:t>电信设备进网许可证复印件（公共基站）。</w:t>
      </w:r>
    </w:p>
    <w:bookmarkEnd w:id="121"/>
    <w:bookmarkEnd w:id="122"/>
    <w:bookmarkEnd w:id="123"/>
    <w:bookmarkEnd w:id="124"/>
    <w:p w:rsidR="002462F6" w:rsidRPr="0036511F" w:rsidRDefault="002462F6">
      <w:pPr>
        <w:pStyle w:val="afff1"/>
        <w:ind w:firstLine="420"/>
      </w:pPr>
      <w:r w:rsidRPr="0036511F">
        <w:rPr>
          <w:rFonts w:hint="eastAsia"/>
        </w:rPr>
        <w:t>以上材料需加盖</w:t>
      </w:r>
      <w:r w:rsidR="006013C7">
        <w:rPr>
          <w:rFonts w:hint="eastAsia"/>
        </w:rPr>
        <w:t>制造商</w:t>
      </w:r>
      <w:r w:rsidRPr="0036511F">
        <w:rPr>
          <w:rFonts w:hint="eastAsia"/>
        </w:rPr>
        <w:t>公章。</w:t>
      </w:r>
    </w:p>
    <w:p w:rsidR="00E62237" w:rsidRDefault="00CB47E0" w:rsidP="00F7554E">
      <w:pPr>
        <w:pStyle w:val="af0"/>
        <w:spacing w:beforeLines="50" w:afterLines="50"/>
        <w:ind w:leftChars="-1" w:left="-2"/>
      </w:pPr>
      <w:bookmarkStart w:id="125" w:name="_Toc3748473"/>
      <w:r w:rsidRPr="0036511F">
        <w:rPr>
          <w:rFonts w:hint="eastAsia"/>
        </w:rPr>
        <w:t>样机确定</w:t>
      </w:r>
      <w:bookmarkEnd w:id="125"/>
    </w:p>
    <w:p w:rsidR="00166345" w:rsidRDefault="00166345" w:rsidP="00166345">
      <w:pPr>
        <w:pStyle w:val="afff1"/>
        <w:ind w:firstLine="420"/>
      </w:pPr>
      <w:r w:rsidRPr="00166345">
        <w:rPr>
          <w:rFonts w:hint="eastAsia"/>
        </w:rPr>
        <w:t>样机由制造商无偿提供且应是12个月以内生产的合格产品，</w:t>
      </w:r>
      <w:r w:rsidR="00A74931">
        <w:rPr>
          <w:rFonts w:hint="eastAsia"/>
        </w:rPr>
        <w:t>样机由制造商按鉴定机构要求</w:t>
      </w:r>
      <w:r w:rsidR="00A74931" w:rsidRPr="00166345">
        <w:rPr>
          <w:rFonts w:hint="eastAsia"/>
        </w:rPr>
        <w:t>送达指定地点。</w:t>
      </w:r>
      <w:r w:rsidR="00A74931">
        <w:rPr>
          <w:rFonts w:hint="eastAsia"/>
        </w:rPr>
        <w:t>样机</w:t>
      </w:r>
      <w:r w:rsidR="00A74931" w:rsidRPr="00166345">
        <w:rPr>
          <w:rFonts w:hint="eastAsia"/>
        </w:rPr>
        <w:t>数量为</w:t>
      </w:r>
      <w:r w:rsidR="00761826">
        <w:rPr>
          <w:rFonts w:hint="eastAsia"/>
        </w:rPr>
        <w:t>2</w:t>
      </w:r>
      <w:r w:rsidR="00A74931" w:rsidRPr="00166345">
        <w:rPr>
          <w:rFonts w:hint="eastAsia"/>
        </w:rPr>
        <w:t>台，其中</w:t>
      </w:r>
      <w:r w:rsidR="00761826">
        <w:rPr>
          <w:rFonts w:hint="eastAsia"/>
        </w:rPr>
        <w:t>1</w:t>
      </w:r>
      <w:r w:rsidR="00A74931" w:rsidRPr="00166345">
        <w:rPr>
          <w:rFonts w:hint="eastAsia"/>
        </w:rPr>
        <w:t>台用于试验鉴定，</w:t>
      </w:r>
      <w:r w:rsidR="00761826">
        <w:rPr>
          <w:rFonts w:hint="eastAsia"/>
        </w:rPr>
        <w:t>1</w:t>
      </w:r>
      <w:r w:rsidR="00A74931">
        <w:rPr>
          <w:rFonts w:hint="eastAsia"/>
        </w:rPr>
        <w:t>台备用。</w:t>
      </w:r>
      <w:r w:rsidRPr="00166345">
        <w:rPr>
          <w:rFonts w:hint="eastAsia"/>
        </w:rPr>
        <w:t>试验鉴定结束后，制造商对鉴定结果无异议时，样机由制造商自行处理。在试验过程中</w:t>
      </w:r>
      <w:r w:rsidR="00A53E74">
        <w:rPr>
          <w:rFonts w:hint="eastAsia"/>
        </w:rPr>
        <w:t>，</w:t>
      </w:r>
      <w:r w:rsidRPr="00166345">
        <w:rPr>
          <w:rFonts w:hint="eastAsia"/>
        </w:rPr>
        <w:t>由于非样机质量原因造成试验无法继续进行时，可以启动备用样机重新试验。</w:t>
      </w:r>
    </w:p>
    <w:p w:rsidR="00900B12" w:rsidRDefault="00CB47E0" w:rsidP="003F7EAE">
      <w:pPr>
        <w:pStyle w:val="af1"/>
        <w:spacing w:before="156" w:after="156"/>
        <w:ind w:leftChars="-1" w:left="-2" w:firstLine="1"/>
      </w:pPr>
      <w:r w:rsidRPr="0036511F">
        <w:rPr>
          <w:rFonts w:hint="eastAsia"/>
        </w:rPr>
        <w:t>型号名称编制规则</w:t>
      </w:r>
    </w:p>
    <w:p w:rsidR="00905CD0" w:rsidRPr="0036511F" w:rsidRDefault="00E16637" w:rsidP="008E7AE6">
      <w:pPr>
        <w:pStyle w:val="afff1"/>
        <w:ind w:firstLineChars="400" w:firstLine="840"/>
        <w:rPr>
          <w:rFonts w:ascii="黑体" w:eastAsia="黑体" w:hAnsi="宋体"/>
        </w:rPr>
      </w:pPr>
      <w:r w:rsidRPr="00E16637">
        <w:rPr>
          <w:noProof/>
        </w:rPr>
        <w:pict>
          <v:rect id="Rectangle 109" o:spid="_x0000_s1051" style="position:absolute;left:0;text-align:left;margin-left:94.85pt;margin-top:4.45pt;width:12.75pt;height:8.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" filled="f" fillcolor="#0070c0">
            <v:fill opacity="0"/>
          </v:rect>
        </w:pict>
      </w:r>
      <w:r w:rsidR="009015EA">
        <w:rPr>
          <w:rFonts w:ascii="黑体" w:eastAsia="黑体" w:hAnsi="宋体" w:hint="eastAsia"/>
        </w:rPr>
        <w:t xml:space="preserve">9  </w:t>
      </w:r>
      <w:r w:rsidR="006013C7">
        <w:rPr>
          <w:rFonts w:ascii="黑体" w:eastAsia="黑体" w:hAnsi="宋体" w:hint="eastAsia"/>
        </w:rPr>
        <w:t xml:space="preserve">X </w:t>
      </w:r>
      <w:r w:rsidR="009015EA">
        <w:rPr>
          <w:rFonts w:ascii="黑体" w:eastAsia="黑体" w:hAnsi="宋体" w:hint="eastAsia"/>
        </w:rPr>
        <w:t xml:space="preserve"> </w:t>
      </w:r>
      <w:r w:rsidR="00CB47E0" w:rsidRPr="0036511F">
        <w:rPr>
          <w:rFonts w:ascii="黑体" w:eastAsia="黑体" w:hAnsi="宋体" w:hint="eastAsia"/>
        </w:rPr>
        <w:t>…-</w:t>
      </w:r>
    </w:p>
    <w:p w:rsidR="00905CD0" w:rsidRPr="0036511F" w:rsidRDefault="00E16637">
      <w:pPr>
        <w:pStyle w:val="afff1"/>
        <w:ind w:firstLine="420"/>
      </w:pPr>
      <w:r>
        <w:rPr>
          <w:noProof/>
        </w:rPr>
        <w:pict>
          <v:shape id="AutoShape 107" o:spid="_x0000_s1049" type="#_x0000_t32" style="position:absolute;left:0;text-align:left;margin-left:78.5pt;margin-top:29pt;width:44.6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ZlHwIAAD0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" adj="-83086,-1,-83086"/>
        </w:pict>
      </w:r>
      <w:r>
        <w:rPr>
          <w:noProof/>
        </w:rPr>
        <w:pict>
          <v:shape id="AutoShape 98" o:spid="_x0000_s1044" type="#_x0000_t32" style="position:absolute;left:0;text-align:left;margin-left:35.75pt;margin-top:4.45pt;width:12.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6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otF2FAg3EFxFVqZ0OL9KSezaOmPxxSuuqIanmMfjkbSM5CRvImJVycgTL74atmEEOg&#10;QJzWqbF9gIQ5oFNcyvm2FH7yiMLHbJ4tpz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"/>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left:0;text-align:left;margin-left:70.95pt;margin-top:5.15pt;width:12.7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V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" adj="10758,-100224000,-210409"/>
        </w:pict>
      </w:r>
      <w:r>
        <w:rPr>
          <w:noProof/>
        </w:rPr>
        <w:pict>
          <v:shape id="AutoShape 106" o:spid="_x0000_s1047" type="#_x0000_t32" style="position:absolute;left:0;text-align:left;margin-left:94.55pt;margin-top:6.35pt;width:12.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V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"/>
        </w:pict>
      </w:r>
      <w:r>
        <w:rPr>
          <w:noProof/>
        </w:rPr>
        <w:pict>
          <v:shape id="AutoShape 99" o:spid="_x0000_s1045" type="#_x0000_t32" style="position:absolute;left:0;text-align:left;margin-left:41.9pt;margin-top:4.45pt;width:0;height:9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X1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"/>
        </w:pict>
      </w:r>
      <w:r>
        <w:rPr>
          <w:noProof/>
        </w:rPr>
        <w:pict>
          <v:shape id="_x0000_s1099" type="#_x0000_t34" style="position:absolute;left:0;text-align:left;margin-left:19.25pt;margin-top:46.6pt;width:80.7pt;height:.0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" adj=",-100742400,-35170"/>
        </w:pict>
      </w:r>
      <w:r>
        <w:rPr>
          <w:noProof/>
        </w:rPr>
        <w:pict>
          <v:shape id="AutoShape 103" o:spid="_x0000_s1046" type="#_x0000_t32" style="position:absolute;left:0;text-align:left;margin-left:45.15pt;margin-top:38pt;width:63.3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" adj="-50377,-1,-50377"/>
        </w:pict>
      </w:r>
      <w:r>
        <w:rPr>
          <w:noProof/>
        </w:rPr>
        <w:pict>
          <v:shape id="_x0000_s1097" type="#_x0000_t34" style="position:absolute;left:0;text-align:left;margin-left:53.3pt;margin-top:5.1pt;width:12.7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V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" adj="10758,-100224000,-210409"/>
        </w:pict>
      </w:r>
      <w:r>
        <w:rPr>
          <w:noProof/>
        </w:rPr>
        <w:pict>
          <v:shape id="_x0000_s1069" type="#_x0000_t34" style="position:absolute;left:0;text-align:left;margin-left:53.3pt;margin-top:5.05pt;width:12.7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V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" adj="10758,-100202400,-210409"/>
        </w:pict>
      </w:r>
    </w:p>
    <w:p w:rsidR="00905CD0" w:rsidRPr="0036511F" w:rsidRDefault="00905CD0">
      <w:pPr>
        <w:pStyle w:val="afff1"/>
        <w:ind w:firstLine="420"/>
      </w:pPr>
    </w:p>
    <w:p w:rsidR="00905CD0" w:rsidRPr="0036511F" w:rsidRDefault="00E16637">
      <w:pPr>
        <w:pStyle w:val="afff1"/>
        <w:ind w:firstLine="420"/>
      </w:pPr>
      <w:r>
        <w:rPr>
          <w:noProof/>
        </w:rPr>
        <w:pict>
          <v:shape id="Text Box 110" o:spid="_x0000_s1033" type="#_x0000_t202" style="position:absolute;left:0;text-align:left;margin-left:274.7pt;margin-top:6.6pt;width:187.05pt;height:22.8pt;z-index:2516838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3Ehg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" stroked="f">
            <v:textbox style="mso-next-textbox:#Text Box 110;mso-fit-shape-to-text:t">
              <w:txbxContent>
                <w:p w:rsidR="00761826" w:rsidRPr="001C39C3" w:rsidRDefault="00761826" w:rsidP="001C39C3">
                  <w:r>
                    <w:rPr>
                      <w:rFonts w:hint="eastAsia"/>
                    </w:rPr>
                    <w:t>外壳防护等级</w:t>
                  </w:r>
                </w:p>
              </w:txbxContent>
            </v:textbox>
          </v:shape>
        </w:pict>
      </w:r>
    </w:p>
    <w:p w:rsidR="00905CD0" w:rsidRPr="0036511F" w:rsidRDefault="00E16637">
      <w:pPr>
        <w:pStyle w:val="afff1"/>
        <w:ind w:firstLine="420"/>
      </w:pPr>
      <w:r>
        <w:rPr>
          <w:noProof/>
        </w:rPr>
        <w:pict>
          <v:shape id="_x0000_s1101" type="#_x0000_t202" style="position:absolute;left:0;text-align:left;margin-left:276pt;margin-top:7.8pt;width:205.3pt;height:22.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" stroked="f">
            <v:textbox style="mso-next-textbox:#_x0000_s1101;mso-fit-shape-to-text:t">
              <w:txbxContent>
                <w:p w:rsidR="00761826" w:rsidRDefault="00761826">
                  <w:r>
                    <w:rPr>
                      <w:rFonts w:hint="eastAsia"/>
                    </w:rPr>
                    <w:t>制造商自定</w:t>
                  </w:r>
                </w:p>
              </w:txbxContent>
            </v:textbox>
          </v:shape>
        </w:pict>
      </w:r>
      <w:r>
        <w:rPr>
          <w:noProof/>
        </w:rPr>
        <w:pict>
          <v:shape id="AutoShape 108" o:spid="_x0000_s1041" type="#_x0000_t32" style="position:absolute;left:0;text-align:left;margin-left:100.7pt;margin-top:5.35pt;width:174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b3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" adj="-21302,-1,-21302"/>
        </w:pict>
      </w:r>
    </w:p>
    <w:p w:rsidR="00905CD0" w:rsidRPr="0036511F" w:rsidRDefault="00E16637">
      <w:pPr>
        <w:pStyle w:val="afff1"/>
        <w:ind w:firstLine="420"/>
      </w:pPr>
      <w:r>
        <w:rPr>
          <w:noProof/>
        </w:rPr>
        <w:pict>
          <v:shape id="Text Box 111" o:spid="_x0000_s1034" type="#_x0000_t202" style="position:absolute;left:0;text-align:left;margin-left:274.7pt;margin-top:9.1pt;width:205.3pt;height:22.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" stroked="f">
            <v:textbox style="mso-next-textbox:#Text Box 111;mso-fit-shape-to-text:t">
              <w:txbxContent>
                <w:p w:rsidR="00761826" w:rsidRDefault="00761826">
                  <w:r>
                    <w:rPr>
                      <w:rFonts w:hint="eastAsia"/>
                    </w:rPr>
                    <w:t>奶牛行为监测设备</w:t>
                  </w:r>
                </w:p>
              </w:txbxContent>
            </v:textbox>
          </v:shape>
        </w:pict>
      </w:r>
      <w:r>
        <w:rPr>
          <w:noProof/>
        </w:rPr>
        <w:pict>
          <v:shape id="_x0000_s1100" type="#_x0000_t32" style="position:absolute;left:0;text-align:left;margin-left:76.85pt;margin-top:7.25pt;width:197.1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b3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" adj="-16192,-1,-16192"/>
        </w:pict>
      </w:r>
    </w:p>
    <w:p w:rsidR="00905CD0" w:rsidRPr="0036511F" w:rsidRDefault="00E16637">
      <w:pPr>
        <w:pStyle w:val="afff1"/>
        <w:ind w:firstLineChars="2640" w:firstLine="5544"/>
      </w:pPr>
      <w:r>
        <w:rPr>
          <w:noProof/>
        </w:rPr>
        <w:pict>
          <v:shape id="Text Box 112" o:spid="_x0000_s1035" type="#_x0000_t202" style="position:absolute;left:0;text-align:left;margin-left:275.3pt;margin-top:10.3pt;width:187.1pt;height:22.8pt;z-index:2516858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Yrhg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" stroked="f">
            <v:textbox style="mso-next-textbox:#Text Box 112;mso-fit-shape-to-text:t">
              <w:txbxContent>
                <w:p w:rsidR="00761826" w:rsidRPr="001C39C3" w:rsidRDefault="00761826" w:rsidP="001C39C3">
                  <w:r>
                    <w:rPr>
                      <w:rFonts w:hint="eastAsia"/>
                    </w:rPr>
                    <w:t>畜牧机械代号</w:t>
                  </w:r>
                </w:p>
              </w:txbxContent>
            </v:textbox>
          </v:shape>
        </w:pict>
      </w:r>
      <w:r>
        <w:rPr>
          <w:noProof/>
        </w:rPr>
        <w:pict>
          <v:shape id="AutoShape 104" o:spid="_x0000_s1040" type="#_x0000_t32" style="position:absolute;left:0;text-align:left;margin-left:59.55pt;margin-top:9.75pt;width:214.4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" adj="-13142,-1,-13142"/>
        </w:pict>
      </w:r>
    </w:p>
    <w:p w:rsidR="00905CD0" w:rsidRPr="0036511F" w:rsidRDefault="00E16637">
      <w:pPr>
        <w:pStyle w:val="afff1"/>
        <w:ind w:firstLine="420"/>
      </w:pPr>
      <w:r>
        <w:rPr>
          <w:noProof/>
        </w:rPr>
        <w:pict>
          <v:shape id="AutoShape 100" o:spid="_x0000_s1039" type="#_x0000_t32" style="position:absolute;left:0;text-align:left;margin-left:41.9pt;margin-top:10.75pt;width:233.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og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"/>
        </w:pict>
      </w:r>
    </w:p>
    <w:p w:rsidR="00905CD0" w:rsidRDefault="00CB47E0">
      <w:pPr>
        <w:pStyle w:val="afff1"/>
        <w:ind w:firstLine="360"/>
        <w:rPr>
          <w:sz w:val="18"/>
          <w:szCs w:val="18"/>
        </w:rPr>
      </w:pPr>
      <w:r w:rsidRPr="0036511F">
        <w:rPr>
          <w:rFonts w:ascii="黑体" w:eastAsia="黑体" w:hint="eastAsia"/>
          <w:sz w:val="18"/>
          <w:szCs w:val="18"/>
        </w:rPr>
        <w:t>示例：</w:t>
      </w:r>
      <w:r w:rsidR="002F7AFC">
        <w:rPr>
          <w:rFonts w:hint="eastAsia"/>
          <w:sz w:val="18"/>
          <w:szCs w:val="18"/>
        </w:rPr>
        <w:t>9</w:t>
      </w:r>
      <w:r w:rsidR="001C39C3">
        <w:rPr>
          <w:rFonts w:hint="eastAsia"/>
          <w:sz w:val="18"/>
          <w:szCs w:val="18"/>
        </w:rPr>
        <w:t>X</w:t>
      </w:r>
      <w:r w:rsidRPr="0036511F">
        <w:rPr>
          <w:rFonts w:hint="eastAsia"/>
          <w:sz w:val="18"/>
          <w:szCs w:val="18"/>
        </w:rPr>
        <w:t>-</w:t>
      </w:r>
      <w:r w:rsidR="001C39C3">
        <w:rPr>
          <w:rFonts w:hint="eastAsia"/>
          <w:sz w:val="18"/>
          <w:szCs w:val="18"/>
        </w:rPr>
        <w:t>5</w:t>
      </w:r>
      <w:r w:rsidR="008E7AE6">
        <w:rPr>
          <w:rFonts w:hint="eastAsia"/>
          <w:sz w:val="18"/>
          <w:szCs w:val="18"/>
        </w:rPr>
        <w:t>5</w:t>
      </w:r>
      <w:r w:rsidRPr="0036511F">
        <w:rPr>
          <w:rFonts w:hint="eastAsia"/>
          <w:sz w:val="18"/>
          <w:szCs w:val="18"/>
        </w:rPr>
        <w:t>型</w:t>
      </w:r>
      <w:r w:rsidR="00DB2676">
        <w:rPr>
          <w:rFonts w:hint="eastAsia"/>
          <w:sz w:val="18"/>
          <w:szCs w:val="18"/>
        </w:rPr>
        <w:t>奶牛</w:t>
      </w:r>
      <w:r w:rsidR="0050043B">
        <w:rPr>
          <w:rFonts w:hint="eastAsia"/>
          <w:sz w:val="18"/>
          <w:szCs w:val="18"/>
        </w:rPr>
        <w:t>行为监控设备</w:t>
      </w:r>
      <w:r w:rsidRPr="0036511F">
        <w:rPr>
          <w:rFonts w:hint="eastAsia"/>
          <w:sz w:val="18"/>
          <w:szCs w:val="18"/>
        </w:rPr>
        <w:t>，</w:t>
      </w:r>
      <w:r w:rsidR="003779D1">
        <w:rPr>
          <w:rFonts w:hint="eastAsia"/>
          <w:sz w:val="18"/>
          <w:szCs w:val="18"/>
        </w:rPr>
        <w:t>外壳防护等级</w:t>
      </w:r>
      <w:r w:rsidR="002F7AFC">
        <w:rPr>
          <w:rFonts w:hint="eastAsia"/>
          <w:sz w:val="18"/>
          <w:szCs w:val="18"/>
        </w:rPr>
        <w:t>为5</w:t>
      </w:r>
      <w:r w:rsidR="008E7AE6">
        <w:rPr>
          <w:rFonts w:hint="eastAsia"/>
          <w:sz w:val="18"/>
          <w:szCs w:val="18"/>
        </w:rPr>
        <w:t>5</w:t>
      </w:r>
      <w:r w:rsidR="002F7AFC">
        <w:rPr>
          <w:rFonts w:hint="eastAsia"/>
          <w:sz w:val="18"/>
          <w:szCs w:val="18"/>
        </w:rPr>
        <w:t>的</w:t>
      </w:r>
      <w:r w:rsidR="00DB2676">
        <w:rPr>
          <w:rFonts w:hint="eastAsia"/>
          <w:sz w:val="18"/>
          <w:szCs w:val="18"/>
        </w:rPr>
        <w:t>奶牛</w:t>
      </w:r>
      <w:r w:rsidR="0050043B">
        <w:rPr>
          <w:rFonts w:hint="eastAsia"/>
          <w:sz w:val="18"/>
          <w:szCs w:val="18"/>
        </w:rPr>
        <w:t>行为监控设备</w:t>
      </w:r>
      <w:r w:rsidRPr="0036511F">
        <w:rPr>
          <w:rFonts w:hint="eastAsia"/>
          <w:sz w:val="18"/>
          <w:szCs w:val="18"/>
        </w:rPr>
        <w:t>。</w:t>
      </w:r>
    </w:p>
    <w:p w:rsidR="00900B12" w:rsidRDefault="00CB47E0" w:rsidP="00F7554E">
      <w:pPr>
        <w:pStyle w:val="af0"/>
        <w:spacing w:beforeLines="50" w:afterLines="50"/>
        <w:ind w:left="0"/>
      </w:pPr>
      <w:bookmarkStart w:id="126" w:name="_Toc3748474"/>
      <w:r w:rsidRPr="0036511F">
        <w:rPr>
          <w:rFonts w:hint="eastAsia"/>
        </w:rPr>
        <w:t>生产量和销售量</w:t>
      </w:r>
      <w:bookmarkEnd w:id="126"/>
    </w:p>
    <w:p w:rsidR="00905CD0" w:rsidRDefault="00751FFD">
      <w:pPr>
        <w:pStyle w:val="afff1"/>
        <w:ind w:firstLine="420"/>
      </w:pPr>
      <w:r>
        <w:rPr>
          <w:rFonts w:hint="eastAsia"/>
        </w:rPr>
        <w:t>定型</w:t>
      </w:r>
      <w:r w:rsidR="00CB47E0" w:rsidRPr="0036511F">
        <w:rPr>
          <w:rFonts w:hint="eastAsia"/>
        </w:rPr>
        <w:t>产品的</w:t>
      </w:r>
      <w:r w:rsidR="00900B12">
        <w:rPr>
          <w:rFonts w:hint="eastAsia"/>
        </w:rPr>
        <w:t>生产量</w:t>
      </w:r>
      <w:r w:rsidR="002F7AFC">
        <w:rPr>
          <w:rFonts w:hint="eastAsia"/>
        </w:rPr>
        <w:t>不少于10</w:t>
      </w:r>
      <w:r w:rsidR="0007620B">
        <w:rPr>
          <w:rFonts w:hint="eastAsia"/>
        </w:rPr>
        <w:t>0</w:t>
      </w:r>
      <w:r w:rsidR="002F7AFC">
        <w:rPr>
          <w:rFonts w:hint="eastAsia"/>
        </w:rPr>
        <w:t>台，</w:t>
      </w:r>
      <w:r w:rsidR="00882254" w:rsidRPr="0036511F">
        <w:rPr>
          <w:rFonts w:hint="eastAsia"/>
        </w:rPr>
        <w:t>销售量</w:t>
      </w:r>
      <w:r w:rsidR="00CB47E0" w:rsidRPr="0036511F">
        <w:rPr>
          <w:rFonts w:hint="eastAsia"/>
        </w:rPr>
        <w:t>不少于5</w:t>
      </w:r>
      <w:r w:rsidR="0007620B">
        <w:rPr>
          <w:rFonts w:hint="eastAsia"/>
        </w:rPr>
        <w:t>0</w:t>
      </w:r>
      <w:r w:rsidR="00CB47E0" w:rsidRPr="0036511F">
        <w:rPr>
          <w:rFonts w:hint="eastAsia"/>
        </w:rPr>
        <w:t>台。</w:t>
      </w:r>
    </w:p>
    <w:p w:rsidR="006A183B" w:rsidRDefault="006A183B" w:rsidP="00F7554E">
      <w:pPr>
        <w:pStyle w:val="af0"/>
        <w:spacing w:beforeLines="50" w:afterLines="50"/>
        <w:ind w:left="0"/>
      </w:pPr>
      <w:bookmarkStart w:id="127" w:name="_Toc3748475"/>
      <w:r w:rsidRPr="0036511F">
        <w:rPr>
          <w:rFonts w:hint="eastAsia"/>
        </w:rPr>
        <w:t>参数准确度及仪器设备</w:t>
      </w:r>
      <w:bookmarkEnd w:id="127"/>
    </w:p>
    <w:p w:rsidR="006A183B" w:rsidRPr="0036511F" w:rsidRDefault="006A183B" w:rsidP="006A183B">
      <w:pPr>
        <w:pStyle w:val="afff1"/>
        <w:ind w:firstLine="420"/>
      </w:pPr>
      <w:r w:rsidRPr="0036511F">
        <w:rPr>
          <w:rFonts w:hint="eastAsia"/>
        </w:rPr>
        <w:t>被测参数准确度要求见表1。选用仪器设备的量程和准确度应与表1的要求相匹配。试验用仪器设备应经过计量检定或校准且在有效期内。</w:t>
      </w:r>
    </w:p>
    <w:p w:rsidR="006A183B" w:rsidRPr="0036511F" w:rsidRDefault="006A183B" w:rsidP="006A183B">
      <w:pPr>
        <w:pStyle w:val="a6"/>
        <w:rPr>
          <w:szCs w:val="21"/>
        </w:rPr>
      </w:pPr>
      <w:r w:rsidRPr="0036511F">
        <w:rPr>
          <w:rFonts w:hint="eastAsia"/>
        </w:rPr>
        <w:t>被测参数准确度要求</w:t>
      </w:r>
    </w:p>
    <w:tbl>
      <w:tblPr>
        <w:tblW w:w="480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784"/>
        <w:gridCol w:w="2200"/>
        <w:gridCol w:w="3653"/>
        <w:gridCol w:w="2561"/>
      </w:tblGrid>
      <w:tr w:rsidR="006A183B" w:rsidRPr="0036511F" w:rsidTr="00D07AFF">
        <w:trPr>
          <w:trHeight w:val="284"/>
          <w:jc w:val="center"/>
        </w:trPr>
        <w:tc>
          <w:tcPr>
            <w:tcW w:w="426" w:type="pct"/>
            <w:tcBorders>
              <w:top w:val="single" w:sz="6" w:space="0" w:color="auto"/>
              <w:bottom w:val="single" w:sz="6" w:space="0" w:color="auto"/>
            </w:tcBorders>
          </w:tcPr>
          <w:p w:rsidR="006A183B" w:rsidRPr="0036511F" w:rsidRDefault="006A183B" w:rsidP="00604284">
            <w:pPr>
              <w:pStyle w:val="afff1"/>
              <w:ind w:firstLineChars="0" w:firstLine="0"/>
              <w:jc w:val="center"/>
              <w:rPr>
                <w:sz w:val="18"/>
              </w:rPr>
            </w:pPr>
            <w:r w:rsidRPr="0036511F">
              <w:rPr>
                <w:rFonts w:hint="eastAsia"/>
                <w:sz w:val="18"/>
              </w:rPr>
              <w:t>序号</w:t>
            </w:r>
          </w:p>
        </w:tc>
        <w:tc>
          <w:tcPr>
            <w:tcW w:w="1196" w:type="pct"/>
            <w:tcBorders>
              <w:top w:val="single" w:sz="6" w:space="0" w:color="auto"/>
              <w:bottom w:val="single" w:sz="6" w:space="0" w:color="auto"/>
            </w:tcBorders>
            <w:vAlign w:val="center"/>
          </w:tcPr>
          <w:p w:rsidR="006A183B" w:rsidRPr="0036511F" w:rsidRDefault="006A183B" w:rsidP="00604284">
            <w:pPr>
              <w:pStyle w:val="afff1"/>
              <w:ind w:firstLineChars="0" w:firstLine="0"/>
              <w:jc w:val="center"/>
              <w:rPr>
                <w:sz w:val="18"/>
              </w:rPr>
            </w:pPr>
            <w:r w:rsidRPr="0036511F">
              <w:rPr>
                <w:rFonts w:hint="eastAsia"/>
                <w:sz w:val="18"/>
              </w:rPr>
              <w:t>被测参数名称</w:t>
            </w:r>
          </w:p>
        </w:tc>
        <w:tc>
          <w:tcPr>
            <w:tcW w:w="1986" w:type="pct"/>
            <w:tcBorders>
              <w:top w:val="single" w:sz="6" w:space="0" w:color="auto"/>
              <w:bottom w:val="single" w:sz="6" w:space="0" w:color="auto"/>
            </w:tcBorders>
          </w:tcPr>
          <w:p w:rsidR="006A183B" w:rsidRPr="0036511F" w:rsidRDefault="006A183B" w:rsidP="00604284">
            <w:pPr>
              <w:pStyle w:val="afff1"/>
              <w:ind w:firstLineChars="0" w:firstLine="0"/>
              <w:jc w:val="center"/>
              <w:rPr>
                <w:sz w:val="18"/>
              </w:rPr>
            </w:pPr>
            <w:r w:rsidRPr="0036511F">
              <w:rPr>
                <w:rFonts w:hint="eastAsia"/>
                <w:sz w:val="18"/>
              </w:rPr>
              <w:t>测量范围</w:t>
            </w:r>
          </w:p>
        </w:tc>
        <w:tc>
          <w:tcPr>
            <w:tcW w:w="1392" w:type="pct"/>
            <w:tcBorders>
              <w:top w:val="single" w:sz="6" w:space="0" w:color="auto"/>
              <w:bottom w:val="single" w:sz="6" w:space="0" w:color="auto"/>
            </w:tcBorders>
          </w:tcPr>
          <w:p w:rsidR="006A183B" w:rsidRPr="0036511F" w:rsidRDefault="006A183B" w:rsidP="00604284">
            <w:pPr>
              <w:pStyle w:val="afff1"/>
              <w:ind w:firstLineChars="0" w:firstLine="0"/>
              <w:jc w:val="center"/>
              <w:rPr>
                <w:sz w:val="18"/>
              </w:rPr>
            </w:pPr>
            <w:r w:rsidRPr="0036511F">
              <w:rPr>
                <w:rFonts w:hint="eastAsia"/>
                <w:sz w:val="18"/>
              </w:rPr>
              <w:t>准确度要求</w:t>
            </w:r>
          </w:p>
        </w:tc>
      </w:tr>
      <w:tr w:rsidR="00D07AFF" w:rsidRPr="0036511F" w:rsidTr="00D07AFF">
        <w:trPr>
          <w:trHeight w:val="284"/>
          <w:jc w:val="center"/>
        </w:trPr>
        <w:tc>
          <w:tcPr>
            <w:tcW w:w="426" w:type="pct"/>
            <w:tcBorders>
              <w:top w:val="single" w:sz="6" w:space="0" w:color="auto"/>
              <w:bottom w:val="single" w:sz="4" w:space="0" w:color="auto"/>
            </w:tcBorders>
          </w:tcPr>
          <w:p w:rsidR="00D07AFF" w:rsidRPr="0036511F" w:rsidRDefault="00D07AFF" w:rsidP="00604284">
            <w:pPr>
              <w:pStyle w:val="afff1"/>
              <w:ind w:firstLineChars="0" w:firstLine="0"/>
              <w:jc w:val="center"/>
              <w:rPr>
                <w:sz w:val="18"/>
              </w:rPr>
            </w:pPr>
            <w:r w:rsidRPr="00AD5BA7">
              <w:rPr>
                <w:rFonts w:hint="eastAsia"/>
                <w:sz w:val="18"/>
              </w:rPr>
              <w:t>1</w:t>
            </w:r>
          </w:p>
        </w:tc>
        <w:tc>
          <w:tcPr>
            <w:tcW w:w="1196" w:type="pct"/>
            <w:tcBorders>
              <w:top w:val="single" w:sz="6" w:space="0" w:color="auto"/>
              <w:bottom w:val="single" w:sz="4" w:space="0" w:color="auto"/>
            </w:tcBorders>
            <w:vAlign w:val="center"/>
          </w:tcPr>
          <w:p w:rsidR="00D07AFF" w:rsidRPr="0036511F" w:rsidRDefault="00D07AFF" w:rsidP="00604284">
            <w:pPr>
              <w:pStyle w:val="afff1"/>
              <w:ind w:firstLineChars="0" w:firstLine="0"/>
              <w:jc w:val="center"/>
              <w:rPr>
                <w:sz w:val="18"/>
              </w:rPr>
            </w:pPr>
            <w:r>
              <w:rPr>
                <w:rFonts w:hint="eastAsia"/>
                <w:sz w:val="18"/>
              </w:rPr>
              <w:t>温度</w:t>
            </w:r>
          </w:p>
        </w:tc>
        <w:tc>
          <w:tcPr>
            <w:tcW w:w="1986" w:type="pct"/>
            <w:tcBorders>
              <w:top w:val="single" w:sz="6" w:space="0" w:color="auto"/>
              <w:bottom w:val="single" w:sz="4" w:space="0" w:color="auto"/>
            </w:tcBorders>
          </w:tcPr>
          <w:p w:rsidR="00D07AFF" w:rsidRPr="0036511F" w:rsidRDefault="00452D36" w:rsidP="00B76524">
            <w:pPr>
              <w:pStyle w:val="afff1"/>
              <w:ind w:firstLineChars="0" w:firstLine="0"/>
              <w:jc w:val="center"/>
              <w:rPr>
                <w:sz w:val="18"/>
              </w:rPr>
            </w:pPr>
            <w:r>
              <w:rPr>
                <w:rFonts w:hint="eastAsia"/>
                <w:sz w:val="18"/>
              </w:rPr>
              <w:t>-</w:t>
            </w:r>
            <w:r w:rsidR="00B76524">
              <w:rPr>
                <w:rFonts w:hint="eastAsia"/>
                <w:sz w:val="18"/>
              </w:rPr>
              <w:t>3</w:t>
            </w:r>
            <w:r>
              <w:rPr>
                <w:rFonts w:hint="eastAsia"/>
                <w:sz w:val="18"/>
              </w:rPr>
              <w:t>0</w:t>
            </w:r>
            <w:r w:rsidR="00D07AFF">
              <w:rPr>
                <w:rFonts w:hint="eastAsia"/>
                <w:sz w:val="18"/>
              </w:rPr>
              <w:t xml:space="preserve"> ℃</w:t>
            </w:r>
            <w:r w:rsidR="00D07AFF" w:rsidRPr="00AD5BA7">
              <w:rPr>
                <w:rFonts w:hint="eastAsia"/>
                <w:sz w:val="18"/>
              </w:rPr>
              <w:t>～</w:t>
            </w:r>
            <w:r w:rsidR="00D07AFF">
              <w:rPr>
                <w:rFonts w:hint="eastAsia"/>
                <w:sz w:val="18"/>
              </w:rPr>
              <w:t>50 ℃</w:t>
            </w:r>
          </w:p>
        </w:tc>
        <w:tc>
          <w:tcPr>
            <w:tcW w:w="1392" w:type="pct"/>
            <w:tcBorders>
              <w:top w:val="single" w:sz="6" w:space="0" w:color="auto"/>
              <w:bottom w:val="single" w:sz="4" w:space="0" w:color="auto"/>
            </w:tcBorders>
          </w:tcPr>
          <w:p w:rsidR="00D07AFF" w:rsidRPr="0036511F" w:rsidRDefault="00D07AFF" w:rsidP="00604284">
            <w:pPr>
              <w:pStyle w:val="afff1"/>
              <w:ind w:firstLineChars="0" w:firstLine="0"/>
              <w:jc w:val="center"/>
              <w:rPr>
                <w:sz w:val="18"/>
              </w:rPr>
            </w:pPr>
            <w:r>
              <w:rPr>
                <w:rFonts w:hint="eastAsia"/>
                <w:sz w:val="18"/>
              </w:rPr>
              <w:t>1 ℃</w:t>
            </w:r>
          </w:p>
        </w:tc>
      </w:tr>
      <w:tr w:rsidR="00D07AFF" w:rsidRPr="0036511F" w:rsidTr="00D07AFF">
        <w:trPr>
          <w:trHeight w:val="284"/>
          <w:jc w:val="center"/>
        </w:trPr>
        <w:tc>
          <w:tcPr>
            <w:tcW w:w="426" w:type="pct"/>
            <w:tcBorders>
              <w:top w:val="single" w:sz="4" w:space="0" w:color="auto"/>
              <w:bottom w:val="single" w:sz="4" w:space="0" w:color="auto"/>
            </w:tcBorders>
          </w:tcPr>
          <w:p w:rsidR="00D07AFF" w:rsidRPr="0036511F" w:rsidRDefault="00D07AFF" w:rsidP="00604284">
            <w:pPr>
              <w:pStyle w:val="afff1"/>
              <w:ind w:firstLineChars="0" w:firstLine="0"/>
              <w:jc w:val="center"/>
              <w:rPr>
                <w:sz w:val="18"/>
              </w:rPr>
            </w:pPr>
            <w:r w:rsidRPr="00AD5BA7">
              <w:rPr>
                <w:rFonts w:hint="eastAsia"/>
                <w:sz w:val="18"/>
              </w:rPr>
              <w:t>2</w:t>
            </w:r>
          </w:p>
        </w:tc>
        <w:tc>
          <w:tcPr>
            <w:tcW w:w="1196" w:type="pct"/>
            <w:tcBorders>
              <w:top w:val="single" w:sz="4" w:space="0" w:color="auto"/>
              <w:bottom w:val="single" w:sz="4" w:space="0" w:color="auto"/>
            </w:tcBorders>
            <w:vAlign w:val="center"/>
          </w:tcPr>
          <w:p w:rsidR="00D07AFF" w:rsidRPr="0036511F" w:rsidRDefault="00D07AFF" w:rsidP="00604284">
            <w:pPr>
              <w:pStyle w:val="afff1"/>
              <w:ind w:firstLineChars="0" w:firstLine="0"/>
              <w:jc w:val="center"/>
              <w:rPr>
                <w:sz w:val="18"/>
              </w:rPr>
            </w:pPr>
            <w:r>
              <w:rPr>
                <w:rFonts w:hint="eastAsia"/>
                <w:sz w:val="18"/>
              </w:rPr>
              <w:t>湿度</w:t>
            </w:r>
          </w:p>
        </w:tc>
        <w:tc>
          <w:tcPr>
            <w:tcW w:w="1986" w:type="pct"/>
            <w:tcBorders>
              <w:top w:val="single" w:sz="4" w:space="0" w:color="auto"/>
              <w:bottom w:val="single" w:sz="4" w:space="0" w:color="auto"/>
            </w:tcBorders>
          </w:tcPr>
          <w:p w:rsidR="00D07AFF" w:rsidRPr="0036511F" w:rsidRDefault="00D07AFF" w:rsidP="00D07AFF">
            <w:pPr>
              <w:pStyle w:val="afff1"/>
              <w:ind w:firstLineChars="0" w:firstLine="0"/>
              <w:jc w:val="center"/>
              <w:rPr>
                <w:sz w:val="18"/>
              </w:rPr>
            </w:pPr>
            <w:r>
              <w:rPr>
                <w:rFonts w:hint="eastAsia"/>
                <w:sz w:val="18"/>
              </w:rPr>
              <w:t>10</w:t>
            </w:r>
            <w:r>
              <w:rPr>
                <w:rFonts w:hAnsi="宋体" w:hint="eastAsia"/>
                <w:sz w:val="18"/>
                <w:szCs w:val="18"/>
              </w:rPr>
              <w:t xml:space="preserve"> RH%</w:t>
            </w:r>
            <w:r w:rsidRPr="00AD5BA7">
              <w:rPr>
                <w:rFonts w:hint="eastAsia"/>
                <w:sz w:val="18"/>
              </w:rPr>
              <w:t>～</w:t>
            </w:r>
            <w:r>
              <w:rPr>
                <w:rFonts w:hint="eastAsia"/>
                <w:sz w:val="18"/>
              </w:rPr>
              <w:t>90</w:t>
            </w:r>
            <w:r>
              <w:rPr>
                <w:rFonts w:hAnsi="宋体" w:hint="eastAsia"/>
                <w:sz w:val="18"/>
                <w:szCs w:val="18"/>
              </w:rPr>
              <w:t xml:space="preserve"> RH%</w:t>
            </w:r>
          </w:p>
        </w:tc>
        <w:tc>
          <w:tcPr>
            <w:tcW w:w="1392" w:type="pct"/>
            <w:tcBorders>
              <w:top w:val="single" w:sz="4" w:space="0" w:color="auto"/>
              <w:bottom w:val="single" w:sz="4" w:space="0" w:color="auto"/>
            </w:tcBorders>
          </w:tcPr>
          <w:p w:rsidR="00D07AFF" w:rsidRPr="0036511F" w:rsidRDefault="00D07AFF" w:rsidP="00604284">
            <w:pPr>
              <w:pStyle w:val="afff1"/>
              <w:ind w:firstLineChars="0" w:firstLine="0"/>
              <w:jc w:val="center"/>
              <w:rPr>
                <w:sz w:val="18"/>
              </w:rPr>
            </w:pPr>
            <w:r>
              <w:rPr>
                <w:rFonts w:hint="eastAsia"/>
                <w:sz w:val="18"/>
              </w:rPr>
              <w:t>5</w:t>
            </w:r>
            <w:r>
              <w:rPr>
                <w:rFonts w:hAnsi="宋体" w:hint="eastAsia"/>
                <w:sz w:val="18"/>
                <w:szCs w:val="18"/>
              </w:rPr>
              <w:t xml:space="preserve"> RH%</w:t>
            </w:r>
          </w:p>
        </w:tc>
      </w:tr>
      <w:tr w:rsidR="00AD5BA7" w:rsidRPr="0036511F" w:rsidTr="00D07AFF">
        <w:trPr>
          <w:trHeight w:val="284"/>
          <w:jc w:val="center"/>
        </w:trPr>
        <w:tc>
          <w:tcPr>
            <w:tcW w:w="426" w:type="pct"/>
            <w:vMerge w:val="restart"/>
            <w:tcBorders>
              <w:top w:val="single" w:sz="4" w:space="0" w:color="auto"/>
            </w:tcBorders>
            <w:vAlign w:val="center"/>
          </w:tcPr>
          <w:p w:rsidR="00AD5BA7" w:rsidRPr="00AD5BA7" w:rsidRDefault="00D07AFF" w:rsidP="00AD5BA7">
            <w:pPr>
              <w:pStyle w:val="afff1"/>
              <w:ind w:firstLineChars="0" w:firstLine="0"/>
              <w:jc w:val="center"/>
              <w:rPr>
                <w:sz w:val="18"/>
              </w:rPr>
            </w:pPr>
            <w:r w:rsidRPr="00AD5BA7">
              <w:rPr>
                <w:rFonts w:hint="eastAsia"/>
                <w:sz w:val="18"/>
              </w:rPr>
              <w:t>3</w:t>
            </w:r>
          </w:p>
        </w:tc>
        <w:tc>
          <w:tcPr>
            <w:tcW w:w="1196" w:type="pct"/>
            <w:vMerge w:val="restart"/>
            <w:tcBorders>
              <w:top w:val="single" w:sz="4" w:space="0" w:color="auto"/>
            </w:tcBorders>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长度</w:t>
            </w:r>
          </w:p>
        </w:tc>
        <w:tc>
          <w:tcPr>
            <w:tcW w:w="1986" w:type="pct"/>
            <w:tcBorders>
              <w:top w:val="single" w:sz="4" w:space="0" w:color="auto"/>
            </w:tcBorders>
            <w:vAlign w:val="center"/>
          </w:tcPr>
          <w:p w:rsidR="00AD5BA7" w:rsidRPr="00AD5BA7" w:rsidRDefault="00AD5BA7" w:rsidP="00AD5BA7">
            <w:pPr>
              <w:pStyle w:val="afff1"/>
              <w:ind w:leftChars="-184" w:left="-386" w:firstLine="360"/>
              <w:jc w:val="center"/>
              <w:rPr>
                <w:sz w:val="18"/>
              </w:rPr>
            </w:pPr>
            <w:r w:rsidRPr="00AD5BA7">
              <w:rPr>
                <w:sz w:val="18"/>
              </w:rPr>
              <w:t>0</w:t>
            </w:r>
            <w:r w:rsidRPr="00AD5BA7">
              <w:rPr>
                <w:rFonts w:hint="eastAsia"/>
                <w:sz w:val="18"/>
              </w:rPr>
              <w:t xml:space="preserve"> </w:t>
            </w:r>
            <w:r w:rsidRPr="00AD5BA7">
              <w:rPr>
                <w:sz w:val="18"/>
              </w:rPr>
              <w:t>m</w:t>
            </w:r>
            <w:r w:rsidRPr="00AD5BA7">
              <w:rPr>
                <w:rFonts w:hint="eastAsia"/>
                <w:sz w:val="18"/>
              </w:rPr>
              <w:t>～</w:t>
            </w:r>
            <w:r w:rsidRPr="00AD5BA7">
              <w:rPr>
                <w:sz w:val="18"/>
              </w:rPr>
              <w:t>5</w:t>
            </w:r>
            <w:r w:rsidRPr="00AD5BA7">
              <w:rPr>
                <w:rFonts w:hint="eastAsia"/>
                <w:sz w:val="18"/>
              </w:rPr>
              <w:t xml:space="preserve"> </w:t>
            </w:r>
            <w:r w:rsidRPr="00AD5BA7">
              <w:rPr>
                <w:sz w:val="18"/>
              </w:rPr>
              <w:t>m</w:t>
            </w:r>
          </w:p>
        </w:tc>
        <w:tc>
          <w:tcPr>
            <w:tcW w:w="1392" w:type="pct"/>
            <w:tcBorders>
              <w:top w:val="single" w:sz="4" w:space="0" w:color="auto"/>
            </w:tcBorders>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1 mm</w:t>
            </w:r>
          </w:p>
        </w:tc>
      </w:tr>
      <w:tr w:rsidR="00AD5BA7" w:rsidRPr="0036511F" w:rsidTr="000D5CF3">
        <w:trPr>
          <w:trHeight w:val="284"/>
          <w:jc w:val="center"/>
        </w:trPr>
        <w:tc>
          <w:tcPr>
            <w:tcW w:w="426" w:type="pct"/>
            <w:vMerge/>
            <w:vAlign w:val="center"/>
          </w:tcPr>
          <w:p w:rsidR="00AD5BA7" w:rsidRPr="00AD5BA7" w:rsidRDefault="00AD5BA7" w:rsidP="00AD5BA7">
            <w:pPr>
              <w:pStyle w:val="afff1"/>
              <w:ind w:firstLineChars="0" w:firstLine="0"/>
              <w:jc w:val="center"/>
              <w:rPr>
                <w:sz w:val="18"/>
              </w:rPr>
            </w:pPr>
          </w:p>
        </w:tc>
        <w:tc>
          <w:tcPr>
            <w:tcW w:w="1196" w:type="pct"/>
            <w:vMerge/>
            <w:vAlign w:val="center"/>
          </w:tcPr>
          <w:p w:rsidR="00AD5BA7" w:rsidRPr="00AD5BA7" w:rsidRDefault="00AD5BA7" w:rsidP="00AD5BA7">
            <w:pPr>
              <w:jc w:val="center"/>
              <w:rPr>
                <w:rFonts w:ascii="宋体"/>
                <w:kern w:val="0"/>
                <w:sz w:val="18"/>
                <w:szCs w:val="20"/>
              </w:rPr>
            </w:pPr>
          </w:p>
        </w:tc>
        <w:tc>
          <w:tcPr>
            <w:tcW w:w="1986"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w:t>
            </w:r>
            <w:r w:rsidRPr="00AD5BA7">
              <w:rPr>
                <w:rFonts w:ascii="宋体"/>
                <w:kern w:val="0"/>
                <w:sz w:val="18"/>
                <w:szCs w:val="20"/>
              </w:rPr>
              <w:t>5</w:t>
            </w:r>
            <w:r w:rsidRPr="00AD5BA7">
              <w:rPr>
                <w:rFonts w:ascii="宋体" w:hint="eastAsia"/>
                <w:kern w:val="0"/>
                <w:sz w:val="18"/>
                <w:szCs w:val="20"/>
              </w:rPr>
              <w:t xml:space="preserve"> </w:t>
            </w:r>
            <w:r w:rsidRPr="00AD5BA7">
              <w:rPr>
                <w:rFonts w:ascii="宋体"/>
                <w:kern w:val="0"/>
                <w:sz w:val="18"/>
                <w:szCs w:val="20"/>
              </w:rPr>
              <w:t>m</w:t>
            </w:r>
          </w:p>
        </w:tc>
        <w:tc>
          <w:tcPr>
            <w:tcW w:w="1392"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10 mm</w:t>
            </w:r>
          </w:p>
        </w:tc>
      </w:tr>
      <w:tr w:rsidR="00AD5BA7" w:rsidRPr="0036511F" w:rsidTr="000D5CF3">
        <w:trPr>
          <w:trHeight w:val="284"/>
          <w:jc w:val="center"/>
        </w:trPr>
        <w:tc>
          <w:tcPr>
            <w:tcW w:w="426" w:type="pct"/>
            <w:vAlign w:val="center"/>
          </w:tcPr>
          <w:p w:rsidR="00AD5BA7" w:rsidRPr="00AD5BA7" w:rsidRDefault="00D07AFF" w:rsidP="00AD5BA7">
            <w:pPr>
              <w:pStyle w:val="afff1"/>
              <w:ind w:firstLineChars="0" w:firstLine="0"/>
              <w:jc w:val="center"/>
              <w:rPr>
                <w:sz w:val="18"/>
              </w:rPr>
            </w:pPr>
            <w:r>
              <w:rPr>
                <w:rFonts w:hint="eastAsia"/>
                <w:sz w:val="18"/>
              </w:rPr>
              <w:t>4</w:t>
            </w:r>
          </w:p>
        </w:tc>
        <w:tc>
          <w:tcPr>
            <w:tcW w:w="1196"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质量</w:t>
            </w:r>
          </w:p>
        </w:tc>
        <w:tc>
          <w:tcPr>
            <w:tcW w:w="1986" w:type="pct"/>
            <w:vAlign w:val="center"/>
          </w:tcPr>
          <w:p w:rsidR="00AD5BA7" w:rsidRPr="00AD5BA7" w:rsidRDefault="00AD5BA7" w:rsidP="00452D36">
            <w:pPr>
              <w:pStyle w:val="afff1"/>
              <w:ind w:leftChars="-184" w:left="-386" w:firstLine="360"/>
              <w:jc w:val="center"/>
              <w:rPr>
                <w:sz w:val="18"/>
              </w:rPr>
            </w:pPr>
            <w:r w:rsidRPr="00AD5BA7">
              <w:rPr>
                <w:rFonts w:hint="eastAsia"/>
                <w:sz w:val="18"/>
              </w:rPr>
              <w:t>0 g～</w:t>
            </w:r>
            <w:r w:rsidR="00452D36">
              <w:rPr>
                <w:rFonts w:hint="eastAsia"/>
                <w:sz w:val="18"/>
              </w:rPr>
              <w:t>2</w:t>
            </w:r>
            <w:r w:rsidRPr="00AD5BA7">
              <w:rPr>
                <w:rFonts w:hint="eastAsia"/>
                <w:sz w:val="18"/>
              </w:rPr>
              <w:t>000 g</w:t>
            </w:r>
          </w:p>
        </w:tc>
        <w:tc>
          <w:tcPr>
            <w:tcW w:w="1392"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1 g</w:t>
            </w:r>
          </w:p>
        </w:tc>
      </w:tr>
      <w:tr w:rsidR="00AD5BA7" w:rsidRPr="0036511F" w:rsidTr="000D5CF3">
        <w:trPr>
          <w:trHeight w:val="284"/>
          <w:jc w:val="center"/>
        </w:trPr>
        <w:tc>
          <w:tcPr>
            <w:tcW w:w="426" w:type="pct"/>
            <w:vAlign w:val="center"/>
          </w:tcPr>
          <w:p w:rsidR="00AD5BA7" w:rsidRPr="00AD5BA7" w:rsidRDefault="00D07AFF" w:rsidP="00AD5BA7">
            <w:pPr>
              <w:pStyle w:val="afff1"/>
              <w:ind w:firstLineChars="0" w:firstLine="0"/>
              <w:jc w:val="center"/>
              <w:rPr>
                <w:sz w:val="18"/>
              </w:rPr>
            </w:pPr>
            <w:r>
              <w:rPr>
                <w:rFonts w:hint="eastAsia"/>
                <w:sz w:val="18"/>
              </w:rPr>
              <w:t>5</w:t>
            </w:r>
          </w:p>
        </w:tc>
        <w:tc>
          <w:tcPr>
            <w:tcW w:w="1196"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时间</w:t>
            </w:r>
          </w:p>
        </w:tc>
        <w:tc>
          <w:tcPr>
            <w:tcW w:w="1986" w:type="pct"/>
            <w:vAlign w:val="center"/>
          </w:tcPr>
          <w:p w:rsidR="00AD5BA7" w:rsidRPr="00AD5BA7" w:rsidRDefault="00AD5BA7" w:rsidP="00AD5BA7">
            <w:pPr>
              <w:pStyle w:val="afff1"/>
              <w:ind w:leftChars="-184" w:left="-386" w:firstLine="360"/>
              <w:jc w:val="center"/>
              <w:rPr>
                <w:sz w:val="18"/>
              </w:rPr>
            </w:pPr>
            <w:r w:rsidRPr="00AD5BA7">
              <w:rPr>
                <w:rFonts w:hint="eastAsia"/>
                <w:sz w:val="18"/>
              </w:rPr>
              <w:t>0 h～24 h</w:t>
            </w:r>
          </w:p>
        </w:tc>
        <w:tc>
          <w:tcPr>
            <w:tcW w:w="1392" w:type="pct"/>
            <w:vAlign w:val="center"/>
          </w:tcPr>
          <w:p w:rsidR="00AD5BA7" w:rsidRPr="00AD5BA7" w:rsidRDefault="00AD5BA7" w:rsidP="00AD5BA7">
            <w:pPr>
              <w:jc w:val="center"/>
              <w:rPr>
                <w:rFonts w:ascii="宋体"/>
                <w:kern w:val="0"/>
                <w:sz w:val="18"/>
                <w:szCs w:val="20"/>
              </w:rPr>
            </w:pPr>
            <w:r w:rsidRPr="00AD5BA7">
              <w:rPr>
                <w:rFonts w:ascii="宋体" w:hint="eastAsia"/>
                <w:kern w:val="0"/>
                <w:sz w:val="18"/>
                <w:szCs w:val="20"/>
              </w:rPr>
              <w:t>1 s/d</w:t>
            </w:r>
          </w:p>
        </w:tc>
      </w:tr>
    </w:tbl>
    <w:p w:rsidR="00900B12" w:rsidRDefault="00751FFD" w:rsidP="00F7554E">
      <w:pPr>
        <w:pStyle w:val="af"/>
        <w:spacing w:beforeLines="100" w:afterLines="100"/>
      </w:pPr>
      <w:bookmarkStart w:id="128" w:name="_Toc3748476"/>
      <w:r>
        <w:rPr>
          <w:rFonts w:hint="eastAsia"/>
        </w:rPr>
        <w:t>初次鉴定</w:t>
      </w:r>
      <w:bookmarkStart w:id="129" w:name="OLE_LINK2"/>
      <w:bookmarkEnd w:id="128"/>
      <w:bookmarkEnd w:id="129"/>
    </w:p>
    <w:p w:rsidR="00E62237" w:rsidRDefault="00CB47E0" w:rsidP="00F7554E">
      <w:pPr>
        <w:pStyle w:val="af0"/>
        <w:spacing w:afterLines="50"/>
        <w:ind w:left="0"/>
      </w:pPr>
      <w:bookmarkStart w:id="130" w:name="_Toc3748477"/>
      <w:r w:rsidRPr="0036511F">
        <w:rPr>
          <w:rFonts w:hint="eastAsia"/>
        </w:rPr>
        <w:t>一致性检查</w:t>
      </w:r>
      <w:bookmarkEnd w:id="130"/>
    </w:p>
    <w:p w:rsidR="00E62237" w:rsidRDefault="00CB47E0" w:rsidP="003F7EAE">
      <w:pPr>
        <w:pStyle w:val="af1"/>
        <w:spacing w:before="156" w:after="156"/>
        <w:ind w:left="0" w:firstLine="1"/>
      </w:pPr>
      <w:bookmarkStart w:id="131" w:name="_Toc148080166"/>
      <w:bookmarkStart w:id="132" w:name="_Toc148080295"/>
      <w:bookmarkStart w:id="133" w:name="_Toc149441240"/>
      <w:bookmarkStart w:id="134" w:name="_Toc149380166"/>
      <w:bookmarkStart w:id="135" w:name="_Toc149468556"/>
      <w:r w:rsidRPr="0036511F">
        <w:rPr>
          <w:rFonts w:hint="eastAsia"/>
        </w:rPr>
        <w:t>检查内容和方法</w:t>
      </w:r>
    </w:p>
    <w:p w:rsidR="00AF7922" w:rsidRDefault="0000642A" w:rsidP="00F40742">
      <w:pPr>
        <w:pStyle w:val="afff1"/>
        <w:ind w:firstLine="420"/>
      </w:pPr>
      <w:r w:rsidRPr="0036511F">
        <w:rPr>
          <w:rFonts w:hint="eastAsia"/>
        </w:rPr>
        <w:t>一致性检查项目、允许变化的限制范围及检查方法见表2。</w:t>
      </w:r>
      <w:r w:rsidR="00793F5A" w:rsidRPr="00670065">
        <w:rPr>
          <w:rFonts w:hint="eastAsia"/>
        </w:rPr>
        <w:t>制造商（申请方）</w:t>
      </w:r>
      <w:r w:rsidR="00793F5A">
        <w:rPr>
          <w:rFonts w:hint="eastAsia"/>
        </w:rPr>
        <w:t>填报的</w:t>
      </w:r>
      <w:r w:rsidR="00793F5A" w:rsidRPr="00670065">
        <w:rPr>
          <w:rFonts w:hint="eastAsia"/>
        </w:rPr>
        <w:t>产品确认表</w:t>
      </w:r>
      <w:r w:rsidR="00793F5A">
        <w:rPr>
          <w:rFonts w:hint="eastAsia"/>
        </w:rPr>
        <w:t>的设计值</w:t>
      </w:r>
      <w:r w:rsidR="00793F5A" w:rsidRPr="00670065">
        <w:rPr>
          <w:rFonts w:hint="eastAsia"/>
        </w:rPr>
        <w:t>应与</w:t>
      </w:r>
      <w:r w:rsidR="00793F5A">
        <w:rPr>
          <w:rFonts w:hint="eastAsia"/>
        </w:rPr>
        <w:t>其</w:t>
      </w:r>
      <w:r w:rsidR="00793F5A" w:rsidRPr="00670065">
        <w:rPr>
          <w:rFonts w:hint="eastAsia"/>
        </w:rPr>
        <w:t>提供的产品执行标准、产品使用说明书所</w:t>
      </w:r>
      <w:r w:rsidR="00793F5A">
        <w:rPr>
          <w:rFonts w:hint="eastAsia"/>
        </w:rPr>
        <w:t>描</w:t>
      </w:r>
      <w:r w:rsidR="00793F5A" w:rsidRPr="00670065">
        <w:rPr>
          <w:rFonts w:hint="eastAsia"/>
        </w:rPr>
        <w:t>述的</w:t>
      </w:r>
      <w:r w:rsidR="00793F5A">
        <w:rPr>
          <w:rFonts w:hint="eastAsia"/>
        </w:rPr>
        <w:t>产品</w:t>
      </w:r>
      <w:r w:rsidR="00793F5A" w:rsidRPr="00670065">
        <w:rPr>
          <w:rFonts w:hint="eastAsia"/>
        </w:rPr>
        <w:t>技术规格</w:t>
      </w:r>
      <w:r w:rsidR="00793F5A">
        <w:rPr>
          <w:rFonts w:hint="eastAsia"/>
        </w:rPr>
        <w:t>值相</w:t>
      </w:r>
      <w:r w:rsidR="00793F5A" w:rsidRPr="00670065">
        <w:rPr>
          <w:rFonts w:hint="eastAsia"/>
        </w:rPr>
        <w:t>一致。</w:t>
      </w:r>
      <w:r w:rsidR="00793F5A">
        <w:rPr>
          <w:rFonts w:hint="eastAsia"/>
        </w:rPr>
        <w:t>对照</w:t>
      </w:r>
      <w:r w:rsidR="00793F5A" w:rsidRPr="00670065">
        <w:rPr>
          <w:rFonts w:hint="eastAsia"/>
        </w:rPr>
        <w:t>产品确认表</w:t>
      </w:r>
      <w:r w:rsidR="00793F5A">
        <w:rPr>
          <w:rFonts w:hint="eastAsia"/>
        </w:rPr>
        <w:t>的设计值</w:t>
      </w:r>
      <w:r w:rsidR="00793F5A" w:rsidRPr="00670065">
        <w:rPr>
          <w:rFonts w:hint="eastAsia"/>
        </w:rPr>
        <w:t>对样机</w:t>
      </w:r>
      <w:r w:rsidR="00793F5A">
        <w:rPr>
          <w:rFonts w:hint="eastAsia"/>
        </w:rPr>
        <w:t>的相应项目</w:t>
      </w:r>
      <w:r w:rsidR="00793F5A" w:rsidRPr="00670065">
        <w:rPr>
          <w:rFonts w:hint="eastAsia"/>
        </w:rPr>
        <w:t>进行一致性</w:t>
      </w:r>
      <w:r w:rsidR="00793F5A" w:rsidRPr="00AD5BA7">
        <w:rPr>
          <w:rFonts w:hint="eastAsia"/>
        </w:rPr>
        <w:t>检查。</w:t>
      </w:r>
    </w:p>
    <w:bookmarkEnd w:id="131"/>
    <w:bookmarkEnd w:id="132"/>
    <w:bookmarkEnd w:id="133"/>
    <w:bookmarkEnd w:id="134"/>
    <w:bookmarkEnd w:id="135"/>
    <w:p w:rsidR="00CF7E56" w:rsidRPr="00CF7E56" w:rsidRDefault="00CB47E0" w:rsidP="00CF7E56">
      <w:pPr>
        <w:pStyle w:val="a6"/>
      </w:pPr>
      <w:r w:rsidRPr="0036511F">
        <w:rPr>
          <w:rFonts w:hint="eastAsia"/>
        </w:rPr>
        <w:lastRenderedPageBreak/>
        <w:t>一致性检查项目、</w:t>
      </w:r>
      <w:r w:rsidR="000D398C" w:rsidRPr="0036511F">
        <w:rPr>
          <w:rFonts w:hint="eastAsia"/>
        </w:rPr>
        <w:t>允许变化的限制范围及检查</w:t>
      </w:r>
      <w:r w:rsidRPr="0036511F">
        <w:rPr>
          <w:rFonts w:hint="eastAsia"/>
        </w:rPr>
        <w:t>方法</w:t>
      </w:r>
    </w:p>
    <w:tbl>
      <w:tblPr>
        <w:tblW w:w="4787"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944"/>
        <w:gridCol w:w="2692"/>
        <w:gridCol w:w="3196"/>
        <w:gridCol w:w="2331"/>
      </w:tblGrid>
      <w:tr w:rsidR="00AD5BA7" w:rsidRPr="00E42360" w:rsidTr="00F75DF9">
        <w:trPr>
          <w:trHeight w:val="284"/>
          <w:jc w:val="center"/>
        </w:trPr>
        <w:tc>
          <w:tcPr>
            <w:tcW w:w="515" w:type="pct"/>
            <w:tcBorders>
              <w:top w:val="single" w:sz="6" w:space="0" w:color="auto"/>
              <w:bottom w:val="single" w:sz="6" w:space="0" w:color="auto"/>
            </w:tcBorders>
            <w:vAlign w:val="center"/>
          </w:tcPr>
          <w:p w:rsidR="00AD5BA7" w:rsidRPr="00E42360" w:rsidRDefault="00AD5BA7" w:rsidP="00AD5BA7">
            <w:pPr>
              <w:pStyle w:val="afff1"/>
              <w:ind w:firstLineChars="0" w:firstLine="0"/>
              <w:jc w:val="center"/>
              <w:rPr>
                <w:rFonts w:hAnsi="宋体"/>
                <w:sz w:val="18"/>
                <w:szCs w:val="18"/>
              </w:rPr>
            </w:pPr>
            <w:r w:rsidRPr="00E42360">
              <w:rPr>
                <w:rFonts w:hAnsi="宋体" w:hint="eastAsia"/>
                <w:sz w:val="18"/>
                <w:szCs w:val="18"/>
              </w:rPr>
              <w:t>序号</w:t>
            </w:r>
          </w:p>
        </w:tc>
        <w:tc>
          <w:tcPr>
            <w:tcW w:w="1469" w:type="pct"/>
            <w:tcBorders>
              <w:top w:val="single" w:sz="6" w:space="0" w:color="auto"/>
              <w:bottom w:val="single" w:sz="6" w:space="0" w:color="auto"/>
            </w:tcBorders>
            <w:vAlign w:val="center"/>
          </w:tcPr>
          <w:p w:rsidR="00AD5BA7" w:rsidRPr="00E42360" w:rsidRDefault="00AD5BA7" w:rsidP="008E7AE6">
            <w:pPr>
              <w:pStyle w:val="afff1"/>
              <w:ind w:leftChars="-165" w:left="-346" w:firstLine="360"/>
              <w:jc w:val="center"/>
              <w:rPr>
                <w:rFonts w:hAnsi="宋体"/>
                <w:sz w:val="18"/>
                <w:szCs w:val="18"/>
              </w:rPr>
            </w:pPr>
            <w:r w:rsidRPr="00E42360">
              <w:rPr>
                <w:rFonts w:hAnsi="宋体" w:hint="eastAsia"/>
                <w:sz w:val="18"/>
                <w:szCs w:val="18"/>
              </w:rPr>
              <w:t>项目</w:t>
            </w:r>
          </w:p>
        </w:tc>
        <w:tc>
          <w:tcPr>
            <w:tcW w:w="1744" w:type="pct"/>
            <w:tcBorders>
              <w:top w:val="single" w:sz="6" w:space="0" w:color="auto"/>
              <w:bottom w:val="single" w:sz="6" w:space="0" w:color="auto"/>
            </w:tcBorders>
            <w:vAlign w:val="center"/>
          </w:tcPr>
          <w:p w:rsidR="00AD5BA7" w:rsidRPr="00E42360" w:rsidRDefault="00AD5BA7" w:rsidP="008E7AE6">
            <w:pPr>
              <w:pStyle w:val="afff1"/>
              <w:ind w:leftChars="-165" w:left="-346" w:firstLine="360"/>
              <w:jc w:val="center"/>
              <w:rPr>
                <w:rFonts w:hAnsi="宋体"/>
                <w:sz w:val="18"/>
                <w:szCs w:val="18"/>
              </w:rPr>
            </w:pPr>
            <w:r>
              <w:rPr>
                <w:rFonts w:hAnsi="宋体" w:hint="eastAsia"/>
                <w:sz w:val="18"/>
                <w:szCs w:val="18"/>
              </w:rPr>
              <w:t>限制范围</w:t>
            </w:r>
          </w:p>
        </w:tc>
        <w:tc>
          <w:tcPr>
            <w:tcW w:w="1272" w:type="pct"/>
            <w:tcBorders>
              <w:top w:val="single" w:sz="6" w:space="0" w:color="auto"/>
              <w:bottom w:val="single" w:sz="6" w:space="0" w:color="auto"/>
            </w:tcBorders>
          </w:tcPr>
          <w:p w:rsidR="00AD5BA7" w:rsidRPr="00E42360" w:rsidRDefault="00AD5BA7" w:rsidP="008E7AE6">
            <w:pPr>
              <w:pStyle w:val="afff1"/>
              <w:ind w:leftChars="-165" w:left="-346" w:firstLine="360"/>
              <w:jc w:val="center"/>
              <w:rPr>
                <w:rFonts w:hAnsi="宋体"/>
                <w:sz w:val="18"/>
                <w:szCs w:val="18"/>
              </w:rPr>
            </w:pPr>
            <w:r>
              <w:rPr>
                <w:rFonts w:hAnsi="宋体" w:hint="eastAsia"/>
                <w:sz w:val="18"/>
                <w:szCs w:val="18"/>
              </w:rPr>
              <w:t>检查方法</w:t>
            </w:r>
          </w:p>
        </w:tc>
      </w:tr>
      <w:tr w:rsidR="00AD5BA7" w:rsidRPr="00E42360" w:rsidTr="00F75DF9">
        <w:trPr>
          <w:trHeight w:val="284"/>
          <w:jc w:val="center"/>
        </w:trPr>
        <w:tc>
          <w:tcPr>
            <w:tcW w:w="515" w:type="pct"/>
            <w:tcBorders>
              <w:top w:val="single" w:sz="6" w:space="0" w:color="auto"/>
              <w:bottom w:val="single" w:sz="4" w:space="0" w:color="auto"/>
            </w:tcBorders>
            <w:vAlign w:val="center"/>
          </w:tcPr>
          <w:p w:rsidR="00AD5BA7" w:rsidRPr="00E42360" w:rsidRDefault="00AD5BA7" w:rsidP="008E7AE6">
            <w:pPr>
              <w:pStyle w:val="afff1"/>
              <w:ind w:firstLineChars="0" w:firstLine="0"/>
              <w:jc w:val="center"/>
              <w:rPr>
                <w:rFonts w:hAnsi="宋体"/>
                <w:sz w:val="18"/>
                <w:szCs w:val="18"/>
              </w:rPr>
            </w:pPr>
            <w:r w:rsidRPr="00E42360">
              <w:rPr>
                <w:rFonts w:hAnsi="宋体" w:hint="eastAsia"/>
                <w:sz w:val="18"/>
                <w:szCs w:val="18"/>
              </w:rPr>
              <w:t>1</w:t>
            </w:r>
          </w:p>
        </w:tc>
        <w:tc>
          <w:tcPr>
            <w:tcW w:w="1469" w:type="pct"/>
            <w:tcBorders>
              <w:top w:val="single" w:sz="6" w:space="0" w:color="auto"/>
              <w:bottom w:val="single" w:sz="4" w:space="0" w:color="auto"/>
            </w:tcBorders>
            <w:vAlign w:val="center"/>
          </w:tcPr>
          <w:p w:rsidR="00AD5BA7" w:rsidRPr="00E42360" w:rsidRDefault="00AD5BA7" w:rsidP="008E7AE6">
            <w:pPr>
              <w:jc w:val="center"/>
              <w:rPr>
                <w:rFonts w:ascii="宋体" w:hAnsi="宋体"/>
                <w:sz w:val="18"/>
                <w:szCs w:val="18"/>
              </w:rPr>
            </w:pPr>
            <w:r w:rsidRPr="00E42360">
              <w:rPr>
                <w:rFonts w:ascii="宋体" w:hAnsi="宋体" w:hint="eastAsia"/>
                <w:sz w:val="18"/>
                <w:szCs w:val="18"/>
              </w:rPr>
              <w:t>型号名称</w:t>
            </w:r>
          </w:p>
        </w:tc>
        <w:tc>
          <w:tcPr>
            <w:tcW w:w="1744" w:type="pct"/>
            <w:tcBorders>
              <w:top w:val="single" w:sz="6" w:space="0" w:color="auto"/>
              <w:bottom w:val="single" w:sz="4" w:space="0" w:color="auto"/>
            </w:tcBorders>
            <w:vAlign w:val="center"/>
          </w:tcPr>
          <w:p w:rsidR="00AD5BA7" w:rsidRPr="00E42360" w:rsidRDefault="00AD5BA7" w:rsidP="008E7AE6">
            <w:pPr>
              <w:pStyle w:val="afff1"/>
              <w:ind w:leftChars="-165" w:left="-346" w:firstLine="360"/>
              <w:jc w:val="center"/>
              <w:rPr>
                <w:rFonts w:hAnsi="宋体"/>
                <w:sz w:val="18"/>
                <w:szCs w:val="18"/>
              </w:rPr>
            </w:pPr>
            <w:r>
              <w:rPr>
                <w:rFonts w:hAnsi="宋体" w:hint="eastAsia"/>
                <w:sz w:val="18"/>
                <w:szCs w:val="18"/>
              </w:rPr>
              <w:t>一致</w:t>
            </w:r>
          </w:p>
        </w:tc>
        <w:tc>
          <w:tcPr>
            <w:tcW w:w="1272" w:type="pct"/>
            <w:tcBorders>
              <w:top w:val="single" w:sz="6" w:space="0" w:color="auto"/>
              <w:bottom w:val="single" w:sz="4" w:space="0" w:color="auto"/>
            </w:tcBorders>
            <w:vAlign w:val="center"/>
          </w:tcPr>
          <w:p w:rsidR="00AD5BA7" w:rsidRPr="00E42360" w:rsidRDefault="00AD5BA7" w:rsidP="008E7AE6">
            <w:pPr>
              <w:pStyle w:val="afff1"/>
              <w:ind w:leftChars="-165" w:left="-346" w:firstLine="360"/>
              <w:jc w:val="center"/>
              <w:rPr>
                <w:rFonts w:hAnsi="宋体"/>
                <w:sz w:val="18"/>
                <w:szCs w:val="18"/>
              </w:rPr>
            </w:pPr>
            <w:r w:rsidRPr="00E42360">
              <w:rPr>
                <w:rFonts w:hAnsi="宋体"/>
                <w:sz w:val="18"/>
                <w:szCs w:val="18"/>
              </w:rPr>
              <w:t>核对</w:t>
            </w:r>
          </w:p>
        </w:tc>
      </w:tr>
      <w:tr w:rsidR="00761826" w:rsidRPr="00E42360" w:rsidTr="00F75DF9">
        <w:trPr>
          <w:trHeight w:val="284"/>
          <w:jc w:val="center"/>
        </w:trPr>
        <w:tc>
          <w:tcPr>
            <w:tcW w:w="515" w:type="pct"/>
            <w:tcBorders>
              <w:top w:val="single" w:sz="4" w:space="0" w:color="auto"/>
              <w:bottom w:val="single" w:sz="4" w:space="0" w:color="auto"/>
            </w:tcBorders>
            <w:vAlign w:val="center"/>
          </w:tcPr>
          <w:p w:rsidR="00761826" w:rsidRPr="00E42360" w:rsidRDefault="00761826" w:rsidP="00761826">
            <w:pPr>
              <w:pStyle w:val="afff1"/>
              <w:ind w:firstLineChars="0" w:firstLine="0"/>
              <w:jc w:val="center"/>
              <w:rPr>
                <w:rFonts w:hAnsi="宋体"/>
                <w:sz w:val="18"/>
                <w:szCs w:val="18"/>
              </w:rPr>
            </w:pPr>
            <w:r w:rsidRPr="00E42360">
              <w:rPr>
                <w:rFonts w:hAnsi="宋体" w:hint="eastAsia"/>
                <w:sz w:val="18"/>
                <w:szCs w:val="18"/>
              </w:rPr>
              <w:t>2</w:t>
            </w:r>
          </w:p>
        </w:tc>
        <w:tc>
          <w:tcPr>
            <w:tcW w:w="1469" w:type="pct"/>
            <w:tcBorders>
              <w:top w:val="single" w:sz="4" w:space="0" w:color="auto"/>
              <w:bottom w:val="single" w:sz="4" w:space="0" w:color="auto"/>
            </w:tcBorders>
            <w:vAlign w:val="center"/>
          </w:tcPr>
          <w:p w:rsidR="00761826" w:rsidRPr="00E42360" w:rsidRDefault="00761826" w:rsidP="008E7AE6">
            <w:pPr>
              <w:jc w:val="center"/>
              <w:rPr>
                <w:rFonts w:ascii="宋体" w:hAnsi="宋体"/>
                <w:sz w:val="18"/>
                <w:szCs w:val="18"/>
              </w:rPr>
            </w:pPr>
            <w:r>
              <w:rPr>
                <w:rFonts w:ascii="宋体" w:hAnsi="宋体" w:hint="eastAsia"/>
                <w:sz w:val="18"/>
                <w:szCs w:val="18"/>
              </w:rPr>
              <w:t>识别距离（自建基站）</w:t>
            </w:r>
          </w:p>
        </w:tc>
        <w:tc>
          <w:tcPr>
            <w:tcW w:w="1744" w:type="pct"/>
            <w:tcBorders>
              <w:top w:val="single" w:sz="4" w:space="0" w:color="auto"/>
              <w:bottom w:val="single" w:sz="4" w:space="0" w:color="auto"/>
            </w:tcBorders>
            <w:vAlign w:val="center"/>
          </w:tcPr>
          <w:p w:rsidR="00761826" w:rsidRPr="00E42360" w:rsidRDefault="00761826" w:rsidP="00761826">
            <w:pPr>
              <w:pStyle w:val="afff1"/>
              <w:ind w:leftChars="-165" w:left="-346" w:firstLine="360"/>
              <w:jc w:val="center"/>
              <w:rPr>
                <w:rFonts w:hAnsi="宋体"/>
                <w:sz w:val="18"/>
                <w:szCs w:val="18"/>
              </w:rPr>
            </w:pPr>
            <w:r>
              <w:rPr>
                <w:rFonts w:hAnsi="宋体" w:hint="eastAsia"/>
                <w:sz w:val="18"/>
                <w:szCs w:val="18"/>
              </w:rPr>
              <w:t>一致</w:t>
            </w:r>
          </w:p>
        </w:tc>
        <w:tc>
          <w:tcPr>
            <w:tcW w:w="1272" w:type="pct"/>
            <w:tcBorders>
              <w:top w:val="single" w:sz="4" w:space="0" w:color="auto"/>
              <w:bottom w:val="single" w:sz="4" w:space="0" w:color="auto"/>
            </w:tcBorders>
            <w:vAlign w:val="center"/>
          </w:tcPr>
          <w:p w:rsidR="00761826" w:rsidRPr="00E42360" w:rsidRDefault="00761826" w:rsidP="00761826">
            <w:pPr>
              <w:pStyle w:val="afff1"/>
              <w:ind w:leftChars="-165" w:left="-346" w:firstLine="360"/>
              <w:jc w:val="center"/>
              <w:rPr>
                <w:rFonts w:hAnsi="宋体"/>
                <w:sz w:val="18"/>
                <w:szCs w:val="18"/>
              </w:rPr>
            </w:pPr>
            <w:r w:rsidRPr="00E42360">
              <w:rPr>
                <w:rFonts w:hAnsi="宋体"/>
                <w:sz w:val="18"/>
                <w:szCs w:val="18"/>
              </w:rPr>
              <w:t>核对</w:t>
            </w:r>
          </w:p>
        </w:tc>
      </w:tr>
      <w:tr w:rsidR="00761826" w:rsidRPr="00E42360" w:rsidTr="00D07AFF">
        <w:trPr>
          <w:trHeight w:val="284"/>
          <w:jc w:val="center"/>
        </w:trPr>
        <w:tc>
          <w:tcPr>
            <w:tcW w:w="515" w:type="pct"/>
            <w:tcBorders>
              <w:top w:val="single" w:sz="4" w:space="0" w:color="auto"/>
            </w:tcBorders>
            <w:vAlign w:val="center"/>
          </w:tcPr>
          <w:p w:rsidR="00761826" w:rsidRPr="00E42360" w:rsidRDefault="00761826" w:rsidP="00761826">
            <w:pPr>
              <w:pStyle w:val="afff1"/>
              <w:ind w:firstLineChars="0" w:firstLine="0"/>
              <w:jc w:val="center"/>
              <w:rPr>
                <w:rFonts w:hAnsi="宋体"/>
                <w:sz w:val="18"/>
                <w:szCs w:val="18"/>
              </w:rPr>
            </w:pPr>
            <w:r>
              <w:rPr>
                <w:rFonts w:hAnsi="宋体" w:hint="eastAsia"/>
                <w:sz w:val="18"/>
                <w:szCs w:val="18"/>
              </w:rPr>
              <w:t>3</w:t>
            </w:r>
          </w:p>
        </w:tc>
        <w:tc>
          <w:tcPr>
            <w:tcW w:w="1469" w:type="pct"/>
            <w:tcBorders>
              <w:top w:val="single" w:sz="4" w:space="0" w:color="auto"/>
            </w:tcBorders>
            <w:vAlign w:val="center"/>
          </w:tcPr>
          <w:p w:rsidR="00761826" w:rsidRPr="00E42360" w:rsidRDefault="00761826" w:rsidP="00452D36">
            <w:pPr>
              <w:pStyle w:val="afff1"/>
              <w:ind w:leftChars="-165" w:left="-346" w:firstLine="360"/>
              <w:jc w:val="center"/>
              <w:rPr>
                <w:rFonts w:hAnsi="宋体"/>
                <w:sz w:val="18"/>
                <w:szCs w:val="18"/>
              </w:rPr>
            </w:pPr>
            <w:r>
              <w:rPr>
                <w:rFonts w:hAnsi="宋体" w:hint="eastAsia"/>
                <w:sz w:val="18"/>
                <w:szCs w:val="18"/>
              </w:rPr>
              <w:t>传感器类型</w:t>
            </w:r>
          </w:p>
        </w:tc>
        <w:tc>
          <w:tcPr>
            <w:tcW w:w="1744" w:type="pct"/>
            <w:tcBorders>
              <w:top w:val="single" w:sz="4" w:space="0" w:color="auto"/>
            </w:tcBorders>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一致</w:t>
            </w:r>
          </w:p>
        </w:tc>
        <w:tc>
          <w:tcPr>
            <w:tcW w:w="1272" w:type="pct"/>
            <w:tcBorders>
              <w:top w:val="single" w:sz="4" w:space="0" w:color="auto"/>
            </w:tcBorders>
            <w:vAlign w:val="center"/>
          </w:tcPr>
          <w:p w:rsidR="00761826" w:rsidRPr="00E42360" w:rsidRDefault="00761826" w:rsidP="008E7AE6">
            <w:pPr>
              <w:pStyle w:val="afff1"/>
              <w:ind w:leftChars="-165" w:left="-346" w:firstLine="360"/>
              <w:jc w:val="center"/>
              <w:rPr>
                <w:rFonts w:hAnsi="宋体"/>
                <w:sz w:val="18"/>
                <w:szCs w:val="18"/>
              </w:rPr>
            </w:pPr>
            <w:r w:rsidRPr="00E42360">
              <w:rPr>
                <w:rFonts w:hAnsi="宋体"/>
                <w:sz w:val="18"/>
                <w:szCs w:val="18"/>
              </w:rPr>
              <w:t>核对</w:t>
            </w:r>
          </w:p>
        </w:tc>
      </w:tr>
      <w:tr w:rsidR="00761826" w:rsidRPr="00E42360" w:rsidTr="00D33F9C">
        <w:trPr>
          <w:trHeight w:val="284"/>
          <w:jc w:val="center"/>
        </w:trPr>
        <w:tc>
          <w:tcPr>
            <w:tcW w:w="515" w:type="pct"/>
            <w:vAlign w:val="center"/>
          </w:tcPr>
          <w:p w:rsidR="00761826" w:rsidRPr="00E42360" w:rsidRDefault="00761826" w:rsidP="00761826">
            <w:pPr>
              <w:pStyle w:val="afff1"/>
              <w:ind w:firstLineChars="0" w:firstLine="0"/>
              <w:jc w:val="center"/>
              <w:rPr>
                <w:rFonts w:hAnsi="宋体"/>
                <w:sz w:val="18"/>
                <w:szCs w:val="18"/>
              </w:rPr>
            </w:pPr>
            <w:r>
              <w:rPr>
                <w:rFonts w:hAnsi="宋体" w:hint="eastAsia"/>
                <w:sz w:val="18"/>
                <w:szCs w:val="18"/>
              </w:rPr>
              <w:t>4</w:t>
            </w:r>
          </w:p>
        </w:tc>
        <w:tc>
          <w:tcPr>
            <w:tcW w:w="1469" w:type="pct"/>
            <w:vAlign w:val="center"/>
          </w:tcPr>
          <w:p w:rsidR="00761826" w:rsidRDefault="00761826" w:rsidP="008E7AE6">
            <w:pPr>
              <w:pStyle w:val="afff1"/>
              <w:ind w:leftChars="-165" w:left="-346" w:firstLine="360"/>
              <w:jc w:val="center"/>
              <w:rPr>
                <w:rFonts w:hAnsi="宋体"/>
                <w:sz w:val="18"/>
                <w:szCs w:val="18"/>
              </w:rPr>
            </w:pPr>
            <w:r>
              <w:rPr>
                <w:rFonts w:hAnsi="宋体" w:hint="eastAsia"/>
                <w:sz w:val="18"/>
                <w:szCs w:val="18"/>
              </w:rPr>
              <w:t>传感器数量</w:t>
            </w:r>
          </w:p>
        </w:tc>
        <w:tc>
          <w:tcPr>
            <w:tcW w:w="1744"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Pr="00E42360" w:rsidRDefault="00761826" w:rsidP="008E7AE6">
            <w:pPr>
              <w:pStyle w:val="afff1"/>
              <w:ind w:leftChars="-165" w:left="-346" w:firstLine="360"/>
              <w:jc w:val="center"/>
              <w:rPr>
                <w:rFonts w:hAnsi="宋体"/>
                <w:sz w:val="18"/>
                <w:szCs w:val="18"/>
              </w:rPr>
            </w:pPr>
            <w:r w:rsidRPr="00E42360">
              <w:rPr>
                <w:rFonts w:hAnsi="宋体"/>
                <w:sz w:val="18"/>
                <w:szCs w:val="18"/>
              </w:rPr>
              <w:t>核对</w:t>
            </w:r>
          </w:p>
        </w:tc>
      </w:tr>
      <w:tr w:rsidR="00761826" w:rsidRPr="00E42360" w:rsidTr="00D33F9C">
        <w:trPr>
          <w:trHeight w:val="284"/>
          <w:jc w:val="center"/>
        </w:trPr>
        <w:tc>
          <w:tcPr>
            <w:tcW w:w="515" w:type="pct"/>
            <w:vAlign w:val="center"/>
          </w:tcPr>
          <w:p w:rsidR="00761826" w:rsidRPr="00E42360" w:rsidRDefault="00761826" w:rsidP="00761826">
            <w:pPr>
              <w:pStyle w:val="afff1"/>
              <w:ind w:firstLineChars="0" w:firstLine="0"/>
              <w:jc w:val="center"/>
              <w:rPr>
                <w:rFonts w:hAnsi="宋体"/>
                <w:sz w:val="18"/>
                <w:szCs w:val="18"/>
              </w:rPr>
            </w:pPr>
            <w:r>
              <w:rPr>
                <w:rFonts w:hAnsi="宋体" w:hint="eastAsia"/>
                <w:sz w:val="18"/>
                <w:szCs w:val="18"/>
              </w:rPr>
              <w:t>5</w:t>
            </w:r>
          </w:p>
        </w:tc>
        <w:tc>
          <w:tcPr>
            <w:tcW w:w="1469"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电池容量</w:t>
            </w:r>
          </w:p>
        </w:tc>
        <w:tc>
          <w:tcPr>
            <w:tcW w:w="1744"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Pr="00E42360" w:rsidRDefault="00761826" w:rsidP="008E7AE6">
            <w:pPr>
              <w:pStyle w:val="afff1"/>
              <w:ind w:leftChars="-165" w:left="-346" w:firstLine="360"/>
              <w:jc w:val="center"/>
              <w:rPr>
                <w:rFonts w:hAnsi="宋体"/>
                <w:sz w:val="18"/>
                <w:szCs w:val="18"/>
              </w:rPr>
            </w:pPr>
            <w:r w:rsidRPr="00E42360">
              <w:rPr>
                <w:rFonts w:hAnsi="宋体" w:hint="eastAsia"/>
                <w:sz w:val="18"/>
                <w:szCs w:val="18"/>
              </w:rPr>
              <w:t>核对</w:t>
            </w:r>
          </w:p>
        </w:tc>
      </w:tr>
      <w:tr w:rsidR="00761826" w:rsidRPr="00E42360" w:rsidTr="00D33F9C">
        <w:trPr>
          <w:trHeight w:val="284"/>
          <w:jc w:val="center"/>
        </w:trPr>
        <w:tc>
          <w:tcPr>
            <w:tcW w:w="515" w:type="pct"/>
            <w:vAlign w:val="center"/>
          </w:tcPr>
          <w:p w:rsidR="00761826" w:rsidRPr="00E42360" w:rsidRDefault="00761826" w:rsidP="00761826">
            <w:pPr>
              <w:pStyle w:val="afff1"/>
              <w:ind w:firstLineChars="0" w:firstLine="0"/>
              <w:jc w:val="center"/>
              <w:rPr>
                <w:rFonts w:hAnsi="宋体"/>
                <w:sz w:val="18"/>
                <w:szCs w:val="18"/>
              </w:rPr>
            </w:pPr>
            <w:r>
              <w:rPr>
                <w:rFonts w:hAnsi="宋体" w:hint="eastAsia"/>
                <w:sz w:val="18"/>
                <w:szCs w:val="18"/>
              </w:rPr>
              <w:t>6</w:t>
            </w:r>
          </w:p>
        </w:tc>
        <w:tc>
          <w:tcPr>
            <w:tcW w:w="1469" w:type="pct"/>
            <w:vAlign w:val="center"/>
          </w:tcPr>
          <w:p w:rsidR="00761826" w:rsidRDefault="00761826" w:rsidP="008935F4">
            <w:pPr>
              <w:pStyle w:val="afff1"/>
              <w:ind w:leftChars="-165" w:left="-346" w:firstLine="360"/>
              <w:jc w:val="center"/>
              <w:rPr>
                <w:rFonts w:hAnsi="宋体"/>
                <w:sz w:val="18"/>
                <w:szCs w:val="18"/>
              </w:rPr>
            </w:pPr>
            <w:r>
              <w:rPr>
                <w:rFonts w:hAnsi="宋体" w:hint="eastAsia"/>
                <w:sz w:val="18"/>
                <w:szCs w:val="18"/>
              </w:rPr>
              <w:t>电池类型</w:t>
            </w:r>
          </w:p>
        </w:tc>
        <w:tc>
          <w:tcPr>
            <w:tcW w:w="1744"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核对</w:t>
            </w:r>
          </w:p>
        </w:tc>
      </w:tr>
      <w:tr w:rsidR="00761826" w:rsidRPr="00E42360" w:rsidTr="00D33F9C">
        <w:trPr>
          <w:trHeight w:val="284"/>
          <w:jc w:val="center"/>
        </w:trPr>
        <w:tc>
          <w:tcPr>
            <w:tcW w:w="515" w:type="pct"/>
            <w:vAlign w:val="center"/>
          </w:tcPr>
          <w:p w:rsidR="00761826" w:rsidRDefault="00761826" w:rsidP="00761826">
            <w:pPr>
              <w:pStyle w:val="afff1"/>
              <w:ind w:firstLineChars="0" w:firstLine="0"/>
              <w:jc w:val="center"/>
              <w:rPr>
                <w:rFonts w:hAnsi="宋体"/>
                <w:sz w:val="18"/>
                <w:szCs w:val="18"/>
              </w:rPr>
            </w:pPr>
            <w:r>
              <w:rPr>
                <w:rFonts w:hAnsi="宋体" w:hint="eastAsia"/>
                <w:sz w:val="18"/>
                <w:szCs w:val="18"/>
              </w:rPr>
              <w:t>7</w:t>
            </w:r>
          </w:p>
        </w:tc>
        <w:tc>
          <w:tcPr>
            <w:tcW w:w="1469"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质    量</w:t>
            </w:r>
          </w:p>
        </w:tc>
        <w:tc>
          <w:tcPr>
            <w:tcW w:w="1744" w:type="pct"/>
            <w:vAlign w:val="center"/>
          </w:tcPr>
          <w:p w:rsidR="00761826" w:rsidRPr="00E42360" w:rsidRDefault="00761826" w:rsidP="00AD5BA7">
            <w:pPr>
              <w:pStyle w:val="afff1"/>
              <w:ind w:leftChars="-165" w:left="-346" w:firstLine="360"/>
              <w:jc w:val="center"/>
              <w:rPr>
                <w:rFonts w:hAnsi="宋体"/>
                <w:sz w:val="18"/>
                <w:szCs w:val="18"/>
              </w:rPr>
            </w:pPr>
            <w:r>
              <w:rPr>
                <w:rFonts w:hAnsi="宋体" w:hint="eastAsia"/>
                <w:sz w:val="18"/>
                <w:szCs w:val="18"/>
              </w:rPr>
              <w:t>允许偏差：≤5%</w:t>
            </w:r>
          </w:p>
        </w:tc>
        <w:tc>
          <w:tcPr>
            <w:tcW w:w="1272" w:type="pct"/>
            <w:vAlign w:val="center"/>
          </w:tcPr>
          <w:p w:rsidR="00761826" w:rsidRPr="00E42360" w:rsidRDefault="00761826" w:rsidP="008E7AE6">
            <w:pPr>
              <w:pStyle w:val="afff1"/>
              <w:ind w:leftChars="-165" w:left="-346" w:firstLine="360"/>
              <w:jc w:val="center"/>
              <w:rPr>
                <w:rFonts w:hAnsi="宋体"/>
                <w:sz w:val="18"/>
                <w:szCs w:val="18"/>
              </w:rPr>
            </w:pPr>
            <w:r>
              <w:rPr>
                <w:rFonts w:hAnsi="宋体" w:hint="eastAsia"/>
                <w:sz w:val="18"/>
                <w:szCs w:val="18"/>
              </w:rPr>
              <w:t>测量</w:t>
            </w:r>
          </w:p>
        </w:tc>
      </w:tr>
      <w:tr w:rsidR="00761826" w:rsidRPr="00E42360" w:rsidTr="00D33F9C">
        <w:trPr>
          <w:trHeight w:val="284"/>
          <w:jc w:val="center"/>
        </w:trPr>
        <w:tc>
          <w:tcPr>
            <w:tcW w:w="515" w:type="pct"/>
            <w:vAlign w:val="center"/>
          </w:tcPr>
          <w:p w:rsidR="00761826" w:rsidRDefault="00761826" w:rsidP="00761826">
            <w:pPr>
              <w:pStyle w:val="afff1"/>
              <w:ind w:firstLineChars="0" w:firstLine="0"/>
              <w:jc w:val="center"/>
              <w:rPr>
                <w:rFonts w:hAnsi="宋体"/>
                <w:sz w:val="18"/>
                <w:szCs w:val="18"/>
              </w:rPr>
            </w:pPr>
            <w:r>
              <w:rPr>
                <w:rFonts w:hAnsi="宋体" w:hint="eastAsia"/>
                <w:sz w:val="18"/>
                <w:szCs w:val="18"/>
              </w:rPr>
              <w:t>8</w:t>
            </w:r>
          </w:p>
        </w:tc>
        <w:tc>
          <w:tcPr>
            <w:tcW w:w="1469" w:type="pct"/>
            <w:vAlign w:val="center"/>
          </w:tcPr>
          <w:p w:rsidR="00761826" w:rsidRDefault="00761826" w:rsidP="008E7AE6">
            <w:pPr>
              <w:pStyle w:val="afff1"/>
              <w:ind w:leftChars="-165" w:left="-346" w:firstLine="360"/>
              <w:jc w:val="center"/>
              <w:rPr>
                <w:rFonts w:hAnsi="宋体"/>
                <w:sz w:val="18"/>
                <w:szCs w:val="18"/>
              </w:rPr>
            </w:pPr>
            <w:r>
              <w:rPr>
                <w:rFonts w:hAnsi="宋体" w:hint="eastAsia"/>
                <w:sz w:val="18"/>
                <w:szCs w:val="18"/>
              </w:rPr>
              <w:t>工作温度</w:t>
            </w:r>
          </w:p>
        </w:tc>
        <w:tc>
          <w:tcPr>
            <w:tcW w:w="1744" w:type="pct"/>
            <w:vAlign w:val="center"/>
          </w:tcPr>
          <w:p w:rsidR="00761826" w:rsidRPr="00E42360" w:rsidRDefault="00761826" w:rsidP="00C45487">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Pr="00E42360" w:rsidRDefault="00761826" w:rsidP="00D33F9C">
            <w:pPr>
              <w:pStyle w:val="afff1"/>
              <w:ind w:leftChars="-165" w:left="-346" w:firstLine="360"/>
              <w:jc w:val="center"/>
              <w:rPr>
                <w:rFonts w:hAnsi="宋体"/>
                <w:sz w:val="18"/>
                <w:szCs w:val="18"/>
              </w:rPr>
            </w:pPr>
            <w:r w:rsidRPr="00E42360">
              <w:rPr>
                <w:rFonts w:hAnsi="宋体" w:hint="eastAsia"/>
                <w:sz w:val="18"/>
                <w:szCs w:val="18"/>
              </w:rPr>
              <w:t>核对</w:t>
            </w:r>
          </w:p>
        </w:tc>
      </w:tr>
      <w:tr w:rsidR="00761826" w:rsidRPr="00E42360" w:rsidTr="00D33F9C">
        <w:trPr>
          <w:trHeight w:val="284"/>
          <w:jc w:val="center"/>
        </w:trPr>
        <w:tc>
          <w:tcPr>
            <w:tcW w:w="515" w:type="pct"/>
            <w:vAlign w:val="center"/>
          </w:tcPr>
          <w:p w:rsidR="00761826" w:rsidRDefault="00761826" w:rsidP="00761826">
            <w:pPr>
              <w:pStyle w:val="afff1"/>
              <w:ind w:firstLineChars="0" w:firstLine="0"/>
              <w:jc w:val="center"/>
              <w:rPr>
                <w:rFonts w:hAnsi="宋体"/>
                <w:sz w:val="18"/>
                <w:szCs w:val="18"/>
              </w:rPr>
            </w:pPr>
            <w:r>
              <w:rPr>
                <w:rFonts w:hAnsi="宋体" w:hint="eastAsia"/>
                <w:sz w:val="18"/>
                <w:szCs w:val="18"/>
              </w:rPr>
              <w:t>9</w:t>
            </w:r>
          </w:p>
        </w:tc>
        <w:tc>
          <w:tcPr>
            <w:tcW w:w="1469" w:type="pct"/>
            <w:vAlign w:val="center"/>
          </w:tcPr>
          <w:p w:rsidR="00761826" w:rsidRDefault="00761826" w:rsidP="008E7AE6">
            <w:pPr>
              <w:pStyle w:val="afff1"/>
              <w:ind w:leftChars="-165" w:left="-346" w:firstLine="360"/>
              <w:jc w:val="center"/>
              <w:rPr>
                <w:rFonts w:hAnsi="宋体"/>
                <w:sz w:val="18"/>
                <w:szCs w:val="18"/>
              </w:rPr>
            </w:pPr>
            <w:r>
              <w:rPr>
                <w:rFonts w:hAnsi="宋体" w:hint="eastAsia"/>
                <w:sz w:val="18"/>
                <w:szCs w:val="18"/>
              </w:rPr>
              <w:t>工作湿度</w:t>
            </w:r>
          </w:p>
        </w:tc>
        <w:tc>
          <w:tcPr>
            <w:tcW w:w="1744" w:type="pct"/>
            <w:vAlign w:val="center"/>
          </w:tcPr>
          <w:p w:rsidR="00761826" w:rsidRPr="00E42360" w:rsidRDefault="00761826" w:rsidP="00C45487">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Pr="00E42360" w:rsidRDefault="00761826" w:rsidP="00D33F9C">
            <w:pPr>
              <w:pStyle w:val="afff1"/>
              <w:ind w:leftChars="-165" w:left="-346" w:firstLine="360"/>
              <w:jc w:val="center"/>
              <w:rPr>
                <w:rFonts w:hAnsi="宋体"/>
                <w:sz w:val="18"/>
                <w:szCs w:val="18"/>
              </w:rPr>
            </w:pPr>
            <w:r>
              <w:rPr>
                <w:rFonts w:hAnsi="宋体" w:hint="eastAsia"/>
                <w:sz w:val="18"/>
                <w:szCs w:val="18"/>
              </w:rPr>
              <w:t>核对</w:t>
            </w:r>
          </w:p>
        </w:tc>
      </w:tr>
      <w:tr w:rsidR="00761826" w:rsidRPr="00E42360" w:rsidTr="00D33F9C">
        <w:trPr>
          <w:trHeight w:val="284"/>
          <w:jc w:val="center"/>
        </w:trPr>
        <w:tc>
          <w:tcPr>
            <w:tcW w:w="515" w:type="pct"/>
            <w:vAlign w:val="center"/>
          </w:tcPr>
          <w:p w:rsidR="00761826" w:rsidRDefault="00761826" w:rsidP="008E7AE6">
            <w:pPr>
              <w:pStyle w:val="afff1"/>
              <w:ind w:firstLineChars="0" w:firstLine="0"/>
              <w:jc w:val="center"/>
              <w:rPr>
                <w:rFonts w:hAnsi="宋体"/>
                <w:sz w:val="18"/>
                <w:szCs w:val="18"/>
              </w:rPr>
            </w:pPr>
            <w:r>
              <w:rPr>
                <w:rFonts w:hAnsi="宋体" w:hint="eastAsia"/>
                <w:sz w:val="18"/>
                <w:szCs w:val="18"/>
              </w:rPr>
              <w:t>10</w:t>
            </w:r>
          </w:p>
        </w:tc>
        <w:tc>
          <w:tcPr>
            <w:tcW w:w="1469" w:type="pct"/>
            <w:vAlign w:val="center"/>
          </w:tcPr>
          <w:p w:rsidR="00761826" w:rsidRDefault="00761826" w:rsidP="008E7AE6">
            <w:pPr>
              <w:pStyle w:val="afff1"/>
              <w:ind w:leftChars="-165" w:left="-346" w:firstLine="360"/>
              <w:jc w:val="center"/>
              <w:rPr>
                <w:rFonts w:hAnsi="宋体"/>
                <w:sz w:val="18"/>
                <w:szCs w:val="18"/>
              </w:rPr>
            </w:pPr>
            <w:r>
              <w:rPr>
                <w:rFonts w:hAnsi="宋体" w:hint="eastAsia"/>
                <w:sz w:val="18"/>
                <w:szCs w:val="18"/>
              </w:rPr>
              <w:t>通讯方式</w:t>
            </w:r>
          </w:p>
        </w:tc>
        <w:tc>
          <w:tcPr>
            <w:tcW w:w="1744" w:type="pct"/>
            <w:vAlign w:val="center"/>
          </w:tcPr>
          <w:p w:rsidR="00761826" w:rsidRDefault="00761826" w:rsidP="00C45487">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Default="00761826" w:rsidP="00D33F9C">
            <w:pPr>
              <w:pStyle w:val="afff1"/>
              <w:ind w:leftChars="-165" w:left="-346" w:firstLine="360"/>
              <w:jc w:val="center"/>
              <w:rPr>
                <w:rFonts w:hAnsi="宋体"/>
                <w:sz w:val="18"/>
                <w:szCs w:val="18"/>
              </w:rPr>
            </w:pPr>
            <w:r>
              <w:rPr>
                <w:rFonts w:hAnsi="宋体" w:hint="eastAsia"/>
                <w:sz w:val="18"/>
                <w:szCs w:val="18"/>
              </w:rPr>
              <w:t>核对</w:t>
            </w:r>
          </w:p>
        </w:tc>
      </w:tr>
      <w:tr w:rsidR="00761826" w:rsidRPr="00E42360" w:rsidTr="00D33F9C">
        <w:trPr>
          <w:trHeight w:val="284"/>
          <w:jc w:val="center"/>
        </w:trPr>
        <w:tc>
          <w:tcPr>
            <w:tcW w:w="515" w:type="pct"/>
            <w:vAlign w:val="center"/>
          </w:tcPr>
          <w:p w:rsidR="00761826" w:rsidRDefault="00761826" w:rsidP="008E7AE6">
            <w:pPr>
              <w:pStyle w:val="afff1"/>
              <w:ind w:firstLineChars="0" w:firstLine="0"/>
              <w:jc w:val="center"/>
              <w:rPr>
                <w:rFonts w:hAnsi="宋体"/>
                <w:sz w:val="18"/>
                <w:szCs w:val="18"/>
              </w:rPr>
            </w:pPr>
            <w:r>
              <w:rPr>
                <w:rFonts w:hAnsi="宋体" w:hint="eastAsia"/>
                <w:sz w:val="18"/>
                <w:szCs w:val="18"/>
              </w:rPr>
              <w:t>11</w:t>
            </w:r>
          </w:p>
        </w:tc>
        <w:tc>
          <w:tcPr>
            <w:tcW w:w="1469" w:type="pct"/>
            <w:vAlign w:val="center"/>
          </w:tcPr>
          <w:p w:rsidR="00761826" w:rsidRDefault="00761826" w:rsidP="008E7AE6">
            <w:pPr>
              <w:pStyle w:val="afff1"/>
              <w:ind w:leftChars="-165" w:left="-346" w:firstLine="360"/>
              <w:jc w:val="center"/>
              <w:rPr>
                <w:rFonts w:hAnsi="宋体"/>
                <w:sz w:val="18"/>
                <w:szCs w:val="18"/>
              </w:rPr>
            </w:pPr>
            <w:r>
              <w:rPr>
                <w:rFonts w:hAnsi="宋体" w:hint="eastAsia"/>
                <w:sz w:val="18"/>
                <w:szCs w:val="18"/>
              </w:rPr>
              <w:t>佩戴部位</w:t>
            </w:r>
          </w:p>
        </w:tc>
        <w:tc>
          <w:tcPr>
            <w:tcW w:w="1744" w:type="pct"/>
            <w:vAlign w:val="center"/>
          </w:tcPr>
          <w:p w:rsidR="00761826" w:rsidRDefault="00761826" w:rsidP="00761826">
            <w:pPr>
              <w:pStyle w:val="afff1"/>
              <w:ind w:leftChars="-165" w:left="-346" w:firstLine="360"/>
              <w:jc w:val="center"/>
              <w:rPr>
                <w:rFonts w:hAnsi="宋体"/>
                <w:sz w:val="18"/>
                <w:szCs w:val="18"/>
              </w:rPr>
            </w:pPr>
            <w:r>
              <w:rPr>
                <w:rFonts w:hAnsi="宋体" w:hint="eastAsia"/>
                <w:sz w:val="18"/>
                <w:szCs w:val="18"/>
              </w:rPr>
              <w:t>一致</w:t>
            </w:r>
          </w:p>
        </w:tc>
        <w:tc>
          <w:tcPr>
            <w:tcW w:w="1272" w:type="pct"/>
            <w:vAlign w:val="center"/>
          </w:tcPr>
          <w:p w:rsidR="00761826" w:rsidRDefault="00761826" w:rsidP="00761826">
            <w:pPr>
              <w:pStyle w:val="afff1"/>
              <w:ind w:leftChars="-165" w:left="-346" w:firstLine="360"/>
              <w:jc w:val="center"/>
              <w:rPr>
                <w:rFonts w:hAnsi="宋体"/>
                <w:sz w:val="18"/>
                <w:szCs w:val="18"/>
              </w:rPr>
            </w:pPr>
            <w:r>
              <w:rPr>
                <w:rFonts w:hAnsi="宋体" w:hint="eastAsia"/>
                <w:sz w:val="18"/>
                <w:szCs w:val="18"/>
              </w:rPr>
              <w:t>核对</w:t>
            </w:r>
          </w:p>
        </w:tc>
      </w:tr>
    </w:tbl>
    <w:p w:rsidR="00E62237" w:rsidRDefault="00CB47E0" w:rsidP="003F7EAE">
      <w:pPr>
        <w:pStyle w:val="af1"/>
        <w:spacing w:before="156" w:after="156"/>
        <w:ind w:left="0"/>
      </w:pPr>
      <w:bookmarkStart w:id="136" w:name="_Toc533133854"/>
      <w:bookmarkStart w:id="137" w:name="_Toc533134669"/>
      <w:bookmarkStart w:id="138" w:name="_Toc533134733"/>
      <w:bookmarkStart w:id="139" w:name="_Toc533213593"/>
      <w:bookmarkStart w:id="140" w:name="_Toc2045705"/>
      <w:bookmarkStart w:id="141" w:name="_Toc2045870"/>
      <w:bookmarkStart w:id="142" w:name="_Toc2053645"/>
      <w:bookmarkStart w:id="143" w:name="_Toc2064735"/>
      <w:bookmarkStart w:id="144" w:name="_Toc2069012"/>
      <w:bookmarkStart w:id="145" w:name="_Toc2069331"/>
      <w:bookmarkStart w:id="146" w:name="_Toc2150284"/>
      <w:bookmarkStart w:id="147" w:name="_Toc2155127"/>
      <w:bookmarkStart w:id="148" w:name="_Toc2476499"/>
      <w:bookmarkStart w:id="149" w:name="_Toc2667545"/>
      <w:bookmarkStart w:id="150" w:name="_Toc2672592"/>
      <w:bookmarkStart w:id="151" w:name="_Toc3081267"/>
      <w:bookmarkStart w:id="152" w:name="_Toc3086534"/>
      <w:bookmarkStart w:id="153" w:name="_Toc148080167"/>
      <w:bookmarkStart w:id="154" w:name="_Toc148080296"/>
      <w:bookmarkStart w:id="155" w:name="_Toc149380167"/>
      <w:bookmarkStart w:id="156" w:name="_Toc149441241"/>
      <w:bookmarkStart w:id="157" w:name="_Toc149468557"/>
      <w:r w:rsidRPr="0036511F">
        <w:rPr>
          <w:rFonts w:hint="eastAsia"/>
          <w:iCs/>
        </w:rPr>
        <w:t>判定</w:t>
      </w:r>
      <w:r w:rsidRPr="0036511F">
        <w:rPr>
          <w:rFonts w:hint="eastAsia"/>
        </w:rPr>
        <w:t>规则</w:t>
      </w:r>
    </w:p>
    <w:p w:rsidR="00905CD0" w:rsidRPr="0036511F" w:rsidRDefault="00DC4FF9" w:rsidP="00F40742">
      <w:pPr>
        <w:pStyle w:val="afff1"/>
        <w:ind w:firstLine="420"/>
      </w:pPr>
      <w:r w:rsidRPr="0036511F">
        <w:rPr>
          <w:rFonts w:hint="eastAsia"/>
        </w:rPr>
        <w:t>一致性检查的全部项目结果均满足表2要求</w:t>
      </w:r>
      <w:r w:rsidR="002A7754">
        <w:rPr>
          <w:rFonts w:hint="eastAsia"/>
        </w:rPr>
        <w:t>时</w:t>
      </w:r>
      <w:r w:rsidR="00CB47E0" w:rsidRPr="0036511F">
        <w:rPr>
          <w:rFonts w:hint="eastAsia"/>
        </w:rPr>
        <w:t>，一致性检查结论为</w:t>
      </w:r>
      <w:r w:rsidRPr="0036511F">
        <w:rPr>
          <w:rFonts w:hint="eastAsia"/>
        </w:rPr>
        <w:t>符合大纲</w:t>
      </w:r>
      <w:r w:rsidR="00CB47E0" w:rsidRPr="0036511F">
        <w:rPr>
          <w:rFonts w:hint="eastAsia"/>
        </w:rPr>
        <w:t>要求；</w:t>
      </w:r>
      <w:r w:rsidR="00CB47E0" w:rsidRPr="0036511F">
        <w:t>否则</w:t>
      </w:r>
      <w:r w:rsidR="00CB47E0" w:rsidRPr="0036511F">
        <w:rPr>
          <w:rFonts w:hint="eastAsia"/>
        </w:rPr>
        <w:t>，</w:t>
      </w:r>
      <w:r w:rsidRPr="0036511F">
        <w:rPr>
          <w:rFonts w:hint="eastAsia"/>
        </w:rPr>
        <w:t>一致性检查结论为不符合大纲要求</w:t>
      </w:r>
      <w:r w:rsidR="00CB47E0" w:rsidRPr="0036511F">
        <w:rPr>
          <w:rFonts w:hint="eastAsia"/>
        </w:rPr>
        <w:t>。</w:t>
      </w:r>
    </w:p>
    <w:p w:rsidR="00E62237" w:rsidRDefault="00CB47E0" w:rsidP="00F7554E">
      <w:pPr>
        <w:pStyle w:val="af0"/>
        <w:spacing w:beforeLines="50" w:afterLines="50"/>
        <w:ind w:left="0"/>
      </w:pPr>
      <w:bookmarkStart w:id="158" w:name="_Toc3748478"/>
      <w:r w:rsidRPr="0036511F">
        <w:rPr>
          <w:rFonts w:hint="eastAsia"/>
        </w:rPr>
        <w:t>安全性评价</w:t>
      </w:r>
      <w:bookmarkEnd w:id="158"/>
    </w:p>
    <w:p w:rsidR="00E62237" w:rsidRDefault="00CB47E0" w:rsidP="003F7EAE">
      <w:pPr>
        <w:pStyle w:val="af1"/>
        <w:spacing w:before="156" w:after="156"/>
        <w:ind w:left="0"/>
        <w:rPr>
          <w:rFonts w:ascii="宋体" w:eastAsia="宋体" w:hAnsi="宋体"/>
          <w:kern w:val="2"/>
        </w:rPr>
      </w:pPr>
      <w:r w:rsidRPr="0036511F">
        <w:rPr>
          <w:rFonts w:hint="eastAsia"/>
        </w:rPr>
        <w:t>安全防护</w:t>
      </w:r>
    </w:p>
    <w:p w:rsidR="00F40742" w:rsidRPr="00F40742" w:rsidRDefault="000908CD" w:rsidP="00300CDC">
      <w:pPr>
        <w:pStyle w:val="af2"/>
        <w:spacing w:beforeLines="0" w:afterLines="0"/>
        <w:ind w:left="0"/>
        <w:rPr>
          <w:rFonts w:asciiTheme="majorEastAsia" w:eastAsiaTheme="majorEastAsia" w:hAnsiTheme="majorEastAsia"/>
          <w:kern w:val="2"/>
        </w:rPr>
      </w:pPr>
      <w:r w:rsidRPr="000908CD">
        <w:rPr>
          <w:rFonts w:asciiTheme="majorEastAsia" w:eastAsiaTheme="majorEastAsia" w:hAnsiTheme="majorEastAsia" w:hint="eastAsia"/>
        </w:rPr>
        <w:t>产品外壳防护等级至少达到GB/T 4208</w:t>
      </w:r>
      <w:r w:rsidR="00452D36">
        <w:rPr>
          <w:rFonts w:asciiTheme="majorEastAsia" w:eastAsiaTheme="majorEastAsia" w:hAnsiTheme="majorEastAsia" w:hint="eastAsia"/>
        </w:rPr>
        <w:t>-2017</w:t>
      </w:r>
      <w:r w:rsidRPr="000908CD">
        <w:rPr>
          <w:rFonts w:asciiTheme="majorEastAsia" w:eastAsiaTheme="majorEastAsia" w:hAnsiTheme="majorEastAsia" w:hint="eastAsia"/>
        </w:rPr>
        <w:t>中IP5</w:t>
      </w:r>
      <w:r w:rsidR="00695B7D">
        <w:rPr>
          <w:rFonts w:asciiTheme="majorEastAsia" w:eastAsiaTheme="majorEastAsia" w:hAnsiTheme="majorEastAsia" w:hint="eastAsia"/>
        </w:rPr>
        <w:t>5</w:t>
      </w:r>
      <w:r w:rsidRPr="000908CD">
        <w:rPr>
          <w:rFonts w:asciiTheme="majorEastAsia" w:eastAsiaTheme="majorEastAsia" w:hAnsiTheme="majorEastAsia" w:hint="eastAsia"/>
        </w:rPr>
        <w:t>要求。</w:t>
      </w:r>
    </w:p>
    <w:p w:rsidR="00E62237" w:rsidRDefault="00CB47E0" w:rsidP="003F7EAE">
      <w:pPr>
        <w:pStyle w:val="af1"/>
        <w:spacing w:before="156" w:after="156"/>
        <w:ind w:left="0"/>
      </w:pPr>
      <w:r w:rsidRPr="0036511F">
        <w:rPr>
          <w:rFonts w:hint="eastAsia"/>
        </w:rPr>
        <w:t>安全信息</w:t>
      </w:r>
    </w:p>
    <w:p w:rsidR="00905CD0" w:rsidRPr="001E31BB" w:rsidRDefault="00FB4AFF" w:rsidP="00300CDC">
      <w:pPr>
        <w:pStyle w:val="af2"/>
        <w:spacing w:beforeLines="0" w:afterLines="0"/>
        <w:ind w:left="0"/>
        <w:rPr>
          <w:rFonts w:asciiTheme="majorEastAsia" w:eastAsiaTheme="majorEastAsia" w:hAnsiTheme="majorEastAsia"/>
        </w:rPr>
      </w:pPr>
      <w:r w:rsidRPr="00300CDC">
        <w:rPr>
          <w:rFonts w:asciiTheme="majorEastAsia" w:eastAsiaTheme="majorEastAsia" w:hAnsiTheme="majorEastAsia" w:hint="eastAsia"/>
          <w:kern w:val="2"/>
        </w:rPr>
        <w:t>产品</w:t>
      </w:r>
      <w:r w:rsidRPr="001E31BB">
        <w:rPr>
          <w:rFonts w:asciiTheme="majorEastAsia" w:eastAsiaTheme="majorEastAsia" w:hAnsiTheme="majorEastAsia" w:hint="eastAsia"/>
        </w:rPr>
        <w:t>使用说明书中应有安全注意事项说明</w:t>
      </w:r>
      <w:r w:rsidR="00CB47E0" w:rsidRPr="001E31BB">
        <w:rPr>
          <w:rFonts w:asciiTheme="majorEastAsia" w:eastAsiaTheme="majorEastAsia" w:hAnsiTheme="majorEastAsia" w:hint="eastAsia"/>
        </w:rPr>
        <w:t>。</w:t>
      </w:r>
    </w:p>
    <w:p w:rsidR="00E62237" w:rsidRDefault="001935DD" w:rsidP="003F7EAE">
      <w:pPr>
        <w:pStyle w:val="af1"/>
        <w:spacing w:before="156" w:after="156"/>
        <w:ind w:left="0"/>
      </w:pPr>
      <w:r w:rsidRPr="0036511F">
        <w:rPr>
          <w:rFonts w:hint="eastAsia"/>
        </w:rPr>
        <w:t>判定</w:t>
      </w:r>
      <w:r w:rsidR="00CB47E0" w:rsidRPr="0036511F">
        <w:rPr>
          <w:rFonts w:hint="eastAsia"/>
        </w:rPr>
        <w:t>规则</w:t>
      </w:r>
    </w:p>
    <w:p w:rsidR="00905CD0" w:rsidRPr="0036511F" w:rsidRDefault="00CB47E0" w:rsidP="00F40742">
      <w:pPr>
        <w:pStyle w:val="afff1"/>
        <w:ind w:firstLine="420"/>
      </w:pPr>
      <w:r w:rsidRPr="0036511F">
        <w:rPr>
          <w:rFonts w:hint="eastAsia"/>
        </w:rPr>
        <w:t>安全防护和安全信息</w:t>
      </w:r>
      <w:r w:rsidR="001F652B" w:rsidRPr="0036511F">
        <w:rPr>
          <w:rFonts w:hint="eastAsia"/>
        </w:rPr>
        <w:t>均满足</w:t>
      </w:r>
      <w:r w:rsidRPr="0036511F">
        <w:rPr>
          <w:rFonts w:hint="eastAsia"/>
        </w:rPr>
        <w:t>要求时，安全性</w:t>
      </w:r>
      <w:r w:rsidRPr="0036511F">
        <w:t>评价</w:t>
      </w:r>
      <w:r w:rsidR="00FB4AFF" w:rsidRPr="0036511F">
        <w:rPr>
          <w:rFonts w:hint="eastAsia"/>
        </w:rPr>
        <w:t>结论</w:t>
      </w:r>
      <w:r w:rsidR="00FB4AFF" w:rsidRPr="0036511F">
        <w:t>为符合大纲要求</w:t>
      </w:r>
      <w:r w:rsidRPr="0036511F">
        <w:rPr>
          <w:rFonts w:hint="eastAsia"/>
        </w:rPr>
        <w:t>；</w:t>
      </w:r>
      <w:r w:rsidRPr="0036511F">
        <w:t>否则</w:t>
      </w:r>
      <w:r w:rsidRPr="0036511F">
        <w:rPr>
          <w:rFonts w:hint="eastAsia"/>
        </w:rPr>
        <w:t>，</w:t>
      </w:r>
      <w:r w:rsidR="00FB4AFF" w:rsidRPr="0036511F">
        <w:rPr>
          <w:rFonts w:hint="eastAsia"/>
        </w:rPr>
        <w:t>安全性</w:t>
      </w:r>
      <w:r w:rsidR="00FB4AFF" w:rsidRPr="0036511F">
        <w:t>评价</w:t>
      </w:r>
      <w:r w:rsidR="00FB4AFF" w:rsidRPr="0036511F">
        <w:rPr>
          <w:rFonts w:hint="eastAsia"/>
        </w:rPr>
        <w:t>结论</w:t>
      </w:r>
      <w:r w:rsidR="00FB4AFF" w:rsidRPr="0036511F">
        <w:t>为不符合大纲要求</w:t>
      </w:r>
      <w:r w:rsidRPr="0036511F">
        <w:rPr>
          <w:rFonts w:hint="eastAsia"/>
        </w:rPr>
        <w:t>。</w:t>
      </w:r>
    </w:p>
    <w:p w:rsidR="00E62237" w:rsidRDefault="00CB47E0" w:rsidP="00F7554E">
      <w:pPr>
        <w:pStyle w:val="af0"/>
        <w:spacing w:beforeLines="50" w:afterLines="50"/>
        <w:ind w:left="0"/>
      </w:pPr>
      <w:bookmarkStart w:id="159" w:name="_Toc3748479"/>
      <w:r w:rsidRPr="0036511F">
        <w:rPr>
          <w:rFonts w:hint="eastAsia"/>
        </w:rPr>
        <w:t>适用性评价</w:t>
      </w:r>
      <w:bookmarkEnd w:id="159"/>
    </w:p>
    <w:p w:rsidR="00E62237" w:rsidRDefault="00FB4AFF" w:rsidP="003F7EAE">
      <w:pPr>
        <w:pStyle w:val="af1"/>
        <w:spacing w:before="156" w:after="156"/>
        <w:ind w:left="0"/>
        <w:rPr>
          <w:rFonts w:ascii="宋体" w:eastAsia="宋体" w:hAnsi="宋体"/>
        </w:rPr>
      </w:pPr>
      <w:r w:rsidRPr="0036511F">
        <w:rPr>
          <w:rFonts w:hint="eastAsia"/>
        </w:rPr>
        <w:t>评价方法</w:t>
      </w:r>
    </w:p>
    <w:p w:rsidR="00905CD0" w:rsidRPr="0036511F" w:rsidRDefault="00413575" w:rsidP="00F40742">
      <w:pPr>
        <w:pStyle w:val="afff1"/>
        <w:ind w:firstLine="420"/>
      </w:pPr>
      <w:r>
        <w:rPr>
          <w:rFonts w:hint="eastAsia"/>
        </w:rPr>
        <w:t>适用性评价</w:t>
      </w:r>
      <w:r w:rsidR="00CB47E0" w:rsidRPr="0036511F">
        <w:rPr>
          <w:rFonts w:hint="eastAsia"/>
        </w:rPr>
        <w:t>采用</w:t>
      </w:r>
      <w:r w:rsidR="00FB4AFF" w:rsidRPr="0036511F">
        <w:rPr>
          <w:rFonts w:hint="eastAsia"/>
        </w:rPr>
        <w:t>主要性能</w:t>
      </w:r>
      <w:r w:rsidR="00CB47E0" w:rsidRPr="0036511F">
        <w:rPr>
          <w:rFonts w:hint="eastAsia"/>
        </w:rPr>
        <w:t>试验与用户调查</w:t>
      </w:r>
      <w:r w:rsidR="001935DD" w:rsidRPr="0036511F">
        <w:rPr>
          <w:rFonts w:hint="eastAsia"/>
        </w:rPr>
        <w:t>相</w:t>
      </w:r>
      <w:r w:rsidR="00CB47E0" w:rsidRPr="0036511F">
        <w:rPr>
          <w:rFonts w:hint="eastAsia"/>
        </w:rPr>
        <w:t>结合的方法进行评价。</w:t>
      </w:r>
    </w:p>
    <w:p w:rsidR="00E62237" w:rsidRDefault="00FB4AFF" w:rsidP="003F7EAE">
      <w:pPr>
        <w:pStyle w:val="af1"/>
        <w:spacing w:before="156" w:after="156"/>
        <w:ind w:left="0"/>
        <w:rPr>
          <w:rFonts w:ascii="宋体" w:eastAsia="宋体" w:hAnsi="宋体"/>
        </w:rPr>
      </w:pPr>
      <w:r w:rsidRPr="0036511F">
        <w:rPr>
          <w:rFonts w:hint="eastAsia"/>
        </w:rPr>
        <w:t>评价内容</w:t>
      </w:r>
    </w:p>
    <w:p w:rsidR="00FB4AFF" w:rsidRDefault="00FB4AFF" w:rsidP="00F40742">
      <w:pPr>
        <w:pStyle w:val="afff1"/>
        <w:ind w:firstLine="420"/>
      </w:pPr>
      <w:r w:rsidRPr="0036511F">
        <w:rPr>
          <w:rFonts w:hint="eastAsia"/>
        </w:rPr>
        <w:t>评价内容包括</w:t>
      </w:r>
      <w:r w:rsidR="00076271">
        <w:rPr>
          <w:rFonts w:hint="eastAsia"/>
        </w:rPr>
        <w:t>识别距离、</w:t>
      </w:r>
      <w:r w:rsidR="00E54784">
        <w:rPr>
          <w:rFonts w:hint="eastAsia"/>
        </w:rPr>
        <w:t>数据丢失率</w:t>
      </w:r>
      <w:r w:rsidR="00FF587B" w:rsidRPr="0036511F">
        <w:rPr>
          <w:rFonts w:hint="eastAsia"/>
        </w:rPr>
        <w:t>、</w:t>
      </w:r>
      <w:r w:rsidR="00E54784">
        <w:rPr>
          <w:rFonts w:hint="eastAsia"/>
        </w:rPr>
        <w:t>识别准确率试验</w:t>
      </w:r>
      <w:r w:rsidR="00FF587B" w:rsidRPr="0036511F">
        <w:rPr>
          <w:rFonts w:hint="eastAsia"/>
        </w:rPr>
        <w:t>及适用性用户意见。</w:t>
      </w:r>
      <w:r w:rsidR="000D398C" w:rsidRPr="0036511F">
        <w:rPr>
          <w:rFonts w:hint="eastAsia"/>
        </w:rPr>
        <w:t>具体要求见表3。</w:t>
      </w:r>
    </w:p>
    <w:p w:rsidR="000D398C" w:rsidRPr="0036511F" w:rsidRDefault="000D398C" w:rsidP="000D398C">
      <w:pPr>
        <w:pStyle w:val="afff1"/>
        <w:ind w:firstLineChars="0" w:firstLine="0"/>
        <w:jc w:val="center"/>
        <w:rPr>
          <w:rFonts w:ascii="黑体" w:eastAsia="黑体"/>
        </w:rPr>
      </w:pPr>
      <w:r w:rsidRPr="0036511F">
        <w:rPr>
          <w:rFonts w:ascii="黑体" w:eastAsia="黑体" w:hint="eastAsia"/>
        </w:rPr>
        <w:t>表3 适用性评价内容和要求</w:t>
      </w:r>
    </w:p>
    <w:tbl>
      <w:tblPr>
        <w:tblStyle w:val="aff8"/>
        <w:tblpPr w:leftFromText="180" w:rightFromText="180" w:vertAnchor="text" w:horzAnchor="margin" w:tblpXSpec="center" w:tblpY="39"/>
        <w:tblW w:w="5000" w:type="pct"/>
        <w:tblBorders>
          <w:top w:val="single" w:sz="6" w:space="0" w:color="auto"/>
          <w:left w:val="single" w:sz="6" w:space="0" w:color="auto"/>
          <w:bottom w:val="single" w:sz="6" w:space="0" w:color="auto"/>
          <w:right w:val="single" w:sz="6" w:space="0" w:color="auto"/>
        </w:tblBorders>
        <w:tblLook w:val="04A0"/>
      </w:tblPr>
      <w:tblGrid>
        <w:gridCol w:w="2477"/>
        <w:gridCol w:w="1702"/>
        <w:gridCol w:w="5392"/>
      </w:tblGrid>
      <w:tr w:rsidR="000D398C" w:rsidRPr="0036511F" w:rsidTr="000D5CF3">
        <w:trPr>
          <w:trHeight w:val="284"/>
        </w:trPr>
        <w:tc>
          <w:tcPr>
            <w:tcW w:w="1294" w:type="pct"/>
            <w:tcBorders>
              <w:top w:val="single" w:sz="6" w:space="0" w:color="auto"/>
              <w:bottom w:val="single" w:sz="6" w:space="0" w:color="auto"/>
            </w:tcBorders>
            <w:vAlign w:val="center"/>
          </w:tcPr>
          <w:p w:rsidR="000D398C" w:rsidRPr="005E1FCF" w:rsidRDefault="000D398C" w:rsidP="005E1FCF">
            <w:pPr>
              <w:pStyle w:val="afff1"/>
              <w:ind w:firstLineChars="0" w:firstLine="0"/>
              <w:jc w:val="center"/>
              <w:rPr>
                <w:rFonts w:hAnsi="宋体"/>
                <w:sz w:val="18"/>
              </w:rPr>
            </w:pPr>
            <w:r w:rsidRPr="005E1FCF">
              <w:rPr>
                <w:rFonts w:hAnsi="宋体" w:hint="eastAsia"/>
                <w:sz w:val="18"/>
              </w:rPr>
              <w:t>项目</w:t>
            </w:r>
          </w:p>
        </w:tc>
        <w:tc>
          <w:tcPr>
            <w:tcW w:w="889" w:type="pct"/>
            <w:tcBorders>
              <w:top w:val="single" w:sz="6" w:space="0" w:color="auto"/>
              <w:bottom w:val="single" w:sz="6" w:space="0" w:color="auto"/>
            </w:tcBorders>
            <w:vAlign w:val="center"/>
          </w:tcPr>
          <w:p w:rsidR="000D398C" w:rsidRPr="0036511F" w:rsidRDefault="000D398C" w:rsidP="00E62237">
            <w:pPr>
              <w:pStyle w:val="afff1"/>
              <w:ind w:firstLineChars="0" w:firstLine="0"/>
              <w:jc w:val="center"/>
              <w:rPr>
                <w:rFonts w:hAnsi="宋体"/>
                <w:sz w:val="18"/>
              </w:rPr>
            </w:pPr>
            <w:r w:rsidRPr="0036511F">
              <w:rPr>
                <w:rFonts w:hAnsi="宋体" w:hint="eastAsia"/>
                <w:sz w:val="18"/>
              </w:rPr>
              <w:t>单位</w:t>
            </w:r>
          </w:p>
        </w:tc>
        <w:tc>
          <w:tcPr>
            <w:tcW w:w="2817" w:type="pct"/>
            <w:tcBorders>
              <w:top w:val="single" w:sz="6" w:space="0" w:color="auto"/>
              <w:bottom w:val="single" w:sz="6" w:space="0" w:color="auto"/>
            </w:tcBorders>
            <w:vAlign w:val="center"/>
          </w:tcPr>
          <w:p w:rsidR="000D398C" w:rsidRPr="0036511F" w:rsidRDefault="001B2F7F" w:rsidP="00E62237">
            <w:pPr>
              <w:pStyle w:val="afff1"/>
              <w:ind w:firstLineChars="0" w:firstLine="0"/>
              <w:jc w:val="center"/>
              <w:rPr>
                <w:rFonts w:hAnsi="宋体"/>
                <w:sz w:val="18"/>
              </w:rPr>
            </w:pPr>
            <w:r>
              <w:rPr>
                <w:rFonts w:hAnsi="宋体" w:hint="eastAsia"/>
                <w:sz w:val="18"/>
              </w:rPr>
              <w:t>要求</w:t>
            </w:r>
          </w:p>
        </w:tc>
      </w:tr>
      <w:tr w:rsidR="000549D7" w:rsidRPr="0036511F" w:rsidTr="000D5CF3">
        <w:trPr>
          <w:trHeight w:val="284"/>
        </w:trPr>
        <w:tc>
          <w:tcPr>
            <w:tcW w:w="1294" w:type="pct"/>
            <w:vAlign w:val="center"/>
          </w:tcPr>
          <w:p w:rsidR="000549D7" w:rsidRPr="0036511F" w:rsidRDefault="000549D7" w:rsidP="00B03B97">
            <w:pPr>
              <w:pStyle w:val="afff1"/>
              <w:ind w:firstLineChars="0" w:firstLine="0"/>
              <w:jc w:val="center"/>
              <w:rPr>
                <w:rFonts w:hAnsi="宋体"/>
                <w:sz w:val="18"/>
              </w:rPr>
            </w:pPr>
            <w:r>
              <w:rPr>
                <w:rFonts w:hint="eastAsia"/>
                <w:sz w:val="18"/>
                <w:szCs w:val="18"/>
              </w:rPr>
              <w:t>识别距离</w:t>
            </w:r>
            <w:r w:rsidR="004300A6">
              <w:rPr>
                <w:rFonts w:hint="eastAsia"/>
                <w:sz w:val="18"/>
                <w:szCs w:val="18"/>
              </w:rPr>
              <w:t>（自建基站）</w:t>
            </w:r>
          </w:p>
        </w:tc>
        <w:tc>
          <w:tcPr>
            <w:tcW w:w="889" w:type="pct"/>
            <w:vAlign w:val="center"/>
          </w:tcPr>
          <w:p w:rsidR="000549D7" w:rsidRDefault="000549D7" w:rsidP="000549D7">
            <w:pPr>
              <w:pStyle w:val="afff1"/>
              <w:ind w:firstLineChars="0" w:firstLine="0"/>
              <w:jc w:val="center"/>
              <w:rPr>
                <w:sz w:val="18"/>
                <w:szCs w:val="18"/>
              </w:rPr>
            </w:pPr>
            <w:r>
              <w:rPr>
                <w:rFonts w:hint="eastAsia"/>
                <w:sz w:val="18"/>
                <w:szCs w:val="18"/>
              </w:rPr>
              <w:t>m</w:t>
            </w:r>
          </w:p>
        </w:tc>
        <w:tc>
          <w:tcPr>
            <w:tcW w:w="2817" w:type="pct"/>
            <w:vAlign w:val="center"/>
          </w:tcPr>
          <w:p w:rsidR="000549D7" w:rsidRDefault="000549D7" w:rsidP="000E4F15">
            <w:pPr>
              <w:pStyle w:val="afff1"/>
              <w:ind w:firstLineChars="0" w:firstLine="0"/>
              <w:jc w:val="center"/>
              <w:rPr>
                <w:rFonts w:hAnsi="宋体"/>
                <w:sz w:val="18"/>
                <w:szCs w:val="18"/>
              </w:rPr>
            </w:pPr>
            <w:r w:rsidRPr="002D00A7">
              <w:rPr>
                <w:rFonts w:hAnsi="宋体" w:hint="eastAsia"/>
                <w:sz w:val="18"/>
                <w:szCs w:val="18"/>
              </w:rPr>
              <w:t>≥</w:t>
            </w:r>
            <w:r w:rsidR="000E4F15">
              <w:rPr>
                <w:rFonts w:hAnsi="宋体" w:hint="eastAsia"/>
                <w:sz w:val="18"/>
                <w:szCs w:val="18"/>
              </w:rPr>
              <w:t>产品规格表</w:t>
            </w:r>
            <w:r w:rsidRPr="002D00A7">
              <w:rPr>
                <w:rFonts w:hAnsi="宋体" w:hint="eastAsia"/>
                <w:sz w:val="18"/>
                <w:szCs w:val="18"/>
              </w:rPr>
              <w:t>中的</w:t>
            </w:r>
            <w:proofErr w:type="gramStart"/>
            <w:r w:rsidRPr="002D00A7">
              <w:rPr>
                <w:rFonts w:hAnsi="宋体" w:hint="eastAsia"/>
                <w:sz w:val="18"/>
                <w:szCs w:val="18"/>
              </w:rPr>
              <w:t>声称值</w:t>
            </w:r>
            <w:proofErr w:type="gramEnd"/>
          </w:p>
        </w:tc>
      </w:tr>
      <w:tr w:rsidR="000549D7" w:rsidRPr="0036511F" w:rsidTr="000D5CF3">
        <w:trPr>
          <w:trHeight w:val="284"/>
        </w:trPr>
        <w:tc>
          <w:tcPr>
            <w:tcW w:w="1294" w:type="pct"/>
            <w:vAlign w:val="center"/>
          </w:tcPr>
          <w:p w:rsidR="000549D7" w:rsidRPr="0036511F" w:rsidRDefault="000549D7" w:rsidP="000549D7">
            <w:pPr>
              <w:pStyle w:val="afff1"/>
              <w:ind w:firstLineChars="0" w:firstLine="0"/>
              <w:jc w:val="center"/>
              <w:rPr>
                <w:rFonts w:hAnsi="宋体"/>
                <w:sz w:val="18"/>
              </w:rPr>
            </w:pPr>
            <w:r>
              <w:rPr>
                <w:rFonts w:hAnsi="宋体" w:hint="eastAsia"/>
                <w:sz w:val="18"/>
              </w:rPr>
              <w:t>数据丢失率</w:t>
            </w:r>
          </w:p>
        </w:tc>
        <w:tc>
          <w:tcPr>
            <w:tcW w:w="889" w:type="pct"/>
            <w:vAlign w:val="center"/>
          </w:tcPr>
          <w:p w:rsidR="000549D7" w:rsidRPr="0036511F" w:rsidRDefault="000549D7" w:rsidP="000549D7">
            <w:pPr>
              <w:pStyle w:val="afff1"/>
              <w:ind w:firstLineChars="0" w:firstLine="0"/>
              <w:jc w:val="center"/>
              <w:rPr>
                <w:rFonts w:hAnsi="宋体"/>
                <w:sz w:val="18"/>
              </w:rPr>
            </w:pPr>
            <w:r w:rsidRPr="0036511F">
              <w:rPr>
                <w:rFonts w:hAnsi="宋体" w:hint="eastAsia"/>
                <w:sz w:val="18"/>
              </w:rPr>
              <w:t>/</w:t>
            </w:r>
          </w:p>
        </w:tc>
        <w:tc>
          <w:tcPr>
            <w:tcW w:w="2817" w:type="pct"/>
            <w:vAlign w:val="center"/>
          </w:tcPr>
          <w:p w:rsidR="000549D7" w:rsidRDefault="00A53E74" w:rsidP="00811279">
            <w:pPr>
              <w:pStyle w:val="afff1"/>
              <w:ind w:firstLineChars="0" w:firstLine="0"/>
              <w:jc w:val="center"/>
              <w:rPr>
                <w:rFonts w:hAnsi="宋体"/>
                <w:sz w:val="18"/>
                <w:szCs w:val="18"/>
              </w:rPr>
            </w:pPr>
            <w:r>
              <w:rPr>
                <w:rFonts w:hAnsi="宋体" w:hint="eastAsia"/>
                <w:sz w:val="18"/>
                <w:szCs w:val="18"/>
              </w:rPr>
              <w:t>≤</w:t>
            </w:r>
            <w:r w:rsidR="00811279">
              <w:rPr>
                <w:rFonts w:hAnsi="宋体" w:hint="eastAsia"/>
                <w:sz w:val="18"/>
                <w:szCs w:val="18"/>
              </w:rPr>
              <w:t>2</w:t>
            </w:r>
            <w:r>
              <w:rPr>
                <w:rFonts w:hAnsi="宋体" w:hint="eastAsia"/>
                <w:sz w:val="18"/>
                <w:szCs w:val="18"/>
              </w:rPr>
              <w:t>%</w:t>
            </w:r>
          </w:p>
        </w:tc>
      </w:tr>
      <w:tr w:rsidR="000549D7" w:rsidRPr="0036511F" w:rsidTr="000D5CF3">
        <w:trPr>
          <w:trHeight w:val="284"/>
        </w:trPr>
        <w:tc>
          <w:tcPr>
            <w:tcW w:w="1294" w:type="pct"/>
            <w:vAlign w:val="center"/>
          </w:tcPr>
          <w:p w:rsidR="000549D7" w:rsidRPr="0036511F" w:rsidRDefault="000549D7" w:rsidP="000549D7">
            <w:pPr>
              <w:pStyle w:val="afff1"/>
              <w:ind w:firstLineChars="0" w:firstLine="0"/>
              <w:jc w:val="center"/>
              <w:rPr>
                <w:rFonts w:hAnsi="宋体"/>
                <w:sz w:val="18"/>
              </w:rPr>
            </w:pPr>
            <w:r>
              <w:rPr>
                <w:rFonts w:hAnsi="宋体" w:hint="eastAsia"/>
                <w:sz w:val="18"/>
              </w:rPr>
              <w:t>识别准确率</w:t>
            </w:r>
          </w:p>
        </w:tc>
        <w:tc>
          <w:tcPr>
            <w:tcW w:w="889" w:type="pct"/>
            <w:vAlign w:val="center"/>
          </w:tcPr>
          <w:p w:rsidR="000549D7" w:rsidRPr="0036511F" w:rsidRDefault="000549D7" w:rsidP="000549D7">
            <w:pPr>
              <w:pStyle w:val="afff1"/>
              <w:ind w:firstLineChars="0" w:firstLine="0"/>
              <w:jc w:val="center"/>
              <w:rPr>
                <w:rFonts w:hAnsi="宋体"/>
                <w:sz w:val="18"/>
              </w:rPr>
            </w:pPr>
            <w:r w:rsidRPr="0036511F">
              <w:rPr>
                <w:rFonts w:hAnsi="宋体" w:hint="eastAsia"/>
                <w:sz w:val="18"/>
              </w:rPr>
              <w:t>/</w:t>
            </w:r>
          </w:p>
        </w:tc>
        <w:tc>
          <w:tcPr>
            <w:tcW w:w="2817" w:type="pct"/>
            <w:vAlign w:val="center"/>
          </w:tcPr>
          <w:p w:rsidR="000549D7" w:rsidRDefault="00A53E74" w:rsidP="00811279">
            <w:pPr>
              <w:pStyle w:val="afff1"/>
              <w:ind w:firstLineChars="0" w:firstLine="0"/>
              <w:jc w:val="center"/>
              <w:rPr>
                <w:rFonts w:hAnsi="宋体"/>
                <w:sz w:val="18"/>
                <w:szCs w:val="18"/>
              </w:rPr>
            </w:pPr>
            <w:r>
              <w:rPr>
                <w:rFonts w:hAnsi="宋体" w:hint="eastAsia"/>
                <w:sz w:val="18"/>
                <w:szCs w:val="18"/>
              </w:rPr>
              <w:t>≥9</w:t>
            </w:r>
            <w:r w:rsidR="00811279">
              <w:rPr>
                <w:rFonts w:hAnsi="宋体" w:hint="eastAsia"/>
                <w:sz w:val="18"/>
                <w:szCs w:val="18"/>
              </w:rPr>
              <w:t>5</w:t>
            </w:r>
            <w:r>
              <w:rPr>
                <w:rFonts w:hAnsi="宋体" w:hint="eastAsia"/>
                <w:sz w:val="18"/>
                <w:szCs w:val="18"/>
              </w:rPr>
              <w:t>%</w:t>
            </w:r>
          </w:p>
        </w:tc>
      </w:tr>
      <w:tr w:rsidR="000549D7" w:rsidRPr="0036511F" w:rsidTr="000D5CF3">
        <w:trPr>
          <w:trHeight w:val="284"/>
        </w:trPr>
        <w:tc>
          <w:tcPr>
            <w:tcW w:w="1294" w:type="pct"/>
            <w:vAlign w:val="center"/>
          </w:tcPr>
          <w:p w:rsidR="000549D7" w:rsidRPr="0036511F" w:rsidRDefault="000549D7" w:rsidP="000549D7">
            <w:pPr>
              <w:pStyle w:val="afff1"/>
              <w:ind w:firstLineChars="0" w:firstLine="0"/>
              <w:jc w:val="center"/>
              <w:rPr>
                <w:rFonts w:hAnsi="宋体"/>
                <w:sz w:val="18"/>
              </w:rPr>
            </w:pPr>
            <w:r w:rsidRPr="0036511F">
              <w:rPr>
                <w:rFonts w:hAnsi="宋体"/>
                <w:sz w:val="18"/>
              </w:rPr>
              <w:t>适用性用户意见</w:t>
            </w:r>
          </w:p>
        </w:tc>
        <w:tc>
          <w:tcPr>
            <w:tcW w:w="889" w:type="pct"/>
            <w:vAlign w:val="center"/>
          </w:tcPr>
          <w:p w:rsidR="000549D7" w:rsidRPr="0036511F" w:rsidRDefault="000549D7" w:rsidP="000549D7">
            <w:pPr>
              <w:pStyle w:val="afff1"/>
              <w:ind w:firstLineChars="0" w:firstLine="0"/>
              <w:jc w:val="center"/>
              <w:rPr>
                <w:rFonts w:hAnsi="宋体"/>
                <w:sz w:val="18"/>
              </w:rPr>
            </w:pPr>
            <w:r w:rsidRPr="0036511F">
              <w:rPr>
                <w:rFonts w:hAnsi="宋体" w:hint="eastAsia"/>
                <w:sz w:val="18"/>
              </w:rPr>
              <w:t>/</w:t>
            </w:r>
          </w:p>
        </w:tc>
        <w:tc>
          <w:tcPr>
            <w:tcW w:w="2817" w:type="pct"/>
            <w:vAlign w:val="center"/>
          </w:tcPr>
          <w:p w:rsidR="000549D7" w:rsidRPr="00681ADB" w:rsidRDefault="000549D7" w:rsidP="000549D7">
            <w:pPr>
              <w:pStyle w:val="afff1"/>
              <w:ind w:firstLineChars="0" w:firstLine="0"/>
              <w:jc w:val="left"/>
              <w:rPr>
                <w:rFonts w:hAnsi="宋体"/>
                <w:sz w:val="18"/>
                <w:szCs w:val="18"/>
              </w:rPr>
            </w:pPr>
            <w:r>
              <w:rPr>
                <w:rFonts w:hAnsi="宋体" w:hint="eastAsia"/>
                <w:sz w:val="18"/>
                <w:szCs w:val="18"/>
              </w:rPr>
              <w:t>全部项目</w:t>
            </w:r>
            <w:r w:rsidRPr="0036511F">
              <w:rPr>
                <w:rFonts w:hAnsi="宋体" w:hint="eastAsia"/>
                <w:sz w:val="18"/>
                <w:szCs w:val="18"/>
              </w:rPr>
              <w:t>调查结果为“好”、“中”的占比不小于80%</w:t>
            </w:r>
          </w:p>
        </w:tc>
      </w:tr>
    </w:tbl>
    <w:p w:rsidR="00C632A6" w:rsidRDefault="00C632A6" w:rsidP="00C632A6">
      <w:pPr>
        <w:pStyle w:val="af1"/>
        <w:numPr>
          <w:ilvl w:val="0"/>
          <w:numId w:val="0"/>
        </w:numPr>
        <w:spacing w:before="156" w:after="156"/>
      </w:pPr>
    </w:p>
    <w:p w:rsidR="00E62237" w:rsidRDefault="00E54784" w:rsidP="003F7EAE">
      <w:pPr>
        <w:pStyle w:val="af1"/>
        <w:spacing w:before="156" w:after="156"/>
        <w:ind w:left="0"/>
      </w:pPr>
      <w:r>
        <w:rPr>
          <w:rFonts w:hint="eastAsia"/>
        </w:rPr>
        <w:lastRenderedPageBreak/>
        <w:t>试验条件</w:t>
      </w:r>
    </w:p>
    <w:p w:rsidR="00E54784" w:rsidRDefault="008935F4" w:rsidP="00E54784">
      <w:pPr>
        <w:pStyle w:val="afff1"/>
        <w:ind w:firstLine="420"/>
      </w:pPr>
      <w:r>
        <w:rPr>
          <w:rFonts w:hint="eastAsia"/>
        </w:rPr>
        <w:t>样机</w:t>
      </w:r>
      <w:r w:rsidR="00E54784">
        <w:rPr>
          <w:rFonts w:hint="eastAsia"/>
        </w:rPr>
        <w:t>按照产品使用说明书中规定</w:t>
      </w:r>
      <w:r>
        <w:rPr>
          <w:rFonts w:hint="eastAsia"/>
        </w:rPr>
        <w:t>佩戴</w:t>
      </w:r>
      <w:r w:rsidR="00E54784">
        <w:rPr>
          <w:rFonts w:hint="eastAsia"/>
        </w:rPr>
        <w:t>在</w:t>
      </w:r>
      <w:r w:rsidR="00496528">
        <w:rPr>
          <w:rFonts w:hint="eastAsia"/>
        </w:rPr>
        <w:t>奶牛</w:t>
      </w:r>
      <w:r w:rsidR="00E54784">
        <w:rPr>
          <w:rFonts w:hint="eastAsia"/>
        </w:rPr>
        <w:t>身体上。</w:t>
      </w:r>
      <w:r>
        <w:rPr>
          <w:rFonts w:hint="eastAsia"/>
        </w:rPr>
        <w:t>全部</w:t>
      </w:r>
      <w:r w:rsidR="00E54784">
        <w:rPr>
          <w:rFonts w:hint="eastAsia"/>
        </w:rPr>
        <w:t>样机应按使用说明书的要求调整至正常工作状态后方可进行试验</w:t>
      </w:r>
      <w:r w:rsidR="000908CD">
        <w:rPr>
          <w:rFonts w:hint="eastAsia"/>
        </w:rPr>
        <w:t>，</w:t>
      </w:r>
      <w:r w:rsidR="00E54784">
        <w:rPr>
          <w:rFonts w:hint="eastAsia"/>
        </w:rPr>
        <w:t>试验样机数据发送时间间隔设为最小。</w:t>
      </w:r>
    </w:p>
    <w:p w:rsidR="000549D7" w:rsidRDefault="000549D7" w:rsidP="000549D7">
      <w:pPr>
        <w:pStyle w:val="af1"/>
        <w:spacing w:before="156" w:after="156"/>
        <w:ind w:left="0"/>
        <w:rPr>
          <w:kern w:val="2"/>
        </w:rPr>
      </w:pPr>
      <w:r>
        <w:rPr>
          <w:rFonts w:hint="eastAsia"/>
          <w:kern w:val="2"/>
        </w:rPr>
        <w:t>识别距离测定（自建基站）</w:t>
      </w:r>
    </w:p>
    <w:p w:rsidR="000549D7" w:rsidRDefault="000549D7" w:rsidP="000549D7">
      <w:pPr>
        <w:pStyle w:val="afffff"/>
        <w:spacing w:before="120" w:after="120"/>
        <w:ind w:firstLineChars="200" w:firstLine="420"/>
        <w:jc w:val="both"/>
        <w:rPr>
          <w:rFonts w:hAnsi="宋体"/>
        </w:rPr>
      </w:pPr>
      <w:r>
        <w:rPr>
          <w:rFonts w:hAnsi="宋体" w:hint="eastAsia"/>
        </w:rPr>
        <w:t>在以接收器为圆心、产品使用说明书中识别距离L为半径的圆形识别区域外，随机设置4个测试区。测试区涵盖前后左右4个方向，把装有试验样机的奶牛分别牵至4个测试区。4个方向分别连续接收100条数据且满足数据丢失率、准确识别率要求时，记录识别距离L，单位为米（m）。</w:t>
      </w:r>
    </w:p>
    <w:p w:rsidR="00E54784" w:rsidRPr="00E54784" w:rsidRDefault="00E54784" w:rsidP="00E54784">
      <w:pPr>
        <w:pStyle w:val="af1"/>
        <w:spacing w:before="156" w:after="156"/>
        <w:ind w:left="0"/>
      </w:pPr>
      <w:r>
        <w:rPr>
          <w:rFonts w:hint="eastAsia"/>
        </w:rPr>
        <w:t>数据丢失率</w:t>
      </w:r>
      <w:r w:rsidR="00D2391C">
        <w:rPr>
          <w:rFonts w:hint="eastAsia"/>
        </w:rPr>
        <w:t>试验</w:t>
      </w:r>
    </w:p>
    <w:p w:rsidR="00A126E0" w:rsidRDefault="00A126E0" w:rsidP="00A126E0">
      <w:pPr>
        <w:pStyle w:val="afff1"/>
        <w:ind w:firstLine="420"/>
        <w:rPr>
          <w:rFonts w:hAnsi="宋体"/>
        </w:rPr>
      </w:pPr>
      <w:r>
        <w:rPr>
          <w:rFonts w:hAnsi="宋体" w:hint="eastAsia"/>
        </w:rPr>
        <w:t>识别距离测定时，同时测定数据丢失率，4个方向上接收数据均达到100条时结束测试。如100条数据测试时间</w:t>
      </w:r>
      <w:r w:rsidR="00F95408" w:rsidRPr="00850935">
        <w:rPr>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1.35pt" o:ole="">
            <v:imagedata r:id="rId20" o:title=""/>
          </v:shape>
          <o:OLEObject Type="Embed" ProgID="Equation.DSMT4" ShapeID="_x0000_i1025" DrawAspect="Content" ObjectID="_1622983972" r:id="rId21"/>
        </w:object>
      </w:r>
      <w:r>
        <w:rPr>
          <w:rFonts w:hAnsi="宋体" w:hint="eastAsia"/>
        </w:rPr>
        <w:t>超过1h，则以1h内接收数据为准。数据丢失率按式（1）计算，</w:t>
      </w:r>
      <w:r>
        <w:rPr>
          <w:rFonts w:hint="eastAsia"/>
        </w:rPr>
        <w:t>试验1次，</w:t>
      </w:r>
      <w:r>
        <w:rPr>
          <w:rFonts w:hAnsi="宋体" w:hint="eastAsia"/>
        </w:rPr>
        <w:t>取4个方向测试结果中最大值。</w:t>
      </w:r>
    </w:p>
    <w:p w:rsidR="00A126E0" w:rsidRDefault="003F5BB3" w:rsidP="00A126E0">
      <w:pPr>
        <w:pStyle w:val="afff1"/>
        <w:ind w:firstLineChars="1750" w:firstLine="3675"/>
        <w:jc w:val="right"/>
        <w:rPr>
          <w:rFonts w:hAnsi="宋体"/>
          <w:kern w:val="144"/>
        </w:rPr>
      </w:pPr>
      <w:r w:rsidRPr="00BE5C14">
        <w:rPr>
          <w:rFonts w:hAnsi="宋体"/>
          <w:kern w:val="144"/>
          <w:position w:val="-24"/>
        </w:rPr>
        <w:object w:dxaOrig="2120" w:dyaOrig="620">
          <v:shape id="_x0000_i1026" type="#_x0000_t75" style="width:107.35pt;height:30.95pt" o:ole="">
            <v:imagedata r:id="rId22" o:title=""/>
          </v:shape>
          <o:OLEObject Type="Embed" ProgID="Equation.DSMT4" ShapeID="_x0000_i1026" DrawAspect="Content" ObjectID="_1622983973" r:id="rId23"/>
        </w:object>
      </w:r>
      <w:r w:rsidR="00A126E0">
        <w:rPr>
          <w:rFonts w:hAnsi="宋体" w:hint="eastAsia"/>
          <w:kern w:val="144"/>
        </w:rPr>
        <w:t>……</w:t>
      </w:r>
      <w:proofErr w:type="gramStart"/>
      <w:r w:rsidR="00A126E0">
        <w:rPr>
          <w:rFonts w:hAnsi="宋体" w:hint="eastAsia"/>
          <w:kern w:val="144"/>
        </w:rPr>
        <w:t>…………………………………</w:t>
      </w:r>
      <w:proofErr w:type="gramEnd"/>
      <w:r w:rsidR="00A126E0">
        <w:rPr>
          <w:rFonts w:hAnsi="宋体" w:hint="eastAsia"/>
          <w:kern w:val="144"/>
        </w:rPr>
        <w:t>（1）</w:t>
      </w:r>
    </w:p>
    <w:p w:rsidR="00A126E0" w:rsidRDefault="00A126E0" w:rsidP="00A126E0">
      <w:pPr>
        <w:pStyle w:val="afff1"/>
        <w:ind w:firstLine="420"/>
      </w:pPr>
      <w:r>
        <w:rPr>
          <w:rFonts w:hint="eastAsia"/>
          <w:kern w:val="144"/>
        </w:rPr>
        <w:t>式中：</w:t>
      </w:r>
    </w:p>
    <w:p w:rsidR="00A126E0" w:rsidRDefault="00A126E0" w:rsidP="00A126E0">
      <w:pPr>
        <w:pStyle w:val="afff1"/>
        <w:ind w:firstLine="420"/>
      </w:pPr>
      <w:r w:rsidRPr="00850935">
        <w:rPr>
          <w:position w:val="-10"/>
        </w:rPr>
        <w:object w:dxaOrig="200" w:dyaOrig="260">
          <v:shape id="_x0000_i1027" type="#_x0000_t75" style="width:11.05pt;height:12.95pt" o:ole="">
            <v:imagedata r:id="rId24" o:title=""/>
          </v:shape>
          <o:OLEObject Type="Embed" ProgID="Equation.DSMT4" ShapeID="_x0000_i1027" DrawAspect="Content" ObjectID="_1622983974" r:id="rId25"/>
        </w:object>
      </w:r>
      <w:r>
        <w:rPr>
          <w:rFonts w:hint="eastAsia"/>
        </w:rPr>
        <w:t xml:space="preserve"> </w:t>
      </w:r>
      <w:r w:rsidR="003F5BB3">
        <w:rPr>
          <w:rFonts w:hint="eastAsia"/>
        </w:rPr>
        <w:t>——数据丢失率</w:t>
      </w:r>
      <w:r>
        <w:rPr>
          <w:rFonts w:hint="eastAsia"/>
        </w:rPr>
        <w:t>；</w:t>
      </w:r>
    </w:p>
    <w:p w:rsidR="00A126E0" w:rsidRDefault="00A126E0" w:rsidP="00A126E0">
      <w:pPr>
        <w:pStyle w:val="afff1"/>
        <w:ind w:firstLine="420"/>
      </w:pPr>
      <w:r w:rsidRPr="00850935">
        <w:rPr>
          <w:position w:val="-6"/>
        </w:rPr>
        <w:object w:dxaOrig="279" w:dyaOrig="279">
          <v:shape id="_x0000_i1028" type="#_x0000_t75" style="width:13.9pt;height:13.9pt" o:ole="">
            <v:imagedata r:id="rId26" o:title=""/>
          </v:shape>
          <o:OLEObject Type="Embed" ProgID="Equation.DSMT4" ShapeID="_x0000_i1028" DrawAspect="Content" ObjectID="_1622983975" r:id="rId27"/>
        </w:object>
      </w:r>
      <w:r>
        <w:rPr>
          <w:rFonts w:hint="eastAsia"/>
        </w:rPr>
        <w:t xml:space="preserve"> ——接收数据条数，单位为</w:t>
      </w:r>
      <w:r>
        <w:rPr>
          <w:rFonts w:ascii="Times New Roman" w:hint="eastAsia"/>
        </w:rPr>
        <w:t>条</w:t>
      </w:r>
      <w:r>
        <w:rPr>
          <w:rFonts w:hint="eastAsia"/>
        </w:rPr>
        <w:t>；</w:t>
      </w:r>
    </w:p>
    <w:p w:rsidR="00A126E0" w:rsidRDefault="00A126E0" w:rsidP="00A126E0">
      <w:pPr>
        <w:pStyle w:val="afff1"/>
        <w:ind w:firstLine="420"/>
      </w:pPr>
      <w:r w:rsidRPr="00850935">
        <w:rPr>
          <w:position w:val="-6"/>
        </w:rPr>
        <w:object w:dxaOrig="139" w:dyaOrig="240">
          <v:shape id="_x0000_i1029" type="#_x0000_t75" style="width:6.95pt;height:12.65pt" o:ole="">
            <v:imagedata r:id="rId28" o:title=""/>
          </v:shape>
          <o:OLEObject Type="Embed" ProgID="Equation.DSMT4" ShapeID="_x0000_i1029" DrawAspect="Content" ObjectID="_1622983976" r:id="rId29"/>
        </w:object>
      </w:r>
      <w:r>
        <w:rPr>
          <w:rFonts w:hint="eastAsia"/>
        </w:rPr>
        <w:t xml:space="preserve"> ——最小间隔，单位为秒（s）；</w:t>
      </w:r>
    </w:p>
    <w:p w:rsidR="00A126E0" w:rsidRDefault="00A126E0" w:rsidP="00A126E0">
      <w:pPr>
        <w:pStyle w:val="afff1"/>
        <w:ind w:firstLine="420"/>
      </w:pPr>
      <w:r w:rsidRPr="00850935">
        <w:rPr>
          <w:position w:val="-4"/>
        </w:rPr>
        <w:object w:dxaOrig="220" w:dyaOrig="260">
          <v:shape id="_x0000_i1030" type="#_x0000_t75" style="width:11.05pt;height:12.95pt" o:ole="">
            <v:imagedata r:id="rId20" o:title=""/>
          </v:shape>
          <o:OLEObject Type="Embed" ProgID="Equation.DSMT4" ShapeID="_x0000_i1030" DrawAspect="Content" ObjectID="_1622983977" r:id="rId30"/>
        </w:object>
      </w:r>
      <w:r>
        <w:t xml:space="preserve"> </w:t>
      </w:r>
      <w:r>
        <w:t>——</w:t>
      </w:r>
      <w:r>
        <w:rPr>
          <w:rFonts w:hint="eastAsia"/>
        </w:rPr>
        <w:t>测试时间，单位为秒（s）。</w:t>
      </w:r>
    </w:p>
    <w:p w:rsidR="00A126E0" w:rsidRPr="00E54784" w:rsidRDefault="00A126E0" w:rsidP="00A126E0">
      <w:pPr>
        <w:pStyle w:val="af1"/>
        <w:spacing w:before="156" w:after="156"/>
        <w:ind w:left="0"/>
      </w:pPr>
      <w:r>
        <w:rPr>
          <w:rFonts w:hint="eastAsia"/>
        </w:rPr>
        <w:t>识别准确率</w:t>
      </w:r>
      <w:r w:rsidR="00D2391C">
        <w:rPr>
          <w:rFonts w:hint="eastAsia"/>
        </w:rPr>
        <w:t>试验</w:t>
      </w:r>
    </w:p>
    <w:p w:rsidR="00A126E0" w:rsidRPr="000D36CD" w:rsidRDefault="004D27E7" w:rsidP="00A126E0">
      <w:pPr>
        <w:pStyle w:val="afff1"/>
        <w:ind w:firstLine="420"/>
      </w:pPr>
      <w:r>
        <w:rPr>
          <w:rFonts w:hAnsi="宋体" w:hint="eastAsia"/>
        </w:rPr>
        <w:t>识别距离测定时，同时测定识别准确率，</w:t>
      </w:r>
      <w:r w:rsidR="00A126E0">
        <w:rPr>
          <w:rFonts w:hint="eastAsia"/>
        </w:rPr>
        <w:t>识别准确率按式（2）计算，</w:t>
      </w:r>
      <w:r w:rsidR="00A126E0">
        <w:rPr>
          <w:rFonts w:hAnsi="宋体" w:hint="eastAsia"/>
        </w:rPr>
        <w:t>取4个方向测试结果中最小值。</w:t>
      </w:r>
    </w:p>
    <w:p w:rsidR="00A126E0" w:rsidRDefault="00225E78" w:rsidP="00A126E0">
      <w:pPr>
        <w:pStyle w:val="afff1"/>
        <w:ind w:firstLineChars="1750" w:firstLine="3675"/>
        <w:jc w:val="right"/>
        <w:rPr>
          <w:rFonts w:hAnsi="宋体"/>
          <w:kern w:val="144"/>
        </w:rPr>
      </w:pPr>
      <w:r w:rsidRPr="00AF258B">
        <w:rPr>
          <w:rFonts w:hAnsi="宋体"/>
          <w:kern w:val="144"/>
          <w:position w:val="-24"/>
        </w:rPr>
        <w:object w:dxaOrig="1380" w:dyaOrig="620">
          <v:shape id="_x0000_i1031" type="#_x0000_t75" style="width:69.45pt;height:30.95pt" o:ole="">
            <v:imagedata r:id="rId31" o:title=""/>
          </v:shape>
          <o:OLEObject Type="Embed" ProgID="Equation.DSMT4" ShapeID="_x0000_i1031" DrawAspect="Content" ObjectID="_1622983978" r:id="rId32"/>
        </w:object>
      </w:r>
      <w:r w:rsidR="00A126E0">
        <w:rPr>
          <w:rFonts w:hAnsi="宋体" w:hint="eastAsia"/>
          <w:kern w:val="144"/>
        </w:rPr>
        <w:t>……</w:t>
      </w:r>
      <w:proofErr w:type="gramStart"/>
      <w:r w:rsidR="00A126E0">
        <w:rPr>
          <w:rFonts w:hAnsi="宋体" w:hint="eastAsia"/>
          <w:kern w:val="144"/>
        </w:rPr>
        <w:t>………………………………………</w:t>
      </w:r>
      <w:proofErr w:type="gramEnd"/>
      <w:r w:rsidR="00A126E0">
        <w:rPr>
          <w:rFonts w:hAnsi="宋体" w:hint="eastAsia"/>
          <w:kern w:val="144"/>
        </w:rPr>
        <w:t>（2）</w:t>
      </w:r>
    </w:p>
    <w:p w:rsidR="00A126E0" w:rsidRDefault="00A126E0" w:rsidP="00A126E0">
      <w:pPr>
        <w:pStyle w:val="afff1"/>
        <w:ind w:firstLine="420"/>
      </w:pPr>
      <w:r>
        <w:rPr>
          <w:rFonts w:hint="eastAsia"/>
          <w:kern w:val="144"/>
        </w:rPr>
        <w:t>式中：</w:t>
      </w:r>
    </w:p>
    <w:p w:rsidR="00A126E0" w:rsidRDefault="00A126E0" w:rsidP="00A126E0">
      <w:pPr>
        <w:pStyle w:val="afff1"/>
        <w:ind w:firstLine="420"/>
      </w:pPr>
      <w:r w:rsidRPr="00850935">
        <w:rPr>
          <w:position w:val="-6"/>
        </w:rPr>
        <w:object w:dxaOrig="220" w:dyaOrig="279">
          <v:shape id="_x0000_i1032" type="#_x0000_t75" style="width:11.05pt;height:13.9pt" o:ole="">
            <v:imagedata r:id="rId33" o:title=""/>
          </v:shape>
          <o:OLEObject Type="Embed" ProgID="Equation.DSMT4" ShapeID="_x0000_i1032" DrawAspect="Content" ObjectID="_1622983979" r:id="rId34"/>
        </w:object>
      </w:r>
      <w:r>
        <w:rPr>
          <w:rFonts w:hint="eastAsia"/>
        </w:rPr>
        <w:t xml:space="preserve"> </w:t>
      </w:r>
      <w:r w:rsidR="008E7AE6">
        <w:rPr>
          <w:rFonts w:hint="eastAsia"/>
        </w:rPr>
        <w:t>——识别准确率</w:t>
      </w:r>
      <w:r>
        <w:rPr>
          <w:rFonts w:hint="eastAsia"/>
        </w:rPr>
        <w:t>；</w:t>
      </w:r>
    </w:p>
    <w:p w:rsidR="00225E78" w:rsidRDefault="00A126E0" w:rsidP="00A126E0">
      <w:pPr>
        <w:pStyle w:val="afff1"/>
        <w:ind w:firstLine="420"/>
      </w:pPr>
      <w:r w:rsidRPr="00850935">
        <w:rPr>
          <w:position w:val="-6"/>
        </w:rPr>
        <w:object w:dxaOrig="180" w:dyaOrig="220">
          <v:shape id="_x0000_i1033" type="#_x0000_t75" style="width:9.15pt;height:11.05pt" o:ole="">
            <v:imagedata r:id="rId35" o:title=""/>
          </v:shape>
          <o:OLEObject Type="Embed" ProgID="Equation.DSMT4" ShapeID="_x0000_i1033" DrawAspect="Content" ObjectID="_1622983980" r:id="rId36"/>
        </w:object>
      </w:r>
      <w:r>
        <w:rPr>
          <w:rFonts w:hint="eastAsia"/>
          <w:szCs w:val="21"/>
        </w:rPr>
        <w:t xml:space="preserve"> </w:t>
      </w:r>
      <w:r>
        <w:rPr>
          <w:rFonts w:hint="eastAsia"/>
        </w:rPr>
        <w:t>——</w:t>
      </w:r>
      <w:r w:rsidR="00225E78">
        <w:rPr>
          <w:rFonts w:hint="eastAsia"/>
        </w:rPr>
        <w:t>识别准确数据的</w:t>
      </w:r>
      <w:r>
        <w:rPr>
          <w:rFonts w:hint="eastAsia"/>
        </w:rPr>
        <w:t>条数，单位为条</w:t>
      </w:r>
      <w:r w:rsidR="00225E78">
        <w:rPr>
          <w:rFonts w:hint="eastAsia"/>
        </w:rPr>
        <w:t>；</w:t>
      </w:r>
    </w:p>
    <w:p w:rsidR="00225E78" w:rsidRDefault="00225E78" w:rsidP="00225E78">
      <w:pPr>
        <w:pStyle w:val="afff1"/>
        <w:ind w:firstLine="420"/>
      </w:pPr>
      <w:r w:rsidRPr="00850935">
        <w:rPr>
          <w:position w:val="-6"/>
        </w:rPr>
        <w:object w:dxaOrig="240" w:dyaOrig="220">
          <v:shape id="_x0000_i1034" type="#_x0000_t75" style="width:12pt;height:11.05pt" o:ole="">
            <v:imagedata r:id="rId37" o:title=""/>
          </v:shape>
          <o:OLEObject Type="Embed" ProgID="Equation.DSMT4" ShapeID="_x0000_i1034" DrawAspect="Content" ObjectID="_1622983981" r:id="rId38"/>
        </w:object>
      </w:r>
      <w:r>
        <w:rPr>
          <w:rFonts w:hint="eastAsia"/>
          <w:szCs w:val="21"/>
        </w:rPr>
        <w:t xml:space="preserve"> </w:t>
      </w:r>
      <w:r>
        <w:rPr>
          <w:rFonts w:hint="eastAsia"/>
        </w:rPr>
        <w:t>——已接收数据的条数，单位为条。</w:t>
      </w:r>
    </w:p>
    <w:p w:rsidR="00E62237" w:rsidRDefault="00FF587B" w:rsidP="003F7EAE">
      <w:pPr>
        <w:pStyle w:val="af1"/>
        <w:spacing w:before="156" w:after="156"/>
        <w:ind w:left="0"/>
      </w:pPr>
      <w:r w:rsidRPr="0036511F">
        <w:rPr>
          <w:rFonts w:hint="eastAsia"/>
        </w:rPr>
        <w:t>适用性用户</w:t>
      </w:r>
      <w:r w:rsidR="001B2F7F">
        <w:rPr>
          <w:rFonts w:hint="eastAsia"/>
        </w:rPr>
        <w:t>意见</w:t>
      </w:r>
    </w:p>
    <w:p w:rsidR="00A126E0" w:rsidRDefault="00FF587B" w:rsidP="00A126E0">
      <w:pPr>
        <w:pStyle w:val="afffff"/>
        <w:spacing w:before="120" w:after="120"/>
        <w:ind w:firstLineChars="200" w:firstLine="420"/>
      </w:pPr>
      <w:r w:rsidRPr="0036511F">
        <w:rPr>
          <w:rFonts w:hAnsi="宋体" w:hint="eastAsia"/>
        </w:rPr>
        <w:t>在制造商提供的用户名单中，选取</w:t>
      </w:r>
      <w:r w:rsidRPr="0036511F">
        <w:rPr>
          <w:rFonts w:hAnsi="宋体"/>
        </w:rPr>
        <w:t>5</w:t>
      </w:r>
      <w:r w:rsidRPr="0036511F">
        <w:rPr>
          <w:rFonts w:hAnsi="宋体" w:hint="eastAsia"/>
        </w:rPr>
        <w:t>个用户对</w:t>
      </w:r>
      <w:r w:rsidR="001B2F7F">
        <w:rPr>
          <w:rFonts w:hAnsi="宋体" w:hint="eastAsia"/>
        </w:rPr>
        <w:t>适用性用户意见</w:t>
      </w:r>
      <w:r w:rsidRPr="0036511F">
        <w:rPr>
          <w:rFonts w:hAnsi="宋体" w:hint="eastAsia"/>
        </w:rPr>
        <w:t>进行调查，</w:t>
      </w:r>
      <w:r w:rsidR="00496528">
        <w:rPr>
          <w:rFonts w:hAnsi="宋体" w:hint="eastAsia"/>
        </w:rPr>
        <w:t>奶牛行为</w:t>
      </w:r>
      <w:r w:rsidR="0050043B">
        <w:rPr>
          <w:rFonts w:hAnsi="宋体" w:hint="eastAsia"/>
        </w:rPr>
        <w:t>监控设备</w:t>
      </w:r>
      <w:r w:rsidRPr="0036511F">
        <w:rPr>
          <w:rFonts w:hAnsi="宋体" w:hint="eastAsia"/>
        </w:rPr>
        <w:t>使用时间应不少于5</w:t>
      </w:r>
      <w:r w:rsidRPr="0036511F">
        <w:rPr>
          <w:rFonts w:hAnsi="宋体"/>
        </w:rPr>
        <w:t>00h</w:t>
      </w:r>
      <w:r w:rsidR="00413575">
        <w:rPr>
          <w:rFonts w:hAnsi="宋体" w:hint="eastAsia"/>
        </w:rPr>
        <w:t>。调查内容见</w:t>
      </w:r>
      <w:r w:rsidRPr="0036511F">
        <w:rPr>
          <w:rFonts w:hAnsi="宋体" w:hint="eastAsia"/>
        </w:rPr>
        <w:t>附录</w:t>
      </w:r>
      <w:r w:rsidR="000B1B76">
        <w:rPr>
          <w:rFonts w:hAnsi="宋体" w:hint="eastAsia"/>
        </w:rPr>
        <w:t>B</w:t>
      </w:r>
      <w:r w:rsidRPr="0036511F">
        <w:rPr>
          <w:rFonts w:hAnsi="宋体" w:hint="eastAsia"/>
        </w:rPr>
        <w:t>。</w:t>
      </w:r>
      <w:r w:rsidR="000D398C" w:rsidRPr="0036511F">
        <w:rPr>
          <w:rFonts w:hAnsi="宋体" w:hint="eastAsia"/>
        </w:rPr>
        <w:t>调查可采用实地、信函、</w:t>
      </w:r>
      <w:r w:rsidR="001935DD" w:rsidRPr="0036511F">
        <w:rPr>
          <w:rFonts w:hAnsi="宋体" w:hint="eastAsia"/>
        </w:rPr>
        <w:t>电话等方式进行。</w:t>
      </w:r>
    </w:p>
    <w:p w:rsidR="00E62237" w:rsidRDefault="001935DD" w:rsidP="003F7EAE">
      <w:pPr>
        <w:pStyle w:val="af1"/>
        <w:spacing w:before="156" w:after="156"/>
        <w:ind w:left="0"/>
      </w:pPr>
      <w:r w:rsidRPr="0036511F">
        <w:rPr>
          <w:rFonts w:hint="eastAsia"/>
        </w:rPr>
        <w:t>判定</w:t>
      </w:r>
      <w:r w:rsidR="00CB47E0" w:rsidRPr="0036511F">
        <w:rPr>
          <w:rFonts w:hint="eastAsia"/>
        </w:rPr>
        <w:t>规则</w:t>
      </w:r>
    </w:p>
    <w:p w:rsidR="00FF587B" w:rsidRDefault="007941F6" w:rsidP="007941F6">
      <w:pPr>
        <w:pStyle w:val="afff1"/>
        <w:ind w:firstLine="420"/>
      </w:pPr>
      <w:r>
        <w:rPr>
          <w:rFonts w:hint="eastAsia"/>
        </w:rPr>
        <w:t>识别距离、数据丢失率、识别准确率</w:t>
      </w:r>
      <w:r w:rsidR="00CF4B0E">
        <w:rPr>
          <w:rFonts w:hint="eastAsia"/>
        </w:rPr>
        <w:t>试验结果</w:t>
      </w:r>
      <w:r w:rsidR="00FF587B" w:rsidRPr="0036511F">
        <w:rPr>
          <w:rFonts w:hint="eastAsia"/>
        </w:rPr>
        <w:t>和适用性用户意见均满足表3要求时，适用性评价结论为符合大纲要求；否则，适用性评价结论为不符合大纲要求。</w:t>
      </w:r>
    </w:p>
    <w:p w:rsidR="00900B12" w:rsidRPr="0036511F" w:rsidRDefault="00900B12" w:rsidP="00900B12">
      <w:pPr>
        <w:pStyle w:val="afff1"/>
        <w:ind w:firstLine="360"/>
      </w:pPr>
      <w:r w:rsidRPr="0063513D">
        <w:rPr>
          <w:rFonts w:ascii="黑体" w:eastAsia="黑体" w:hAnsi="黑体" w:hint="eastAsia"/>
          <w:sz w:val="18"/>
          <w:szCs w:val="18"/>
        </w:rPr>
        <w:t>注：</w:t>
      </w:r>
      <w:r w:rsidR="00A126E0" w:rsidRPr="00A126E0">
        <w:rPr>
          <w:rFonts w:hint="eastAsia"/>
          <w:sz w:val="18"/>
          <w:szCs w:val="18"/>
        </w:rPr>
        <w:t>具</w:t>
      </w:r>
      <w:r w:rsidR="00A126E0">
        <w:rPr>
          <w:rFonts w:hint="eastAsia"/>
          <w:sz w:val="18"/>
          <w:szCs w:val="18"/>
        </w:rPr>
        <w:t>有资质的检验机构</w:t>
      </w:r>
      <w:r>
        <w:rPr>
          <w:rFonts w:hint="eastAsia"/>
          <w:sz w:val="18"/>
          <w:szCs w:val="18"/>
        </w:rPr>
        <w:t>依据本大纲规定的方法出具的性能检验报告可作为适用性评价的依据</w:t>
      </w:r>
      <w:r w:rsidRPr="0036511F">
        <w:rPr>
          <w:rFonts w:hAnsi="宋体" w:hint="eastAsia"/>
          <w:sz w:val="18"/>
          <w:szCs w:val="18"/>
        </w:rPr>
        <w:t>。</w:t>
      </w:r>
    </w:p>
    <w:p w:rsidR="00E62237" w:rsidRDefault="00CB47E0" w:rsidP="00F7554E">
      <w:pPr>
        <w:pStyle w:val="af0"/>
        <w:spacing w:beforeLines="50" w:afterLines="50"/>
        <w:ind w:left="0"/>
      </w:pPr>
      <w:bookmarkStart w:id="160" w:name="_Toc3748480"/>
      <w:r w:rsidRPr="0036511F">
        <w:rPr>
          <w:rFonts w:hint="eastAsia"/>
        </w:rPr>
        <w:t>可靠性评价</w:t>
      </w:r>
      <w:bookmarkEnd w:id="160"/>
    </w:p>
    <w:p w:rsidR="00E62237" w:rsidRDefault="002F3AC2" w:rsidP="003F7EAE">
      <w:pPr>
        <w:pStyle w:val="af1"/>
        <w:spacing w:before="156" w:after="156"/>
        <w:ind w:left="0"/>
      </w:pPr>
      <w:r w:rsidRPr="0036511F">
        <w:rPr>
          <w:rFonts w:hint="eastAsia"/>
        </w:rPr>
        <w:t>评价方法</w:t>
      </w:r>
    </w:p>
    <w:p w:rsidR="00905CD0" w:rsidRPr="0036511F" w:rsidRDefault="00CF4B0E">
      <w:pPr>
        <w:pStyle w:val="afff1"/>
        <w:ind w:firstLineChars="0" w:firstLine="405"/>
      </w:pPr>
      <w:r>
        <w:rPr>
          <w:rFonts w:hint="eastAsia"/>
        </w:rPr>
        <w:t>可靠性评价</w:t>
      </w:r>
      <w:r w:rsidR="00CB47E0" w:rsidRPr="0036511F">
        <w:rPr>
          <w:rFonts w:hint="eastAsia"/>
        </w:rPr>
        <w:t>采用</w:t>
      </w:r>
      <w:r w:rsidR="00985454">
        <w:rPr>
          <w:rFonts w:hint="eastAsia"/>
        </w:rPr>
        <w:t>性能</w:t>
      </w:r>
      <w:r w:rsidR="00CB47E0" w:rsidRPr="0036511F">
        <w:rPr>
          <w:rFonts w:hint="eastAsia"/>
        </w:rPr>
        <w:t>试验</w:t>
      </w:r>
      <w:r w:rsidR="002F3AC2" w:rsidRPr="0036511F">
        <w:rPr>
          <w:rFonts w:hint="eastAsia"/>
        </w:rPr>
        <w:t>与可靠性</w:t>
      </w:r>
      <w:r w:rsidR="00CB47E0" w:rsidRPr="0036511F">
        <w:rPr>
          <w:rFonts w:hint="eastAsia"/>
        </w:rPr>
        <w:t>用户调查</w:t>
      </w:r>
      <w:r w:rsidR="002F3AC2" w:rsidRPr="0036511F">
        <w:rPr>
          <w:rFonts w:hint="eastAsia"/>
        </w:rPr>
        <w:t>相结合</w:t>
      </w:r>
      <w:r w:rsidR="00CB47E0" w:rsidRPr="0036511F">
        <w:rPr>
          <w:rFonts w:hint="eastAsia"/>
        </w:rPr>
        <w:t>的方</w:t>
      </w:r>
      <w:r>
        <w:rPr>
          <w:rFonts w:hint="eastAsia"/>
        </w:rPr>
        <w:t>法</w:t>
      </w:r>
      <w:r w:rsidR="00CB47E0" w:rsidRPr="0036511F">
        <w:rPr>
          <w:rFonts w:hint="eastAsia"/>
        </w:rPr>
        <w:t>进行。</w:t>
      </w:r>
    </w:p>
    <w:p w:rsidR="00E62237" w:rsidRDefault="002F3AC2" w:rsidP="003F7EAE">
      <w:pPr>
        <w:pStyle w:val="af1"/>
        <w:spacing w:before="156" w:after="156"/>
        <w:ind w:left="0"/>
      </w:pPr>
      <w:r w:rsidRPr="0036511F">
        <w:rPr>
          <w:rFonts w:hint="eastAsia"/>
        </w:rPr>
        <w:lastRenderedPageBreak/>
        <w:t>评价内容</w:t>
      </w:r>
    </w:p>
    <w:p w:rsidR="002F3AC2" w:rsidRPr="0036511F" w:rsidRDefault="002F3AC2" w:rsidP="002F3AC2">
      <w:pPr>
        <w:pStyle w:val="afff1"/>
        <w:ind w:firstLine="420"/>
        <w:rPr>
          <w:rFonts w:hAnsi="宋体"/>
        </w:rPr>
      </w:pPr>
      <w:r w:rsidRPr="0036511F">
        <w:rPr>
          <w:rFonts w:hint="eastAsia"/>
        </w:rPr>
        <w:t>可靠性评价内容包括</w:t>
      </w:r>
      <w:r w:rsidR="00A126E0">
        <w:rPr>
          <w:rFonts w:hint="eastAsia"/>
        </w:rPr>
        <w:t>跌落试验</w:t>
      </w:r>
      <w:r w:rsidR="00FD73D1" w:rsidRPr="0036511F">
        <w:rPr>
          <w:rFonts w:hint="eastAsia"/>
        </w:rPr>
        <w:t>、</w:t>
      </w:r>
      <w:r w:rsidRPr="0036511F">
        <w:rPr>
          <w:rFonts w:hint="eastAsia"/>
        </w:rPr>
        <w:t>用户使用</w:t>
      </w:r>
      <w:r w:rsidR="00FD73D1" w:rsidRPr="0036511F">
        <w:rPr>
          <w:rFonts w:hint="eastAsia"/>
        </w:rPr>
        <w:t>的</w:t>
      </w:r>
      <w:r w:rsidRPr="0036511F">
        <w:rPr>
          <w:rFonts w:hAnsi="宋体" w:hint="eastAsia"/>
        </w:rPr>
        <w:t>首次故障前平均工作时间</w:t>
      </w:r>
      <w:r w:rsidR="00FD73D1" w:rsidRPr="0036511F">
        <w:rPr>
          <w:rFonts w:hAnsi="宋体" w:hint="eastAsia"/>
        </w:rPr>
        <w:t>和故障情况</w:t>
      </w:r>
      <w:r w:rsidRPr="0036511F">
        <w:rPr>
          <w:rFonts w:hAnsi="宋体" w:hint="eastAsia"/>
        </w:rPr>
        <w:t>。</w:t>
      </w:r>
      <w:r w:rsidR="00FD73D1" w:rsidRPr="0036511F">
        <w:rPr>
          <w:rFonts w:hAnsi="宋体" w:hint="eastAsia"/>
        </w:rPr>
        <w:t>具体要求见表4。</w:t>
      </w:r>
    </w:p>
    <w:p w:rsidR="00BD4050" w:rsidRPr="0036511F" w:rsidRDefault="00BD4050" w:rsidP="00BD4050">
      <w:pPr>
        <w:pStyle w:val="afff1"/>
        <w:ind w:firstLineChars="0" w:firstLine="0"/>
        <w:jc w:val="center"/>
        <w:rPr>
          <w:rFonts w:ascii="黑体" w:eastAsia="黑体"/>
        </w:rPr>
      </w:pPr>
      <w:r w:rsidRPr="0036511F">
        <w:rPr>
          <w:rFonts w:ascii="黑体" w:eastAsia="黑体" w:hint="eastAsia"/>
        </w:rPr>
        <w:t>表4 可靠性评价内容和要求</w:t>
      </w:r>
    </w:p>
    <w:tbl>
      <w:tblPr>
        <w:tblStyle w:val="aff8"/>
        <w:tblW w:w="5000" w:type="pct"/>
        <w:jc w:val="center"/>
        <w:tblBorders>
          <w:top w:val="single" w:sz="6" w:space="0" w:color="auto"/>
          <w:left w:val="single" w:sz="6" w:space="0" w:color="auto"/>
          <w:bottom w:val="single" w:sz="6" w:space="0" w:color="auto"/>
          <w:right w:val="single" w:sz="6" w:space="0" w:color="auto"/>
        </w:tblBorders>
        <w:tblLook w:val="04A0"/>
      </w:tblPr>
      <w:tblGrid>
        <w:gridCol w:w="1598"/>
        <w:gridCol w:w="2196"/>
        <w:gridCol w:w="953"/>
        <w:gridCol w:w="4824"/>
      </w:tblGrid>
      <w:tr w:rsidR="00BD4050" w:rsidRPr="0036511F" w:rsidTr="000E0C3B">
        <w:trPr>
          <w:trHeight w:val="284"/>
          <w:jc w:val="center"/>
        </w:trPr>
        <w:tc>
          <w:tcPr>
            <w:tcW w:w="835" w:type="pct"/>
            <w:tcBorders>
              <w:top w:val="single" w:sz="6" w:space="0" w:color="auto"/>
              <w:bottom w:val="single" w:sz="6" w:space="0" w:color="auto"/>
            </w:tcBorders>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项目</w:t>
            </w:r>
          </w:p>
        </w:tc>
        <w:tc>
          <w:tcPr>
            <w:tcW w:w="1147" w:type="pct"/>
            <w:tcBorders>
              <w:top w:val="single" w:sz="6" w:space="0" w:color="auto"/>
              <w:bottom w:val="single" w:sz="6" w:space="0" w:color="auto"/>
            </w:tcBorders>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指标</w:t>
            </w:r>
          </w:p>
        </w:tc>
        <w:tc>
          <w:tcPr>
            <w:tcW w:w="498" w:type="pct"/>
            <w:tcBorders>
              <w:top w:val="single" w:sz="6" w:space="0" w:color="auto"/>
              <w:bottom w:val="single" w:sz="6" w:space="0" w:color="auto"/>
            </w:tcBorders>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单位</w:t>
            </w:r>
          </w:p>
        </w:tc>
        <w:tc>
          <w:tcPr>
            <w:tcW w:w="2520" w:type="pct"/>
            <w:tcBorders>
              <w:top w:val="single" w:sz="6" w:space="0" w:color="auto"/>
              <w:bottom w:val="single" w:sz="6" w:space="0" w:color="auto"/>
            </w:tcBorders>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合格要求</w:t>
            </w:r>
          </w:p>
        </w:tc>
      </w:tr>
      <w:tr w:rsidR="00BD4050" w:rsidRPr="0036511F" w:rsidTr="000E0C3B">
        <w:trPr>
          <w:trHeight w:val="284"/>
          <w:jc w:val="center"/>
        </w:trPr>
        <w:tc>
          <w:tcPr>
            <w:tcW w:w="835" w:type="pct"/>
            <w:tcBorders>
              <w:top w:val="single" w:sz="6" w:space="0" w:color="auto"/>
            </w:tcBorders>
            <w:vAlign w:val="center"/>
          </w:tcPr>
          <w:p w:rsidR="00BD4050" w:rsidRPr="0036511F" w:rsidRDefault="007D4181" w:rsidP="00A126E0">
            <w:pPr>
              <w:pStyle w:val="afff1"/>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跌落试验</w:t>
            </w:r>
          </w:p>
        </w:tc>
        <w:tc>
          <w:tcPr>
            <w:tcW w:w="1147" w:type="pct"/>
            <w:tcBorders>
              <w:top w:val="single" w:sz="6" w:space="0" w:color="auto"/>
            </w:tcBorders>
            <w:vAlign w:val="center"/>
          </w:tcPr>
          <w:p w:rsidR="00BD4050" w:rsidRPr="0036511F" w:rsidRDefault="00A126E0" w:rsidP="0054434F">
            <w:pPr>
              <w:pStyle w:val="afff1"/>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498" w:type="pct"/>
            <w:tcBorders>
              <w:top w:val="single" w:sz="6" w:space="0" w:color="auto"/>
            </w:tcBorders>
            <w:vAlign w:val="center"/>
          </w:tcPr>
          <w:p w:rsidR="00BD4050" w:rsidRPr="0036511F" w:rsidRDefault="000158F1" w:rsidP="000D398C">
            <w:pPr>
              <w:pStyle w:val="afff1"/>
              <w:ind w:firstLineChars="0" w:firstLine="0"/>
              <w:jc w:val="center"/>
              <w:rPr>
                <w:rFonts w:asciiTheme="minorEastAsia" w:eastAsiaTheme="minorEastAsia" w:hAnsiTheme="minorEastAsia"/>
                <w:sz w:val="18"/>
              </w:rPr>
            </w:pPr>
            <w:r>
              <w:rPr>
                <w:rFonts w:asciiTheme="minorEastAsia" w:eastAsiaTheme="minorEastAsia" w:hAnsiTheme="minorEastAsia" w:hint="eastAsia"/>
                <w:sz w:val="18"/>
              </w:rPr>
              <w:t>条</w:t>
            </w:r>
          </w:p>
        </w:tc>
        <w:tc>
          <w:tcPr>
            <w:tcW w:w="2520" w:type="pct"/>
            <w:tcBorders>
              <w:top w:val="single" w:sz="6" w:space="0" w:color="auto"/>
            </w:tcBorders>
            <w:vAlign w:val="center"/>
          </w:tcPr>
          <w:p w:rsidR="00BD4050" w:rsidRPr="0036511F" w:rsidRDefault="007D4181" w:rsidP="00D24147">
            <w:pPr>
              <w:pStyle w:val="afff1"/>
              <w:ind w:firstLineChars="0" w:firstLine="0"/>
              <w:jc w:val="left"/>
              <w:rPr>
                <w:rFonts w:asciiTheme="minorEastAsia" w:eastAsiaTheme="minorEastAsia" w:hAnsiTheme="minorEastAsia"/>
                <w:sz w:val="18"/>
              </w:rPr>
            </w:pPr>
            <w:r>
              <w:rPr>
                <w:rFonts w:hAnsi="宋体" w:hint="eastAsia"/>
                <w:sz w:val="18"/>
                <w:szCs w:val="18"/>
              </w:rPr>
              <w:t>试验后终端能连续接收数据条数≥100条（或1h内应接收数据条数）</w:t>
            </w:r>
          </w:p>
        </w:tc>
      </w:tr>
      <w:tr w:rsidR="00BD4050" w:rsidRPr="0036511F" w:rsidTr="000D5CF3">
        <w:trPr>
          <w:trHeight w:val="284"/>
          <w:jc w:val="center"/>
        </w:trPr>
        <w:tc>
          <w:tcPr>
            <w:tcW w:w="835" w:type="pct"/>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sz w:val="18"/>
              </w:rPr>
              <w:t>可靠性用户调查</w:t>
            </w:r>
          </w:p>
        </w:tc>
        <w:tc>
          <w:tcPr>
            <w:tcW w:w="1147" w:type="pct"/>
            <w:vAlign w:val="center"/>
          </w:tcPr>
          <w:p w:rsidR="00BD4050" w:rsidRPr="0036511F" w:rsidRDefault="00BD4050" w:rsidP="00CF4B0E">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首次故障前平均工作时间</w:t>
            </w:r>
          </w:p>
        </w:tc>
        <w:tc>
          <w:tcPr>
            <w:tcW w:w="498" w:type="pct"/>
            <w:vAlign w:val="center"/>
          </w:tcPr>
          <w:p w:rsidR="00BD4050" w:rsidRPr="0036511F" w:rsidRDefault="00BD4050" w:rsidP="000D398C">
            <w:pPr>
              <w:pStyle w:val="afff1"/>
              <w:ind w:firstLineChars="0" w:firstLine="0"/>
              <w:jc w:val="center"/>
              <w:rPr>
                <w:rFonts w:asciiTheme="minorEastAsia" w:eastAsiaTheme="minorEastAsia" w:hAnsiTheme="minorEastAsia"/>
                <w:sz w:val="18"/>
              </w:rPr>
            </w:pPr>
            <w:r w:rsidRPr="0036511F">
              <w:rPr>
                <w:rFonts w:asciiTheme="minorEastAsia" w:eastAsiaTheme="minorEastAsia" w:hAnsiTheme="minorEastAsia" w:hint="eastAsia"/>
                <w:sz w:val="18"/>
              </w:rPr>
              <w:t>h</w:t>
            </w:r>
          </w:p>
        </w:tc>
        <w:tc>
          <w:tcPr>
            <w:tcW w:w="2520" w:type="pct"/>
            <w:vAlign w:val="center"/>
          </w:tcPr>
          <w:p w:rsidR="00BD4050" w:rsidRPr="0036511F" w:rsidRDefault="00BD4050" w:rsidP="00793F5A">
            <w:pPr>
              <w:pStyle w:val="afff1"/>
              <w:ind w:firstLineChars="0" w:firstLine="0"/>
              <w:jc w:val="left"/>
              <w:rPr>
                <w:rFonts w:asciiTheme="minorEastAsia" w:eastAsiaTheme="minorEastAsia" w:hAnsiTheme="minorEastAsia"/>
                <w:sz w:val="18"/>
              </w:rPr>
            </w:pPr>
            <w:r w:rsidRPr="0036511F">
              <w:rPr>
                <w:rFonts w:asciiTheme="minorEastAsia" w:eastAsiaTheme="minorEastAsia" w:hAnsiTheme="minorEastAsia" w:hint="eastAsia"/>
                <w:sz w:val="18"/>
              </w:rPr>
              <w:t>首次故障前平均工作时间不</w:t>
            </w:r>
            <w:r w:rsidR="006709BA">
              <w:rPr>
                <w:rFonts w:asciiTheme="minorEastAsia" w:eastAsiaTheme="minorEastAsia" w:hAnsiTheme="minorEastAsia" w:hint="eastAsia"/>
                <w:sz w:val="18"/>
              </w:rPr>
              <w:t>小</w:t>
            </w:r>
            <w:r w:rsidRPr="0036511F">
              <w:rPr>
                <w:rFonts w:asciiTheme="minorEastAsia" w:eastAsiaTheme="minorEastAsia" w:hAnsiTheme="minorEastAsia" w:hint="eastAsia"/>
                <w:sz w:val="18"/>
              </w:rPr>
              <w:t>于400h</w:t>
            </w:r>
            <w:r w:rsidR="006709BA">
              <w:rPr>
                <w:rFonts w:asciiTheme="minorEastAsia" w:eastAsiaTheme="minorEastAsia" w:hAnsiTheme="minorEastAsia" w:hint="eastAsia"/>
                <w:sz w:val="18"/>
              </w:rPr>
              <w:t>，</w:t>
            </w:r>
            <w:r w:rsidR="006709BA" w:rsidRPr="0036511F">
              <w:rPr>
                <w:rFonts w:asciiTheme="minorEastAsia" w:eastAsiaTheme="minorEastAsia" w:hAnsiTheme="minorEastAsia" w:hint="eastAsia"/>
                <w:sz w:val="18"/>
              </w:rPr>
              <w:t>且</w:t>
            </w:r>
            <w:r w:rsidR="006709BA">
              <w:rPr>
                <w:rFonts w:asciiTheme="minorEastAsia" w:eastAsiaTheme="minorEastAsia" w:hAnsiTheme="minorEastAsia" w:hint="eastAsia"/>
                <w:sz w:val="18"/>
              </w:rPr>
              <w:t>未发生</w:t>
            </w:r>
            <w:r w:rsidR="006709BA" w:rsidRPr="0036511F">
              <w:rPr>
                <w:rFonts w:asciiTheme="minorEastAsia" w:eastAsiaTheme="minorEastAsia" w:hAnsiTheme="minorEastAsia" w:hint="eastAsia"/>
                <w:sz w:val="18"/>
              </w:rPr>
              <w:t>严重故障</w:t>
            </w:r>
            <w:r w:rsidR="00793F5A">
              <w:rPr>
                <w:rFonts w:asciiTheme="minorEastAsia" w:eastAsiaTheme="minorEastAsia" w:hAnsiTheme="minorEastAsia" w:hint="eastAsia"/>
                <w:sz w:val="18"/>
              </w:rPr>
              <w:t>、</w:t>
            </w:r>
            <w:r w:rsidR="006709BA" w:rsidRPr="0036511F">
              <w:rPr>
                <w:rFonts w:asciiTheme="minorEastAsia" w:eastAsiaTheme="minorEastAsia" w:hAnsiTheme="minorEastAsia" w:hint="eastAsia"/>
                <w:sz w:val="18"/>
              </w:rPr>
              <w:t>致命故障</w:t>
            </w:r>
            <w:r w:rsidR="006709BA">
              <w:rPr>
                <w:rFonts w:asciiTheme="minorEastAsia" w:eastAsiaTheme="minorEastAsia" w:hAnsiTheme="minorEastAsia" w:hint="eastAsia"/>
                <w:sz w:val="18"/>
              </w:rPr>
              <w:t>。</w:t>
            </w:r>
          </w:p>
        </w:tc>
      </w:tr>
    </w:tbl>
    <w:p w:rsidR="00E62237" w:rsidRDefault="00FD082B" w:rsidP="003F7EAE">
      <w:pPr>
        <w:pStyle w:val="af2"/>
        <w:spacing w:before="156" w:after="156"/>
        <w:ind w:left="0"/>
      </w:pPr>
      <w:r>
        <w:rPr>
          <w:rFonts w:hint="eastAsia"/>
        </w:rPr>
        <w:t>跌落试验</w:t>
      </w:r>
    </w:p>
    <w:p w:rsidR="00FD082B" w:rsidRPr="00770FF3" w:rsidRDefault="00374C3C" w:rsidP="00FD082B">
      <w:pPr>
        <w:pStyle w:val="afff1"/>
        <w:ind w:firstLineChars="0" w:firstLine="405"/>
      </w:pPr>
      <w:r>
        <w:rPr>
          <w:rFonts w:hint="eastAsia"/>
        </w:rPr>
        <w:t>试验地面为混凝土。</w:t>
      </w:r>
      <w:r w:rsidR="00FD082B">
        <w:rPr>
          <w:rFonts w:hint="eastAsia"/>
        </w:rPr>
        <w:t>样机从0.5m高度以自由落体方式落地50次。完成跌落试验安装</w:t>
      </w:r>
      <w:r w:rsidR="008629CF">
        <w:rPr>
          <w:rFonts w:hint="eastAsia"/>
        </w:rPr>
        <w:t>奶牛</w:t>
      </w:r>
      <w:r w:rsidR="00DD29CF">
        <w:rPr>
          <w:rFonts w:hint="eastAsia"/>
        </w:rPr>
        <w:t>身体</w:t>
      </w:r>
      <w:r w:rsidR="00FD082B">
        <w:rPr>
          <w:rFonts w:hint="eastAsia"/>
        </w:rPr>
        <w:t>后，</w:t>
      </w:r>
      <w:r w:rsidR="008E7AE6">
        <w:rPr>
          <w:rFonts w:hint="eastAsia"/>
        </w:rPr>
        <w:t>终</w:t>
      </w:r>
      <w:r w:rsidR="00FD082B">
        <w:rPr>
          <w:rFonts w:hint="eastAsia"/>
        </w:rPr>
        <w:t>端连续接收100条数据</w:t>
      </w:r>
      <w:r w:rsidR="00FD082B" w:rsidRPr="00FD082B">
        <w:rPr>
          <w:rFonts w:hint="eastAsia"/>
        </w:rPr>
        <w:t>，如100条数据测试时间超过1h，则以1h内接收数据为准。</w:t>
      </w:r>
    </w:p>
    <w:p w:rsidR="00FD082B" w:rsidRPr="00FD082B" w:rsidRDefault="00FD082B" w:rsidP="00FD082B">
      <w:pPr>
        <w:pStyle w:val="af2"/>
        <w:spacing w:before="156" w:after="156"/>
        <w:ind w:left="0"/>
      </w:pPr>
      <w:r w:rsidRPr="0036511F">
        <w:rPr>
          <w:rFonts w:hint="eastAsia"/>
        </w:rPr>
        <w:t>首次故障前平均工作时间</w:t>
      </w:r>
    </w:p>
    <w:p w:rsidR="00F6700D" w:rsidRPr="0036511F" w:rsidRDefault="00F6700D" w:rsidP="00F6700D">
      <w:pPr>
        <w:pStyle w:val="afff1"/>
        <w:ind w:firstLine="420"/>
      </w:pPr>
      <w:r w:rsidRPr="0036511F">
        <w:rPr>
          <w:rFonts w:hint="eastAsia"/>
        </w:rPr>
        <w:t>可靠性用户调查与适用性用户调查同时进行，</w:t>
      </w:r>
      <w:r w:rsidRPr="00E518FA">
        <w:rPr>
          <w:rFonts w:hint="eastAsia"/>
        </w:rPr>
        <w:t>被调查</w:t>
      </w:r>
      <w:r w:rsidR="002B278F">
        <w:rPr>
          <w:rFonts w:hint="eastAsia"/>
        </w:rPr>
        <w:t>设备</w:t>
      </w:r>
      <w:r w:rsidRPr="00E518FA">
        <w:rPr>
          <w:rFonts w:hint="eastAsia"/>
        </w:rPr>
        <w:t>从开始使用到累计工作</w:t>
      </w:r>
      <w:r>
        <w:rPr>
          <w:rFonts w:hint="eastAsia"/>
        </w:rPr>
        <w:t>50</w:t>
      </w:r>
      <w:r w:rsidRPr="00E518FA">
        <w:t>0h时，均未发生致命故障、严重故障、一般故障，则判为合格；被调查</w:t>
      </w:r>
      <w:r w:rsidR="002B278F">
        <w:rPr>
          <w:rFonts w:hint="eastAsia"/>
        </w:rPr>
        <w:t>设备</w:t>
      </w:r>
      <w:r w:rsidRPr="00E518FA">
        <w:t>从开始使用到累计工作</w:t>
      </w:r>
      <w:r>
        <w:rPr>
          <w:rFonts w:hint="eastAsia"/>
        </w:rPr>
        <w:t>50</w:t>
      </w:r>
      <w:r w:rsidRPr="00E518FA">
        <w:t>0h时，有一台发生致命故障或严重故障，则判为不合格；被调查</w:t>
      </w:r>
      <w:r w:rsidR="002B278F">
        <w:rPr>
          <w:rFonts w:hint="eastAsia"/>
        </w:rPr>
        <w:t>设备</w:t>
      </w:r>
      <w:r w:rsidRPr="00E518FA">
        <w:t>从开始使用到累计工作</w:t>
      </w:r>
      <w:r>
        <w:rPr>
          <w:rFonts w:hint="eastAsia"/>
        </w:rPr>
        <w:t>50</w:t>
      </w:r>
      <w:r w:rsidRPr="00E518FA">
        <w:t>0h时，发生过一般故障，其首次故障前平均工作时间不少于</w:t>
      </w:r>
      <w:r>
        <w:rPr>
          <w:rFonts w:hint="eastAsia"/>
        </w:rPr>
        <w:t>4</w:t>
      </w:r>
      <w:r w:rsidRPr="00E518FA">
        <w:t>00h的判为合格，否则判为不合格。</w:t>
      </w:r>
      <w:r w:rsidRPr="0036511F">
        <w:rPr>
          <w:rFonts w:hint="eastAsia"/>
        </w:rPr>
        <w:t>故障分类见表</w:t>
      </w:r>
      <w:r w:rsidRPr="0036511F">
        <w:t>5</w:t>
      </w:r>
      <w:r w:rsidRPr="0036511F">
        <w:rPr>
          <w:rFonts w:hint="eastAsia"/>
        </w:rPr>
        <w:t>。调查</w:t>
      </w:r>
      <w:r>
        <w:rPr>
          <w:rFonts w:hint="eastAsia"/>
        </w:rPr>
        <w:t>内容</w:t>
      </w:r>
      <w:r w:rsidRPr="0036511F">
        <w:rPr>
          <w:rFonts w:hint="eastAsia"/>
        </w:rPr>
        <w:t>见附录</w:t>
      </w:r>
      <w:r>
        <w:rPr>
          <w:rFonts w:hint="eastAsia"/>
        </w:rPr>
        <w:t>B</w:t>
      </w:r>
      <w:r w:rsidRPr="0036511F">
        <w:rPr>
          <w:rFonts w:hint="eastAsia"/>
        </w:rPr>
        <w:t>。按式（1）计算被调查产品的首次故障前平均工作时间。</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rsidR="005E3131" w:rsidRPr="0036511F" w:rsidRDefault="00AF71E0" w:rsidP="00A607D0">
      <w:pPr>
        <w:pStyle w:val="afff1"/>
        <w:ind w:firstLineChars="0" w:firstLine="0"/>
        <w:jc w:val="right"/>
      </w:pPr>
      <w:r w:rsidRPr="0036511F">
        <w:rPr>
          <w:position w:val="-32"/>
        </w:rPr>
        <w:object w:dxaOrig="2600" w:dyaOrig="760">
          <v:shape id="_x0000_i1035" type="#_x0000_t75" style="width:129.45pt;height:38.55pt" o:ole="">
            <v:imagedata r:id="rId39" o:title=""/>
          </v:shape>
          <o:OLEObject Type="Embed" ProgID="Equation.DSMT4" ShapeID="_x0000_i1035" DrawAspect="Content" ObjectID="_1622983982" r:id="rId40"/>
        </w:object>
      </w:r>
      <w:r w:rsidR="005E3131" w:rsidRPr="0036511F">
        <w:rPr>
          <w:rFonts w:hAnsi="宋体" w:hint="eastAsia"/>
        </w:rPr>
        <w:t>……</w:t>
      </w:r>
      <w:proofErr w:type="gramStart"/>
      <w:r w:rsidR="005E3131" w:rsidRPr="0036511F">
        <w:rPr>
          <w:rFonts w:hAnsi="宋体" w:hint="eastAsia"/>
        </w:rPr>
        <w:t>………………………………………</w:t>
      </w:r>
      <w:proofErr w:type="gramEnd"/>
      <w:r w:rsidR="005E3131" w:rsidRPr="0036511F">
        <w:rPr>
          <w:rFonts w:hAnsi="宋体" w:hint="eastAsia"/>
        </w:rPr>
        <w:t>（1）</w:t>
      </w:r>
    </w:p>
    <w:p w:rsidR="00905CD0" w:rsidRPr="0036511F" w:rsidRDefault="00CB47E0">
      <w:pPr>
        <w:pStyle w:val="afff1"/>
        <w:ind w:firstLine="420"/>
      </w:pPr>
      <w:r w:rsidRPr="0036511F">
        <w:rPr>
          <w:rFonts w:hint="eastAsia"/>
        </w:rPr>
        <w:t>式中：</w:t>
      </w:r>
    </w:p>
    <w:p w:rsidR="00905CD0" w:rsidRPr="0036511F" w:rsidRDefault="00CB47E0" w:rsidP="00A607D0">
      <w:pPr>
        <w:pStyle w:val="afff1"/>
        <w:ind w:firstLine="420"/>
      </w:pPr>
      <w:r w:rsidRPr="0036511F">
        <w:rPr>
          <w:rFonts w:hint="eastAsia"/>
        </w:rPr>
        <w:t>MTTFF</w:t>
      </w:r>
      <w:r w:rsidR="00CF4B0E">
        <w:rPr>
          <w:rFonts w:hint="eastAsia"/>
        </w:rPr>
        <w:t>——</w:t>
      </w:r>
      <w:r w:rsidRPr="0036511F">
        <w:rPr>
          <w:rFonts w:hint="eastAsia"/>
        </w:rPr>
        <w:t>被调查</w:t>
      </w:r>
      <w:r w:rsidR="002B278F">
        <w:rPr>
          <w:rFonts w:hint="eastAsia"/>
        </w:rPr>
        <w:t>设备</w:t>
      </w:r>
      <w:r w:rsidRPr="0036511F">
        <w:rPr>
          <w:rFonts w:hint="eastAsia"/>
        </w:rPr>
        <w:t>首次故障前平均工作时间，单位为小时（h）；</w:t>
      </w:r>
    </w:p>
    <w:p w:rsidR="00A607D0" w:rsidRPr="0036511F" w:rsidRDefault="00CB47E0" w:rsidP="00A607D0">
      <w:pPr>
        <w:pStyle w:val="afff1"/>
        <w:ind w:firstLine="420"/>
      </w:pPr>
      <w:r w:rsidRPr="0036511F">
        <w:rPr>
          <w:rFonts w:hint="eastAsia"/>
        </w:rPr>
        <w:t>n</w:t>
      </w:r>
      <w:r w:rsidR="00CF4B0E">
        <w:rPr>
          <w:rFonts w:hint="eastAsia"/>
        </w:rPr>
        <w:t>——</w:t>
      </w:r>
      <w:r w:rsidRPr="0036511F">
        <w:rPr>
          <w:rFonts w:hint="eastAsia"/>
        </w:rPr>
        <w:t>被调查</w:t>
      </w:r>
      <w:r w:rsidR="002B278F">
        <w:rPr>
          <w:rFonts w:hint="eastAsia"/>
        </w:rPr>
        <w:t>设备</w:t>
      </w:r>
      <w:r w:rsidRPr="0036511F">
        <w:rPr>
          <w:rFonts w:hint="eastAsia"/>
        </w:rPr>
        <w:t>台数，单位为台；</w:t>
      </w:r>
    </w:p>
    <w:p w:rsidR="00905CD0" w:rsidRPr="0036511F" w:rsidRDefault="00CB47E0" w:rsidP="00A607D0">
      <w:pPr>
        <w:pStyle w:val="afff1"/>
        <w:ind w:firstLine="420"/>
      </w:pPr>
      <w:r w:rsidRPr="0036511F">
        <w:rPr>
          <w:rFonts w:hint="eastAsia"/>
        </w:rPr>
        <w:t>r</w:t>
      </w:r>
      <w:r w:rsidR="00CF4B0E">
        <w:rPr>
          <w:rFonts w:hint="eastAsia"/>
        </w:rPr>
        <w:t>——</w:t>
      </w:r>
      <w:r w:rsidRPr="0036511F">
        <w:rPr>
          <w:rFonts w:hint="eastAsia"/>
        </w:rPr>
        <w:t>被调查</w:t>
      </w:r>
      <w:r w:rsidR="002B278F">
        <w:rPr>
          <w:rFonts w:hint="eastAsia"/>
        </w:rPr>
        <w:t>设备</w:t>
      </w:r>
      <w:r w:rsidRPr="0036511F">
        <w:rPr>
          <w:rFonts w:hint="eastAsia"/>
        </w:rPr>
        <w:t xml:space="preserve">在使用中出现首次故障（轻度故障除外）的台数，单位为台； </w:t>
      </w:r>
    </w:p>
    <w:p w:rsidR="00905CD0" w:rsidRPr="0036511F" w:rsidRDefault="00CB47E0" w:rsidP="00A607D0">
      <w:pPr>
        <w:pStyle w:val="afff1"/>
        <w:ind w:firstLineChars="195" w:firstLine="409"/>
      </w:pPr>
      <w:r w:rsidRPr="0036511F">
        <w:rPr>
          <w:rFonts w:hint="eastAsia"/>
        </w:rPr>
        <w:t>t</w:t>
      </w:r>
      <w:r w:rsidRPr="0036511F">
        <w:rPr>
          <w:rFonts w:hint="eastAsia"/>
          <w:vertAlign w:val="subscript"/>
        </w:rPr>
        <w:t>i</w:t>
      </w:r>
      <w:r w:rsidR="00CF4B0E">
        <w:rPr>
          <w:rFonts w:hint="eastAsia"/>
        </w:rPr>
        <w:t>——</w:t>
      </w:r>
      <w:r w:rsidRPr="0036511F">
        <w:rPr>
          <w:rFonts w:hint="eastAsia"/>
        </w:rPr>
        <w:t>500h内，第i个</w:t>
      </w:r>
      <w:r w:rsidR="002B278F">
        <w:rPr>
          <w:rFonts w:hint="eastAsia"/>
        </w:rPr>
        <w:t>设备</w:t>
      </w:r>
      <w:r w:rsidRPr="0036511F">
        <w:rPr>
          <w:rFonts w:hint="eastAsia"/>
        </w:rPr>
        <w:t>在发生首次故障时的累计工作时间，单位为小时（h）；</w:t>
      </w:r>
    </w:p>
    <w:p w:rsidR="00905CD0" w:rsidRPr="0036511F" w:rsidRDefault="00CB47E0" w:rsidP="00A607D0">
      <w:pPr>
        <w:pStyle w:val="afff1"/>
        <w:ind w:firstLineChars="195" w:firstLine="409"/>
      </w:pPr>
      <w:r w:rsidRPr="0036511F">
        <w:rPr>
          <w:rFonts w:hint="eastAsia"/>
        </w:rPr>
        <w:t>t</w:t>
      </w:r>
      <w:r w:rsidRPr="0036511F">
        <w:rPr>
          <w:rFonts w:hint="eastAsia"/>
          <w:vertAlign w:val="subscript"/>
        </w:rPr>
        <w:t>j</w:t>
      </w:r>
      <w:r w:rsidR="00CF4B0E">
        <w:rPr>
          <w:rFonts w:hint="eastAsia"/>
        </w:rPr>
        <w:t>——</w:t>
      </w:r>
      <w:r w:rsidRPr="0036511F">
        <w:rPr>
          <w:rFonts w:hint="eastAsia"/>
        </w:rPr>
        <w:t>500h内，未发生首次故障的第j个</w:t>
      </w:r>
      <w:r w:rsidR="002B278F">
        <w:rPr>
          <w:rFonts w:hint="eastAsia"/>
        </w:rPr>
        <w:t>设备</w:t>
      </w:r>
      <w:r w:rsidRPr="0036511F">
        <w:rPr>
          <w:rFonts w:hint="eastAsia"/>
        </w:rPr>
        <w:t>的累计工作时间，单位为小时（h）。</w:t>
      </w:r>
    </w:p>
    <w:p w:rsidR="00905CD0" w:rsidRPr="0036511F" w:rsidRDefault="00CB47E0">
      <w:pPr>
        <w:pStyle w:val="a6"/>
        <w:numPr>
          <w:ilvl w:val="0"/>
          <w:numId w:val="0"/>
        </w:numPr>
      </w:pPr>
      <w:r w:rsidRPr="0036511F">
        <w:rPr>
          <w:rFonts w:hint="eastAsia"/>
        </w:rPr>
        <w:t>表</w:t>
      </w:r>
      <w:r w:rsidR="00794C63" w:rsidRPr="0036511F">
        <w:rPr>
          <w:rFonts w:hint="eastAsia"/>
        </w:rPr>
        <w:t>5</w:t>
      </w:r>
      <w:r w:rsidR="003319CC">
        <w:rPr>
          <w:rFonts w:hint="eastAsia"/>
        </w:rPr>
        <w:t xml:space="preserve"> </w:t>
      </w:r>
      <w:r w:rsidRPr="0036511F">
        <w:rPr>
          <w:rFonts w:hint="eastAsia"/>
        </w:rPr>
        <w:t>故障分类表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698"/>
        <w:gridCol w:w="7873"/>
      </w:tblGrid>
      <w:tr w:rsidR="00353D0C" w:rsidRPr="0036511F" w:rsidTr="000D5CF3">
        <w:trPr>
          <w:cantSplit/>
          <w:trHeight w:val="284"/>
          <w:jc w:val="center"/>
        </w:trPr>
        <w:tc>
          <w:tcPr>
            <w:tcW w:w="887" w:type="pct"/>
            <w:tcBorders>
              <w:top w:val="single" w:sz="6" w:space="0" w:color="auto"/>
              <w:bottom w:val="single" w:sz="6" w:space="0" w:color="auto"/>
            </w:tcBorders>
            <w:vAlign w:val="center"/>
          </w:tcPr>
          <w:p w:rsidR="00905CD0" w:rsidRPr="0036511F" w:rsidRDefault="00CB47E0">
            <w:pPr>
              <w:pStyle w:val="afff1"/>
              <w:ind w:firstLineChars="0" w:firstLine="0"/>
              <w:jc w:val="center"/>
              <w:rPr>
                <w:rFonts w:ascii="Times New Roman"/>
                <w:sz w:val="18"/>
              </w:rPr>
            </w:pPr>
            <w:r w:rsidRPr="0036511F">
              <w:rPr>
                <w:rFonts w:ascii="Times New Roman" w:hint="eastAsia"/>
                <w:sz w:val="18"/>
              </w:rPr>
              <w:t>故障分类</w:t>
            </w:r>
          </w:p>
        </w:tc>
        <w:tc>
          <w:tcPr>
            <w:tcW w:w="4113" w:type="pct"/>
            <w:tcBorders>
              <w:top w:val="single" w:sz="6" w:space="0" w:color="auto"/>
              <w:bottom w:val="single" w:sz="6" w:space="0" w:color="auto"/>
            </w:tcBorders>
            <w:vAlign w:val="center"/>
          </w:tcPr>
          <w:p w:rsidR="00905CD0" w:rsidRPr="0036511F" w:rsidRDefault="00CB47E0">
            <w:pPr>
              <w:pStyle w:val="afff1"/>
              <w:ind w:firstLineChars="0" w:firstLine="0"/>
              <w:jc w:val="center"/>
              <w:rPr>
                <w:rFonts w:ascii="Times New Roman"/>
                <w:sz w:val="18"/>
              </w:rPr>
            </w:pPr>
            <w:r w:rsidRPr="0036511F">
              <w:rPr>
                <w:rFonts w:ascii="Times New Roman" w:hint="eastAsia"/>
                <w:sz w:val="18"/>
              </w:rPr>
              <w:t>故障分类原则</w:t>
            </w:r>
          </w:p>
        </w:tc>
      </w:tr>
      <w:tr w:rsidR="00353D0C" w:rsidRPr="0036511F" w:rsidTr="000D5CF3">
        <w:trPr>
          <w:cantSplit/>
          <w:trHeight w:val="284"/>
          <w:jc w:val="center"/>
        </w:trPr>
        <w:tc>
          <w:tcPr>
            <w:tcW w:w="887" w:type="pct"/>
            <w:tcBorders>
              <w:top w:val="single" w:sz="6" w:space="0" w:color="auto"/>
            </w:tcBorders>
            <w:vAlign w:val="center"/>
          </w:tcPr>
          <w:p w:rsidR="00905CD0" w:rsidRPr="0036511F" w:rsidRDefault="00CB47E0">
            <w:pPr>
              <w:pStyle w:val="afff1"/>
              <w:ind w:firstLineChars="0" w:firstLine="0"/>
              <w:jc w:val="center"/>
              <w:rPr>
                <w:rFonts w:ascii="Times New Roman"/>
                <w:sz w:val="18"/>
              </w:rPr>
            </w:pPr>
            <w:r w:rsidRPr="0036511F">
              <w:rPr>
                <w:rFonts w:ascii="Times New Roman" w:hint="eastAsia"/>
                <w:sz w:val="18"/>
              </w:rPr>
              <w:t>致命故障</w:t>
            </w:r>
          </w:p>
        </w:tc>
        <w:tc>
          <w:tcPr>
            <w:tcW w:w="4113" w:type="pct"/>
            <w:tcBorders>
              <w:top w:val="single" w:sz="6" w:space="0" w:color="auto"/>
            </w:tcBorders>
            <w:vAlign w:val="center"/>
          </w:tcPr>
          <w:p w:rsidR="00905CD0" w:rsidRPr="0036511F" w:rsidRDefault="006047EE" w:rsidP="00D67FB8">
            <w:pPr>
              <w:pStyle w:val="afff1"/>
              <w:ind w:firstLineChars="0" w:firstLine="0"/>
              <w:rPr>
                <w:rFonts w:ascii="Times New Roman"/>
                <w:sz w:val="18"/>
              </w:rPr>
            </w:pPr>
            <w:r>
              <w:rPr>
                <w:rFonts w:ascii="Times New Roman" w:hint="eastAsia"/>
                <w:sz w:val="18"/>
              </w:rPr>
              <w:t>设备外壳严重破裂或产生裂纹</w:t>
            </w:r>
          </w:p>
        </w:tc>
      </w:tr>
      <w:tr w:rsidR="00353D0C" w:rsidRPr="0036511F" w:rsidTr="000D5CF3">
        <w:trPr>
          <w:cantSplit/>
          <w:trHeight w:val="284"/>
          <w:jc w:val="center"/>
        </w:trPr>
        <w:tc>
          <w:tcPr>
            <w:tcW w:w="887" w:type="pct"/>
            <w:vAlign w:val="center"/>
          </w:tcPr>
          <w:p w:rsidR="00905CD0" w:rsidRPr="0036511F" w:rsidRDefault="00CB47E0">
            <w:pPr>
              <w:pStyle w:val="afff1"/>
              <w:ind w:firstLineChars="0" w:firstLine="0"/>
              <w:jc w:val="center"/>
              <w:rPr>
                <w:rFonts w:ascii="Times New Roman"/>
                <w:sz w:val="18"/>
              </w:rPr>
            </w:pPr>
            <w:r w:rsidRPr="0036511F">
              <w:rPr>
                <w:rFonts w:ascii="Times New Roman" w:hint="eastAsia"/>
                <w:sz w:val="18"/>
              </w:rPr>
              <w:t>严重故障</w:t>
            </w:r>
          </w:p>
        </w:tc>
        <w:tc>
          <w:tcPr>
            <w:tcW w:w="4113" w:type="pct"/>
            <w:vAlign w:val="center"/>
          </w:tcPr>
          <w:p w:rsidR="00905CD0" w:rsidRPr="0036511F" w:rsidRDefault="00D67FB8" w:rsidP="00357869">
            <w:pPr>
              <w:pStyle w:val="afff1"/>
              <w:ind w:firstLineChars="0" w:firstLine="0"/>
              <w:rPr>
                <w:rFonts w:ascii="Times New Roman"/>
                <w:sz w:val="18"/>
              </w:rPr>
            </w:pPr>
            <w:r>
              <w:rPr>
                <w:rFonts w:ascii="Times New Roman" w:hint="eastAsia"/>
                <w:sz w:val="18"/>
              </w:rPr>
              <w:t>设备电池</w:t>
            </w:r>
            <w:r w:rsidR="00357869">
              <w:rPr>
                <w:rFonts w:ascii="Times New Roman" w:hint="eastAsia"/>
                <w:sz w:val="18"/>
              </w:rPr>
              <w:t>寿命</w:t>
            </w:r>
            <w:r>
              <w:rPr>
                <w:rFonts w:ascii="Times New Roman" w:hint="eastAsia"/>
                <w:sz w:val="18"/>
              </w:rPr>
              <w:t>少于</w:t>
            </w:r>
            <w:r w:rsidRPr="00F95408">
              <w:rPr>
                <w:rFonts w:asciiTheme="majorEastAsia" w:eastAsiaTheme="majorEastAsia" w:hAnsiTheme="majorEastAsia" w:hint="eastAsia"/>
                <w:sz w:val="18"/>
              </w:rPr>
              <w:t>500h</w:t>
            </w:r>
          </w:p>
        </w:tc>
      </w:tr>
      <w:tr w:rsidR="00353D0C" w:rsidRPr="0036511F" w:rsidTr="000D5CF3">
        <w:trPr>
          <w:cantSplit/>
          <w:trHeight w:val="284"/>
          <w:jc w:val="center"/>
        </w:trPr>
        <w:tc>
          <w:tcPr>
            <w:tcW w:w="887" w:type="pct"/>
            <w:vAlign w:val="center"/>
          </w:tcPr>
          <w:p w:rsidR="00905CD0" w:rsidRPr="0036511F" w:rsidRDefault="00CB47E0">
            <w:pPr>
              <w:pStyle w:val="afff1"/>
              <w:ind w:firstLineChars="0" w:firstLine="0"/>
              <w:jc w:val="center"/>
              <w:rPr>
                <w:rFonts w:ascii="Times New Roman"/>
                <w:sz w:val="18"/>
                <w:szCs w:val="18"/>
              </w:rPr>
            </w:pPr>
            <w:r w:rsidRPr="0036511F">
              <w:rPr>
                <w:rFonts w:ascii="Times New Roman" w:hint="eastAsia"/>
                <w:sz w:val="18"/>
                <w:szCs w:val="18"/>
              </w:rPr>
              <w:t>一般故障</w:t>
            </w:r>
          </w:p>
        </w:tc>
        <w:tc>
          <w:tcPr>
            <w:tcW w:w="4113" w:type="pct"/>
            <w:vAlign w:val="center"/>
          </w:tcPr>
          <w:p w:rsidR="00905CD0" w:rsidRPr="0036511F" w:rsidRDefault="004E4872" w:rsidP="004E4872">
            <w:pPr>
              <w:pStyle w:val="afff1"/>
              <w:ind w:firstLineChars="0" w:firstLine="0"/>
              <w:rPr>
                <w:rFonts w:ascii="Times New Roman"/>
                <w:sz w:val="18"/>
              </w:rPr>
            </w:pPr>
            <w:r>
              <w:rPr>
                <w:rFonts w:ascii="Times New Roman" w:hint="eastAsia"/>
                <w:sz w:val="18"/>
              </w:rPr>
              <w:t>设备从</w:t>
            </w:r>
            <w:r w:rsidR="008629CF">
              <w:rPr>
                <w:rFonts w:ascii="Times New Roman" w:hint="eastAsia"/>
                <w:sz w:val="18"/>
              </w:rPr>
              <w:t>奶牛</w:t>
            </w:r>
            <w:r>
              <w:rPr>
                <w:rFonts w:ascii="Times New Roman" w:hint="eastAsia"/>
                <w:sz w:val="18"/>
              </w:rPr>
              <w:t>身体上脱落或固定装置损坏</w:t>
            </w:r>
          </w:p>
        </w:tc>
      </w:tr>
      <w:tr w:rsidR="00353D0C" w:rsidRPr="0036511F" w:rsidTr="000D5CF3">
        <w:trPr>
          <w:cantSplit/>
          <w:trHeight w:val="284"/>
          <w:jc w:val="center"/>
        </w:trPr>
        <w:tc>
          <w:tcPr>
            <w:tcW w:w="887" w:type="pct"/>
            <w:vAlign w:val="center"/>
          </w:tcPr>
          <w:p w:rsidR="00905CD0" w:rsidRPr="0036511F" w:rsidRDefault="00CB47E0" w:rsidP="0019285F">
            <w:pPr>
              <w:pStyle w:val="afff1"/>
              <w:ind w:firstLineChars="0" w:firstLine="0"/>
              <w:jc w:val="center"/>
              <w:rPr>
                <w:rFonts w:ascii="Times New Roman"/>
                <w:sz w:val="18"/>
                <w:szCs w:val="18"/>
              </w:rPr>
            </w:pPr>
            <w:r w:rsidRPr="0036511F">
              <w:rPr>
                <w:rFonts w:ascii="Times New Roman" w:hint="eastAsia"/>
                <w:sz w:val="18"/>
                <w:szCs w:val="18"/>
              </w:rPr>
              <w:t>轻</w:t>
            </w:r>
            <w:r w:rsidR="0019285F">
              <w:rPr>
                <w:rFonts w:ascii="Times New Roman" w:hint="eastAsia"/>
                <w:sz w:val="18"/>
                <w:szCs w:val="18"/>
              </w:rPr>
              <w:t>度</w:t>
            </w:r>
            <w:r w:rsidRPr="0036511F">
              <w:rPr>
                <w:rFonts w:ascii="Times New Roman" w:hint="eastAsia"/>
                <w:sz w:val="18"/>
                <w:szCs w:val="18"/>
              </w:rPr>
              <w:t>故障</w:t>
            </w:r>
          </w:p>
        </w:tc>
        <w:tc>
          <w:tcPr>
            <w:tcW w:w="4113" w:type="pct"/>
            <w:vAlign w:val="center"/>
          </w:tcPr>
          <w:p w:rsidR="00905CD0" w:rsidRPr="0036511F" w:rsidRDefault="00AF174A" w:rsidP="000E48D6">
            <w:pPr>
              <w:pStyle w:val="afff1"/>
              <w:ind w:firstLineChars="0" w:firstLine="0"/>
              <w:rPr>
                <w:rFonts w:ascii="Times New Roman"/>
                <w:sz w:val="18"/>
              </w:rPr>
            </w:pPr>
            <w:r>
              <w:rPr>
                <w:rFonts w:ascii="Times New Roman" w:hint="eastAsia"/>
                <w:sz w:val="18"/>
              </w:rPr>
              <w:t>不需要到现场进行维修</w:t>
            </w:r>
            <w:r w:rsidR="000E48D6">
              <w:rPr>
                <w:rFonts w:ascii="Times New Roman" w:hint="eastAsia"/>
                <w:sz w:val="18"/>
              </w:rPr>
              <w:t>的故障</w:t>
            </w:r>
          </w:p>
        </w:tc>
      </w:tr>
    </w:tbl>
    <w:p w:rsidR="00E62237" w:rsidRDefault="000B177A" w:rsidP="003F7EAE">
      <w:pPr>
        <w:pStyle w:val="af1"/>
        <w:spacing w:before="156" w:after="156"/>
        <w:ind w:left="0"/>
      </w:pPr>
      <w:r w:rsidRPr="00CF4B0E">
        <w:rPr>
          <w:rFonts w:hint="eastAsia"/>
        </w:rPr>
        <w:t>判定</w:t>
      </w:r>
      <w:r w:rsidR="00CB47E0" w:rsidRPr="00CF4B0E">
        <w:rPr>
          <w:rFonts w:hint="eastAsia"/>
        </w:rPr>
        <w:t>规则</w:t>
      </w:r>
    </w:p>
    <w:p w:rsidR="00E15FDA" w:rsidRDefault="00985454" w:rsidP="00BD4050">
      <w:pPr>
        <w:pStyle w:val="afff1"/>
        <w:ind w:firstLine="420"/>
        <w:rPr>
          <w:rFonts w:hAnsi="宋体"/>
        </w:rPr>
      </w:pPr>
      <w:r>
        <w:rPr>
          <w:rFonts w:hint="eastAsia"/>
        </w:rPr>
        <w:t>跌落</w:t>
      </w:r>
      <w:r w:rsidR="000B177A" w:rsidRPr="0036511F">
        <w:rPr>
          <w:rFonts w:hint="eastAsia"/>
        </w:rPr>
        <w:t>试验</w:t>
      </w:r>
      <w:r w:rsidR="007941F6">
        <w:rPr>
          <w:rFonts w:hint="eastAsia"/>
        </w:rPr>
        <w:t>结果</w:t>
      </w:r>
      <w:r w:rsidR="00BD4050" w:rsidRPr="0036511F">
        <w:rPr>
          <w:rFonts w:hint="eastAsia"/>
        </w:rPr>
        <w:t>、</w:t>
      </w:r>
      <w:r w:rsidR="000B177A" w:rsidRPr="0036511F">
        <w:rPr>
          <w:rFonts w:hAnsi="宋体" w:hint="eastAsia"/>
        </w:rPr>
        <w:t>首次故障前平均工作时间及故障情况均</w:t>
      </w:r>
      <w:r w:rsidR="00BC7604">
        <w:rPr>
          <w:rFonts w:hAnsi="宋体" w:hint="eastAsia"/>
        </w:rPr>
        <w:t>满足</w:t>
      </w:r>
      <w:r w:rsidR="000B177A" w:rsidRPr="0036511F">
        <w:rPr>
          <w:rFonts w:hAnsi="宋体" w:hint="eastAsia"/>
        </w:rPr>
        <w:t>表</w:t>
      </w:r>
      <w:r w:rsidR="00BD4050" w:rsidRPr="0036511F">
        <w:rPr>
          <w:rFonts w:hAnsi="宋体" w:hint="eastAsia"/>
        </w:rPr>
        <w:t>4</w:t>
      </w:r>
      <w:r w:rsidR="000B177A" w:rsidRPr="0036511F">
        <w:rPr>
          <w:rFonts w:hAnsi="宋体" w:hint="eastAsia"/>
        </w:rPr>
        <w:t>要求时，可靠性评价</w:t>
      </w:r>
      <w:r w:rsidR="00BD4050" w:rsidRPr="0036511F">
        <w:rPr>
          <w:rFonts w:hAnsi="宋体" w:hint="eastAsia"/>
        </w:rPr>
        <w:t>结论</w:t>
      </w:r>
      <w:r w:rsidR="000B177A" w:rsidRPr="0036511F">
        <w:rPr>
          <w:rFonts w:hAnsi="宋体" w:hint="eastAsia"/>
        </w:rPr>
        <w:t>为符合大纲要求；否则，</w:t>
      </w:r>
      <w:r w:rsidR="00BD4050" w:rsidRPr="0036511F">
        <w:rPr>
          <w:rFonts w:hAnsi="宋体" w:hint="eastAsia"/>
        </w:rPr>
        <w:t>可靠性评价结论</w:t>
      </w:r>
      <w:r w:rsidR="000B177A" w:rsidRPr="0036511F">
        <w:rPr>
          <w:rFonts w:hAnsi="宋体" w:hint="eastAsia"/>
        </w:rPr>
        <w:t>为不符合大纲要求。</w:t>
      </w:r>
    </w:p>
    <w:p w:rsidR="00900B12" w:rsidRPr="00900B12" w:rsidRDefault="00900B12" w:rsidP="0063649D">
      <w:pPr>
        <w:pStyle w:val="afff1"/>
        <w:ind w:firstLine="360"/>
        <w:rPr>
          <w:sz w:val="18"/>
          <w:szCs w:val="18"/>
        </w:rPr>
      </w:pPr>
      <w:r w:rsidRPr="0063513D">
        <w:rPr>
          <w:rFonts w:ascii="黑体" w:eastAsia="黑体" w:hAnsi="黑体" w:hint="eastAsia"/>
          <w:sz w:val="18"/>
          <w:szCs w:val="18"/>
        </w:rPr>
        <w:t>注：</w:t>
      </w:r>
      <w:r w:rsidR="004D7E06">
        <w:rPr>
          <w:rFonts w:hint="eastAsia"/>
          <w:sz w:val="18"/>
          <w:szCs w:val="18"/>
        </w:rPr>
        <w:t>具备资质的检验机构</w:t>
      </w:r>
      <w:r>
        <w:rPr>
          <w:rFonts w:hint="eastAsia"/>
          <w:sz w:val="18"/>
          <w:szCs w:val="18"/>
        </w:rPr>
        <w:t>依据本大纲规定的方法出具的性能检验报告可作为可靠性评价的依据</w:t>
      </w:r>
      <w:r w:rsidRPr="0036511F">
        <w:rPr>
          <w:rFonts w:hAnsi="宋体" w:hint="eastAsia"/>
          <w:sz w:val="18"/>
          <w:szCs w:val="18"/>
        </w:rPr>
        <w:t>。</w:t>
      </w:r>
    </w:p>
    <w:p w:rsidR="00E62237" w:rsidRDefault="00D05C6E" w:rsidP="00F7554E">
      <w:pPr>
        <w:pStyle w:val="af0"/>
        <w:spacing w:beforeLines="50" w:afterLines="50"/>
        <w:ind w:left="0"/>
      </w:pPr>
      <w:bookmarkStart w:id="161" w:name="_Toc149468572"/>
      <w:bookmarkStart w:id="162" w:name="_Toc223166036"/>
      <w:bookmarkStart w:id="163" w:name="_Toc145493891"/>
      <w:bookmarkStart w:id="164" w:name="_Toc138125792"/>
      <w:bookmarkStart w:id="165" w:name="_Toc3748481"/>
      <w:r w:rsidRPr="0036511F">
        <w:rPr>
          <w:rFonts w:hint="eastAsia"/>
        </w:rPr>
        <w:t>综合判定规则</w:t>
      </w:r>
      <w:bookmarkEnd w:id="161"/>
      <w:bookmarkEnd w:id="162"/>
      <w:bookmarkEnd w:id="163"/>
      <w:bookmarkEnd w:id="164"/>
      <w:bookmarkEnd w:id="165"/>
    </w:p>
    <w:p w:rsidR="00684EFC" w:rsidRDefault="00CB47E0" w:rsidP="00684EFC">
      <w:pPr>
        <w:pStyle w:val="afff1"/>
        <w:ind w:firstLine="420"/>
        <w:rPr>
          <w:noProof/>
        </w:rPr>
      </w:pPr>
      <w:bookmarkStart w:id="166" w:name="_Toc448878875"/>
      <w:bookmarkStart w:id="167" w:name="_Toc448930924"/>
      <w:bookmarkStart w:id="168" w:name="_Toc451859616"/>
      <w:bookmarkStart w:id="169" w:name="_Toc451932005"/>
      <w:bookmarkStart w:id="170" w:name="_Toc452477763"/>
      <w:bookmarkStart w:id="171" w:name="_Toc452560564"/>
      <w:r w:rsidRPr="0036511F">
        <w:rPr>
          <w:rFonts w:hint="eastAsia"/>
          <w:noProof/>
        </w:rPr>
        <w:t>产品一致性检查、安全性评价、适用性评价、可靠性评价</w:t>
      </w:r>
      <w:r w:rsidR="00B200A2">
        <w:rPr>
          <w:rFonts w:hint="eastAsia"/>
          <w:noProof/>
        </w:rPr>
        <w:t>为一级指标，其</w:t>
      </w:r>
      <w:r w:rsidR="00B200A2" w:rsidRPr="00670065">
        <w:rPr>
          <w:rFonts w:hint="eastAsia"/>
          <w:noProof/>
        </w:rPr>
        <w:t>包含的各检查项目为二级指标。指标分级与要求见表6。</w:t>
      </w:r>
    </w:p>
    <w:p w:rsidR="00684EFC" w:rsidRDefault="00684EFC" w:rsidP="00684EFC">
      <w:pPr>
        <w:pStyle w:val="afff1"/>
        <w:ind w:firstLine="420"/>
        <w:rPr>
          <w:noProof/>
        </w:rPr>
      </w:pPr>
    </w:p>
    <w:bookmarkEnd w:id="166"/>
    <w:bookmarkEnd w:id="167"/>
    <w:bookmarkEnd w:id="168"/>
    <w:bookmarkEnd w:id="169"/>
    <w:bookmarkEnd w:id="170"/>
    <w:bookmarkEnd w:id="171"/>
    <w:p w:rsidR="00905CD0" w:rsidRPr="0036511F" w:rsidRDefault="00CB47E0">
      <w:pPr>
        <w:pStyle w:val="afff1"/>
        <w:ind w:firstLineChars="0" w:firstLine="0"/>
        <w:jc w:val="center"/>
        <w:rPr>
          <w:rFonts w:ascii="黑体" w:eastAsia="黑体"/>
        </w:rPr>
      </w:pPr>
      <w:r w:rsidRPr="0036511F">
        <w:rPr>
          <w:rFonts w:ascii="黑体" w:eastAsia="黑体" w:hint="eastAsia"/>
        </w:rPr>
        <w:lastRenderedPageBreak/>
        <w:t>表6</w:t>
      </w:r>
      <w:r w:rsidR="003319CC">
        <w:rPr>
          <w:rFonts w:ascii="黑体" w:eastAsia="黑体" w:hint="eastAsia"/>
        </w:rPr>
        <w:t xml:space="preserve"> </w:t>
      </w:r>
      <w:r w:rsidR="0048464F" w:rsidRPr="0036511F">
        <w:rPr>
          <w:rFonts w:ascii="黑体" w:eastAsia="黑体" w:hint="eastAsia"/>
        </w:rPr>
        <w:t>初次鉴定综合</w:t>
      </w:r>
      <w:r w:rsidRPr="0036511F">
        <w:rPr>
          <w:rFonts w:ascii="黑体" w:eastAsia="黑体" w:hint="eastAsia"/>
        </w:rPr>
        <w:t>判定表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694"/>
        <w:gridCol w:w="1013"/>
        <w:gridCol w:w="2902"/>
        <w:gridCol w:w="3962"/>
      </w:tblGrid>
      <w:tr w:rsidR="00B200A2" w:rsidRPr="0036511F" w:rsidTr="000D5CF3">
        <w:trPr>
          <w:cantSplit/>
          <w:trHeight w:val="284"/>
          <w:jc w:val="center"/>
        </w:trPr>
        <w:tc>
          <w:tcPr>
            <w:tcW w:w="885" w:type="pct"/>
            <w:vMerge w:val="restart"/>
            <w:tcBorders>
              <w:top w:val="single" w:sz="6" w:space="0" w:color="auto"/>
              <w:bottom w:val="single" w:sz="4" w:space="0" w:color="auto"/>
            </w:tcBorders>
            <w:vAlign w:val="center"/>
          </w:tcPr>
          <w:p w:rsidR="00B200A2" w:rsidRPr="0036511F" w:rsidRDefault="00B200A2">
            <w:pPr>
              <w:pStyle w:val="afff1"/>
              <w:ind w:firstLineChars="0" w:firstLine="0"/>
              <w:jc w:val="center"/>
              <w:rPr>
                <w:rFonts w:hAnsi="宋体"/>
                <w:sz w:val="18"/>
              </w:rPr>
            </w:pPr>
            <w:r>
              <w:rPr>
                <w:rFonts w:hAnsi="宋体" w:hint="eastAsia"/>
                <w:sz w:val="18"/>
              </w:rPr>
              <w:t>一级指标</w:t>
            </w:r>
          </w:p>
        </w:tc>
        <w:tc>
          <w:tcPr>
            <w:tcW w:w="4115" w:type="pct"/>
            <w:gridSpan w:val="3"/>
            <w:tcBorders>
              <w:top w:val="single" w:sz="6" w:space="0" w:color="auto"/>
              <w:bottom w:val="single" w:sz="4" w:space="0" w:color="auto"/>
            </w:tcBorders>
            <w:vAlign w:val="center"/>
          </w:tcPr>
          <w:p w:rsidR="00B200A2" w:rsidRPr="0036511F" w:rsidRDefault="00B200A2">
            <w:pPr>
              <w:pStyle w:val="afff1"/>
              <w:ind w:firstLineChars="0" w:firstLine="0"/>
              <w:jc w:val="center"/>
              <w:rPr>
                <w:rFonts w:hAnsi="宋体"/>
                <w:sz w:val="18"/>
              </w:rPr>
            </w:pPr>
            <w:r>
              <w:rPr>
                <w:rFonts w:hAnsi="宋体" w:hint="eastAsia"/>
                <w:kern w:val="2"/>
                <w:sz w:val="18"/>
              </w:rPr>
              <w:t>二级指标</w:t>
            </w:r>
          </w:p>
        </w:tc>
      </w:tr>
      <w:tr w:rsidR="00B200A2" w:rsidRPr="0036511F" w:rsidTr="000D5CF3">
        <w:trPr>
          <w:cantSplit/>
          <w:trHeight w:val="284"/>
          <w:jc w:val="center"/>
        </w:trPr>
        <w:tc>
          <w:tcPr>
            <w:tcW w:w="885" w:type="pct"/>
            <w:vMerge/>
            <w:tcBorders>
              <w:top w:val="single" w:sz="4" w:space="0" w:color="auto"/>
              <w:bottom w:val="single" w:sz="6" w:space="0" w:color="auto"/>
            </w:tcBorders>
            <w:vAlign w:val="center"/>
          </w:tcPr>
          <w:p w:rsidR="00B200A2" w:rsidRDefault="00B200A2">
            <w:pPr>
              <w:pStyle w:val="afff1"/>
              <w:ind w:firstLineChars="0" w:firstLine="0"/>
              <w:jc w:val="center"/>
              <w:rPr>
                <w:rFonts w:hAnsi="宋体"/>
                <w:sz w:val="18"/>
              </w:rPr>
            </w:pPr>
          </w:p>
        </w:tc>
        <w:tc>
          <w:tcPr>
            <w:tcW w:w="529" w:type="pct"/>
            <w:tcBorders>
              <w:top w:val="single" w:sz="4" w:space="0" w:color="auto"/>
              <w:bottom w:val="single" w:sz="6" w:space="0" w:color="auto"/>
            </w:tcBorders>
            <w:vAlign w:val="center"/>
          </w:tcPr>
          <w:p w:rsidR="00B200A2" w:rsidRPr="0036511F" w:rsidRDefault="00B200A2" w:rsidP="0010125C">
            <w:pPr>
              <w:pStyle w:val="afff1"/>
              <w:ind w:firstLineChars="0" w:firstLine="0"/>
              <w:jc w:val="center"/>
              <w:rPr>
                <w:rFonts w:hAnsi="宋体"/>
                <w:sz w:val="18"/>
              </w:rPr>
            </w:pPr>
            <w:r w:rsidRPr="0036511F">
              <w:rPr>
                <w:rFonts w:hAnsi="宋体" w:hint="eastAsia"/>
                <w:sz w:val="18"/>
              </w:rPr>
              <w:t>序号</w:t>
            </w:r>
          </w:p>
        </w:tc>
        <w:tc>
          <w:tcPr>
            <w:tcW w:w="1516" w:type="pct"/>
            <w:tcBorders>
              <w:top w:val="single" w:sz="4" w:space="0" w:color="auto"/>
              <w:bottom w:val="single" w:sz="6" w:space="0" w:color="auto"/>
            </w:tcBorders>
            <w:vAlign w:val="center"/>
          </w:tcPr>
          <w:p w:rsidR="00B200A2" w:rsidRPr="0036511F" w:rsidRDefault="00B200A2" w:rsidP="0010125C">
            <w:pPr>
              <w:pStyle w:val="afff1"/>
              <w:ind w:firstLineChars="0" w:firstLine="0"/>
              <w:jc w:val="center"/>
              <w:rPr>
                <w:rFonts w:hAnsi="宋体"/>
                <w:kern w:val="2"/>
                <w:sz w:val="18"/>
              </w:rPr>
            </w:pPr>
            <w:r>
              <w:rPr>
                <w:rFonts w:hAnsi="宋体" w:hint="eastAsia"/>
                <w:sz w:val="18"/>
              </w:rPr>
              <w:t>项目</w:t>
            </w:r>
          </w:p>
        </w:tc>
        <w:tc>
          <w:tcPr>
            <w:tcW w:w="2070" w:type="pct"/>
            <w:tcBorders>
              <w:top w:val="single" w:sz="4" w:space="0" w:color="auto"/>
              <w:bottom w:val="single" w:sz="6" w:space="0" w:color="auto"/>
            </w:tcBorders>
            <w:vAlign w:val="center"/>
          </w:tcPr>
          <w:p w:rsidR="00B200A2" w:rsidRPr="0036511F" w:rsidRDefault="00B200A2" w:rsidP="0010125C">
            <w:pPr>
              <w:pStyle w:val="afff1"/>
              <w:ind w:firstLineChars="0" w:firstLine="0"/>
              <w:jc w:val="center"/>
              <w:rPr>
                <w:rFonts w:hAnsi="宋体"/>
                <w:sz w:val="18"/>
              </w:rPr>
            </w:pPr>
            <w:r w:rsidRPr="0036511F">
              <w:rPr>
                <w:rFonts w:hAnsi="宋体" w:hint="eastAsia"/>
                <w:sz w:val="18"/>
              </w:rPr>
              <w:t>要求</w:t>
            </w:r>
          </w:p>
        </w:tc>
      </w:tr>
      <w:tr w:rsidR="00B200A2" w:rsidRPr="0036511F" w:rsidTr="000D5CF3">
        <w:trPr>
          <w:cantSplit/>
          <w:trHeight w:val="284"/>
          <w:jc w:val="center"/>
        </w:trPr>
        <w:tc>
          <w:tcPr>
            <w:tcW w:w="885" w:type="pct"/>
            <w:tcBorders>
              <w:top w:val="single" w:sz="6" w:space="0" w:color="auto"/>
            </w:tcBorders>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一致性检查</w:t>
            </w:r>
          </w:p>
        </w:tc>
        <w:tc>
          <w:tcPr>
            <w:tcW w:w="529" w:type="pct"/>
            <w:tcBorders>
              <w:top w:val="single" w:sz="6" w:space="0" w:color="auto"/>
            </w:tcBorders>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1</w:t>
            </w:r>
          </w:p>
        </w:tc>
        <w:tc>
          <w:tcPr>
            <w:tcW w:w="1516" w:type="pct"/>
            <w:tcBorders>
              <w:top w:val="single" w:sz="6" w:space="0" w:color="auto"/>
            </w:tcBorders>
            <w:vAlign w:val="center"/>
          </w:tcPr>
          <w:p w:rsidR="00B200A2" w:rsidRPr="0036511F" w:rsidRDefault="00B200A2" w:rsidP="00B03B97">
            <w:pPr>
              <w:pStyle w:val="afff1"/>
              <w:ind w:firstLineChars="0" w:firstLine="0"/>
              <w:jc w:val="center"/>
              <w:rPr>
                <w:rFonts w:hAnsi="宋体"/>
                <w:sz w:val="18"/>
              </w:rPr>
            </w:pPr>
            <w:r w:rsidRPr="0036511F">
              <w:rPr>
                <w:rFonts w:hAnsi="宋体" w:hint="eastAsia"/>
                <w:sz w:val="18"/>
              </w:rPr>
              <w:t>共</w:t>
            </w:r>
            <w:r w:rsidR="00761826">
              <w:rPr>
                <w:rFonts w:hAnsi="宋体" w:hint="eastAsia"/>
                <w:sz w:val="18"/>
              </w:rPr>
              <w:t>1</w:t>
            </w:r>
            <w:r w:rsidR="00B03B97">
              <w:rPr>
                <w:rFonts w:hAnsi="宋体" w:hint="eastAsia"/>
                <w:sz w:val="18"/>
              </w:rPr>
              <w:t>1</w:t>
            </w:r>
            <w:r w:rsidRPr="0036511F">
              <w:rPr>
                <w:rFonts w:hAnsi="宋体" w:hint="eastAsia"/>
                <w:sz w:val="18"/>
              </w:rPr>
              <w:t>项（见表2）</w:t>
            </w:r>
          </w:p>
        </w:tc>
        <w:tc>
          <w:tcPr>
            <w:tcW w:w="2070" w:type="pct"/>
            <w:tcBorders>
              <w:top w:val="single" w:sz="6" w:space="0" w:color="auto"/>
            </w:tcBorders>
            <w:vAlign w:val="center"/>
          </w:tcPr>
          <w:p w:rsidR="00B200A2" w:rsidRPr="0036511F" w:rsidRDefault="00B200A2" w:rsidP="00A607D0">
            <w:pPr>
              <w:pStyle w:val="afff1"/>
              <w:ind w:firstLineChars="0" w:firstLine="0"/>
              <w:jc w:val="left"/>
              <w:rPr>
                <w:rFonts w:hAnsi="宋体"/>
                <w:sz w:val="18"/>
              </w:rPr>
            </w:pPr>
            <w:r w:rsidRPr="0036511F">
              <w:rPr>
                <w:rFonts w:hAnsi="宋体" w:hint="eastAsia"/>
                <w:sz w:val="18"/>
              </w:rPr>
              <w:t>符合本大纲表2的要求</w:t>
            </w:r>
          </w:p>
        </w:tc>
      </w:tr>
      <w:tr w:rsidR="00B200A2" w:rsidRPr="0036511F" w:rsidTr="000D5CF3">
        <w:trPr>
          <w:cantSplit/>
          <w:trHeight w:val="284"/>
          <w:jc w:val="center"/>
        </w:trPr>
        <w:tc>
          <w:tcPr>
            <w:tcW w:w="885" w:type="pct"/>
            <w:vMerge w:val="restar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安全性评价</w:t>
            </w:r>
          </w:p>
        </w:tc>
        <w:tc>
          <w:tcPr>
            <w:tcW w:w="529" w:type="pc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1</w:t>
            </w:r>
          </w:p>
        </w:tc>
        <w:tc>
          <w:tcPr>
            <w:tcW w:w="1516" w:type="pc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安全防护</w:t>
            </w:r>
          </w:p>
        </w:tc>
        <w:tc>
          <w:tcPr>
            <w:tcW w:w="2070" w:type="pct"/>
            <w:vAlign w:val="center"/>
          </w:tcPr>
          <w:p w:rsidR="00B200A2" w:rsidRPr="0036511F" w:rsidRDefault="00B200A2" w:rsidP="00A607D0">
            <w:pPr>
              <w:pStyle w:val="afff1"/>
              <w:ind w:firstLineChars="0" w:firstLine="0"/>
              <w:jc w:val="left"/>
              <w:rPr>
                <w:rFonts w:hAnsi="宋体"/>
                <w:sz w:val="18"/>
              </w:rPr>
            </w:pPr>
            <w:r w:rsidRPr="0036511F">
              <w:rPr>
                <w:rFonts w:hAnsi="宋体" w:hint="eastAsia"/>
                <w:sz w:val="18"/>
              </w:rPr>
              <w:t>符合本大纲5.</w:t>
            </w:r>
            <w:r w:rsidRPr="0036511F">
              <w:rPr>
                <w:rFonts w:hAnsi="宋体"/>
                <w:sz w:val="18"/>
              </w:rPr>
              <w:t>2.1</w:t>
            </w:r>
            <w:r w:rsidRPr="0036511F">
              <w:rPr>
                <w:rFonts w:hAnsi="宋体" w:hint="eastAsia"/>
                <w:sz w:val="18"/>
              </w:rPr>
              <w:t>的要求</w:t>
            </w:r>
          </w:p>
        </w:tc>
      </w:tr>
      <w:tr w:rsidR="00B200A2" w:rsidRPr="0036511F" w:rsidTr="000D5CF3">
        <w:trPr>
          <w:cantSplit/>
          <w:trHeight w:val="284"/>
          <w:jc w:val="center"/>
        </w:trPr>
        <w:tc>
          <w:tcPr>
            <w:tcW w:w="885" w:type="pct"/>
            <w:vMerge/>
            <w:vAlign w:val="center"/>
          </w:tcPr>
          <w:p w:rsidR="00B200A2" w:rsidRPr="0036511F" w:rsidRDefault="00B200A2">
            <w:pPr>
              <w:pStyle w:val="afff1"/>
              <w:ind w:firstLineChars="0" w:firstLine="0"/>
              <w:jc w:val="center"/>
              <w:rPr>
                <w:rFonts w:hAnsi="宋体"/>
                <w:sz w:val="18"/>
              </w:rPr>
            </w:pPr>
          </w:p>
        </w:tc>
        <w:tc>
          <w:tcPr>
            <w:tcW w:w="529" w:type="pc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2</w:t>
            </w:r>
          </w:p>
        </w:tc>
        <w:tc>
          <w:tcPr>
            <w:tcW w:w="1516" w:type="pc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安全信息</w:t>
            </w:r>
          </w:p>
        </w:tc>
        <w:tc>
          <w:tcPr>
            <w:tcW w:w="2070" w:type="pct"/>
            <w:vAlign w:val="center"/>
          </w:tcPr>
          <w:p w:rsidR="00B200A2" w:rsidRPr="0036511F" w:rsidRDefault="00B200A2" w:rsidP="00A607D0">
            <w:pPr>
              <w:pStyle w:val="afff1"/>
              <w:ind w:firstLineChars="0" w:firstLine="0"/>
              <w:jc w:val="left"/>
              <w:rPr>
                <w:rFonts w:hAnsi="宋体"/>
                <w:sz w:val="18"/>
              </w:rPr>
            </w:pPr>
            <w:r w:rsidRPr="0036511F">
              <w:rPr>
                <w:rFonts w:hAnsi="宋体" w:hint="eastAsia"/>
                <w:sz w:val="18"/>
              </w:rPr>
              <w:t>符合本大纲5.</w:t>
            </w:r>
            <w:r w:rsidRPr="0036511F">
              <w:rPr>
                <w:rFonts w:hAnsi="宋体"/>
                <w:sz w:val="18"/>
              </w:rPr>
              <w:t>2.2</w:t>
            </w:r>
            <w:r w:rsidRPr="0036511F">
              <w:rPr>
                <w:rFonts w:hAnsi="宋体" w:hint="eastAsia"/>
                <w:sz w:val="18"/>
              </w:rPr>
              <w:t>的要求</w:t>
            </w:r>
          </w:p>
        </w:tc>
      </w:tr>
      <w:tr w:rsidR="00B200A2" w:rsidRPr="0036511F" w:rsidTr="000D5CF3">
        <w:trPr>
          <w:cantSplit/>
          <w:trHeight w:val="284"/>
          <w:jc w:val="center"/>
        </w:trPr>
        <w:tc>
          <w:tcPr>
            <w:tcW w:w="885" w:type="pct"/>
            <w:vMerge w:val="restar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适用性评价</w:t>
            </w:r>
          </w:p>
        </w:tc>
        <w:tc>
          <w:tcPr>
            <w:tcW w:w="529" w:type="pct"/>
            <w:vAlign w:val="center"/>
          </w:tcPr>
          <w:p w:rsidR="00B200A2" w:rsidRPr="0036511F" w:rsidRDefault="00B200A2">
            <w:pPr>
              <w:pStyle w:val="afff1"/>
              <w:ind w:firstLineChars="0" w:firstLine="0"/>
              <w:jc w:val="center"/>
              <w:rPr>
                <w:rFonts w:hAnsi="宋体"/>
                <w:sz w:val="18"/>
              </w:rPr>
            </w:pPr>
            <w:r w:rsidRPr="0036511F">
              <w:rPr>
                <w:rFonts w:hAnsi="宋体"/>
                <w:sz w:val="18"/>
              </w:rPr>
              <w:t>1</w:t>
            </w:r>
          </w:p>
        </w:tc>
        <w:tc>
          <w:tcPr>
            <w:tcW w:w="1516" w:type="pct"/>
            <w:vAlign w:val="center"/>
          </w:tcPr>
          <w:p w:rsidR="00B200A2" w:rsidRPr="001E31BB" w:rsidRDefault="00B200A2" w:rsidP="001E31BB">
            <w:pPr>
              <w:pStyle w:val="afff1"/>
              <w:ind w:firstLineChars="0" w:firstLine="0"/>
              <w:jc w:val="center"/>
              <w:rPr>
                <w:rFonts w:hAnsi="宋体"/>
                <w:sz w:val="18"/>
              </w:rPr>
            </w:pPr>
            <w:r w:rsidRPr="001E31BB">
              <w:rPr>
                <w:rFonts w:hAnsi="宋体" w:hint="eastAsia"/>
                <w:sz w:val="18"/>
              </w:rPr>
              <w:t>主要性能试验</w:t>
            </w:r>
          </w:p>
        </w:tc>
        <w:tc>
          <w:tcPr>
            <w:tcW w:w="2070" w:type="pct"/>
            <w:vAlign w:val="center"/>
          </w:tcPr>
          <w:p w:rsidR="00B200A2" w:rsidRPr="0036511F" w:rsidRDefault="00B200A2" w:rsidP="00A607D0">
            <w:pPr>
              <w:pStyle w:val="afff1"/>
              <w:ind w:firstLineChars="0" w:firstLine="0"/>
              <w:jc w:val="left"/>
              <w:rPr>
                <w:rFonts w:hAnsi="宋体"/>
                <w:sz w:val="18"/>
              </w:rPr>
            </w:pPr>
            <w:r w:rsidRPr="0036511F">
              <w:rPr>
                <w:rFonts w:hAnsi="宋体" w:hint="eastAsia"/>
                <w:sz w:val="18"/>
              </w:rPr>
              <w:t>符合本大纲表3的要求</w:t>
            </w:r>
          </w:p>
        </w:tc>
      </w:tr>
      <w:tr w:rsidR="00B200A2" w:rsidRPr="0036511F" w:rsidTr="000D5CF3">
        <w:trPr>
          <w:cantSplit/>
          <w:trHeight w:val="284"/>
          <w:jc w:val="center"/>
        </w:trPr>
        <w:tc>
          <w:tcPr>
            <w:tcW w:w="885" w:type="pct"/>
            <w:vMerge/>
            <w:vAlign w:val="center"/>
          </w:tcPr>
          <w:p w:rsidR="00B200A2" w:rsidRPr="0036511F" w:rsidRDefault="00B200A2">
            <w:pPr>
              <w:pStyle w:val="afff1"/>
              <w:ind w:firstLine="360"/>
              <w:jc w:val="center"/>
              <w:rPr>
                <w:rFonts w:hAnsi="宋体"/>
                <w:sz w:val="18"/>
              </w:rPr>
            </w:pPr>
          </w:p>
        </w:tc>
        <w:tc>
          <w:tcPr>
            <w:tcW w:w="529" w:type="pct"/>
            <w:vAlign w:val="center"/>
          </w:tcPr>
          <w:p w:rsidR="00B200A2" w:rsidRPr="0036511F" w:rsidRDefault="00B200A2">
            <w:pPr>
              <w:pStyle w:val="afff1"/>
              <w:ind w:firstLineChars="0" w:firstLine="0"/>
              <w:jc w:val="center"/>
              <w:rPr>
                <w:rFonts w:hAnsi="宋体"/>
                <w:sz w:val="18"/>
              </w:rPr>
            </w:pPr>
            <w:r w:rsidRPr="0036511F">
              <w:rPr>
                <w:rFonts w:hAnsi="宋体"/>
                <w:sz w:val="18"/>
              </w:rPr>
              <w:t>2</w:t>
            </w:r>
          </w:p>
        </w:tc>
        <w:tc>
          <w:tcPr>
            <w:tcW w:w="1516" w:type="pct"/>
            <w:vAlign w:val="center"/>
          </w:tcPr>
          <w:p w:rsidR="00B200A2" w:rsidRPr="0036511F" w:rsidRDefault="00B200A2">
            <w:pPr>
              <w:pStyle w:val="afff1"/>
              <w:ind w:firstLineChars="0" w:firstLine="0"/>
              <w:jc w:val="center"/>
              <w:rPr>
                <w:rFonts w:hAnsi="宋体"/>
                <w:sz w:val="18"/>
              </w:rPr>
            </w:pPr>
            <w:r w:rsidRPr="0036511F">
              <w:rPr>
                <w:rFonts w:hAnsi="宋体" w:hint="eastAsia"/>
                <w:sz w:val="18"/>
              </w:rPr>
              <w:t>适用性用户意见</w:t>
            </w:r>
          </w:p>
        </w:tc>
        <w:tc>
          <w:tcPr>
            <w:tcW w:w="2070" w:type="pct"/>
            <w:vAlign w:val="center"/>
          </w:tcPr>
          <w:p w:rsidR="00B200A2" w:rsidRPr="0036511F" w:rsidRDefault="00B200A2" w:rsidP="00A607D0">
            <w:pPr>
              <w:pStyle w:val="afff1"/>
              <w:ind w:firstLineChars="0" w:firstLine="0"/>
              <w:jc w:val="left"/>
              <w:rPr>
                <w:rFonts w:hAnsi="宋体"/>
                <w:sz w:val="18"/>
              </w:rPr>
            </w:pPr>
            <w:r w:rsidRPr="0036511F">
              <w:rPr>
                <w:rFonts w:hAnsi="宋体" w:hint="eastAsia"/>
                <w:sz w:val="18"/>
              </w:rPr>
              <w:t>符合本大纲表3的要求</w:t>
            </w:r>
          </w:p>
        </w:tc>
      </w:tr>
      <w:tr w:rsidR="00353D0C" w:rsidRPr="0036511F" w:rsidTr="000D5CF3">
        <w:trPr>
          <w:cantSplit/>
          <w:trHeight w:val="284"/>
          <w:jc w:val="center"/>
        </w:trPr>
        <w:tc>
          <w:tcPr>
            <w:tcW w:w="885" w:type="pct"/>
            <w:vMerge w:val="restart"/>
            <w:vAlign w:val="center"/>
          </w:tcPr>
          <w:p w:rsidR="00905CD0" w:rsidRPr="0036511F" w:rsidRDefault="00CB47E0">
            <w:pPr>
              <w:pStyle w:val="afff1"/>
              <w:ind w:firstLineChars="0" w:firstLine="0"/>
              <w:jc w:val="center"/>
              <w:rPr>
                <w:rFonts w:hAnsi="宋体"/>
                <w:sz w:val="18"/>
              </w:rPr>
            </w:pPr>
            <w:r w:rsidRPr="0036511F">
              <w:rPr>
                <w:rFonts w:hAnsi="宋体" w:hint="eastAsia"/>
                <w:sz w:val="18"/>
              </w:rPr>
              <w:t>可靠性评价</w:t>
            </w:r>
          </w:p>
        </w:tc>
        <w:tc>
          <w:tcPr>
            <w:tcW w:w="529" w:type="pct"/>
            <w:vAlign w:val="center"/>
          </w:tcPr>
          <w:p w:rsidR="00905CD0" w:rsidRPr="0036511F" w:rsidRDefault="00CB47E0">
            <w:pPr>
              <w:pStyle w:val="afff1"/>
              <w:ind w:firstLineChars="0" w:firstLine="0"/>
              <w:jc w:val="center"/>
              <w:rPr>
                <w:rFonts w:hAnsi="宋体"/>
                <w:sz w:val="18"/>
              </w:rPr>
            </w:pPr>
            <w:r w:rsidRPr="0036511F">
              <w:rPr>
                <w:rFonts w:hAnsi="宋体" w:hint="eastAsia"/>
                <w:sz w:val="18"/>
              </w:rPr>
              <w:t>1</w:t>
            </w:r>
          </w:p>
        </w:tc>
        <w:tc>
          <w:tcPr>
            <w:tcW w:w="1516" w:type="pct"/>
            <w:vAlign w:val="center"/>
          </w:tcPr>
          <w:p w:rsidR="00905CD0" w:rsidRPr="001E31BB" w:rsidRDefault="000B177A" w:rsidP="001E31BB">
            <w:pPr>
              <w:pStyle w:val="afff1"/>
              <w:ind w:firstLineChars="0" w:firstLine="0"/>
              <w:jc w:val="center"/>
              <w:rPr>
                <w:rFonts w:hAnsi="宋体"/>
                <w:sz w:val="18"/>
              </w:rPr>
            </w:pPr>
            <w:r w:rsidRPr="001E31BB">
              <w:rPr>
                <w:rFonts w:hAnsi="宋体" w:hint="eastAsia"/>
                <w:sz w:val="18"/>
              </w:rPr>
              <w:t>可靠性</w:t>
            </w:r>
            <w:r w:rsidR="00CB47E0" w:rsidRPr="001E31BB">
              <w:rPr>
                <w:rFonts w:hAnsi="宋体" w:hint="eastAsia"/>
                <w:sz w:val="18"/>
              </w:rPr>
              <w:t>试验</w:t>
            </w:r>
          </w:p>
        </w:tc>
        <w:tc>
          <w:tcPr>
            <w:tcW w:w="2070" w:type="pct"/>
            <w:vAlign w:val="center"/>
          </w:tcPr>
          <w:p w:rsidR="00905CD0" w:rsidRPr="0036511F" w:rsidRDefault="00CB47E0" w:rsidP="00A607D0">
            <w:pPr>
              <w:pStyle w:val="afff1"/>
              <w:ind w:firstLineChars="0" w:firstLine="0"/>
              <w:jc w:val="left"/>
              <w:rPr>
                <w:rFonts w:hAnsi="宋体"/>
                <w:sz w:val="18"/>
              </w:rPr>
            </w:pPr>
            <w:r w:rsidRPr="0036511F">
              <w:rPr>
                <w:rFonts w:hAnsi="宋体" w:hint="eastAsia"/>
                <w:sz w:val="18"/>
              </w:rPr>
              <w:t>符合本大纲</w:t>
            </w:r>
            <w:r w:rsidR="00841F76" w:rsidRPr="0036511F">
              <w:rPr>
                <w:rFonts w:hAnsi="宋体" w:hint="eastAsia"/>
                <w:sz w:val="18"/>
              </w:rPr>
              <w:t>表4</w:t>
            </w:r>
            <w:r w:rsidRPr="0036511F">
              <w:rPr>
                <w:rFonts w:hAnsi="宋体" w:hint="eastAsia"/>
                <w:sz w:val="18"/>
              </w:rPr>
              <w:t>的要求</w:t>
            </w:r>
          </w:p>
        </w:tc>
      </w:tr>
      <w:tr w:rsidR="00353D0C" w:rsidRPr="0036511F" w:rsidTr="000D5CF3">
        <w:trPr>
          <w:cantSplit/>
          <w:trHeight w:val="284"/>
          <w:jc w:val="center"/>
        </w:trPr>
        <w:tc>
          <w:tcPr>
            <w:tcW w:w="885" w:type="pct"/>
            <w:vMerge/>
            <w:vAlign w:val="center"/>
          </w:tcPr>
          <w:p w:rsidR="00905CD0" w:rsidRPr="0036511F" w:rsidRDefault="00905CD0">
            <w:pPr>
              <w:pStyle w:val="afff1"/>
              <w:ind w:firstLineChars="0" w:firstLine="0"/>
              <w:jc w:val="left"/>
              <w:rPr>
                <w:rFonts w:hAnsi="宋体"/>
                <w:sz w:val="18"/>
              </w:rPr>
            </w:pPr>
          </w:p>
        </w:tc>
        <w:tc>
          <w:tcPr>
            <w:tcW w:w="529" w:type="pct"/>
            <w:vAlign w:val="center"/>
          </w:tcPr>
          <w:p w:rsidR="00905CD0" w:rsidRPr="0036511F" w:rsidRDefault="00CB47E0">
            <w:pPr>
              <w:pStyle w:val="afff1"/>
              <w:ind w:firstLineChars="0" w:firstLine="0"/>
              <w:jc w:val="center"/>
              <w:rPr>
                <w:rFonts w:hAnsi="宋体"/>
                <w:sz w:val="18"/>
              </w:rPr>
            </w:pPr>
            <w:r w:rsidRPr="0036511F">
              <w:rPr>
                <w:rFonts w:hAnsi="宋体" w:hint="eastAsia"/>
                <w:sz w:val="18"/>
              </w:rPr>
              <w:t>2</w:t>
            </w:r>
          </w:p>
        </w:tc>
        <w:tc>
          <w:tcPr>
            <w:tcW w:w="1516" w:type="pct"/>
            <w:vAlign w:val="center"/>
          </w:tcPr>
          <w:p w:rsidR="00905CD0" w:rsidRPr="0036511F" w:rsidRDefault="000B177A">
            <w:pPr>
              <w:pStyle w:val="afff1"/>
              <w:ind w:firstLineChars="0" w:firstLine="0"/>
              <w:jc w:val="center"/>
              <w:rPr>
                <w:rFonts w:hAnsi="宋体"/>
                <w:sz w:val="18"/>
              </w:rPr>
            </w:pPr>
            <w:r w:rsidRPr="0036511F">
              <w:rPr>
                <w:rFonts w:hAnsi="宋体" w:hint="eastAsia"/>
                <w:sz w:val="18"/>
              </w:rPr>
              <w:t>可靠性用户调查</w:t>
            </w:r>
          </w:p>
        </w:tc>
        <w:tc>
          <w:tcPr>
            <w:tcW w:w="2070" w:type="pct"/>
            <w:vAlign w:val="center"/>
          </w:tcPr>
          <w:p w:rsidR="00905CD0" w:rsidRPr="0036511F" w:rsidRDefault="00CB47E0" w:rsidP="00A607D0">
            <w:pPr>
              <w:pStyle w:val="afff1"/>
              <w:ind w:firstLineChars="0" w:firstLine="0"/>
              <w:jc w:val="left"/>
              <w:rPr>
                <w:rFonts w:hAnsi="宋体"/>
                <w:sz w:val="18"/>
              </w:rPr>
            </w:pPr>
            <w:r w:rsidRPr="0036511F">
              <w:rPr>
                <w:rFonts w:hAnsi="宋体" w:hint="eastAsia"/>
                <w:sz w:val="18"/>
              </w:rPr>
              <w:t>符合本大纲</w:t>
            </w:r>
            <w:r w:rsidR="00841F76" w:rsidRPr="0036511F">
              <w:rPr>
                <w:rFonts w:hAnsi="宋体" w:hint="eastAsia"/>
                <w:sz w:val="18"/>
              </w:rPr>
              <w:t>表4</w:t>
            </w:r>
            <w:r w:rsidRPr="0036511F">
              <w:rPr>
                <w:rFonts w:hAnsi="宋体" w:hint="eastAsia"/>
                <w:sz w:val="18"/>
              </w:rPr>
              <w:t>的要求</w:t>
            </w:r>
          </w:p>
        </w:tc>
      </w:tr>
    </w:tbl>
    <w:p w:rsidR="00B200A2" w:rsidRPr="00B200A2" w:rsidRDefault="00B200A2" w:rsidP="00F40742">
      <w:pPr>
        <w:pStyle w:val="afff1"/>
        <w:ind w:firstLine="420"/>
        <w:rPr>
          <w:noProof/>
        </w:rPr>
      </w:pPr>
      <w:r>
        <w:rPr>
          <w:rFonts w:hint="eastAsia"/>
          <w:noProof/>
        </w:rPr>
        <w:t>一级指标</w:t>
      </w:r>
      <w:r w:rsidRPr="0036511F">
        <w:rPr>
          <w:rFonts w:hint="eastAsia"/>
          <w:noProof/>
        </w:rPr>
        <w:t>均符合大纲要求时，推广鉴定结论为通过；否则，推广鉴定结论为不通过。</w:t>
      </w:r>
    </w:p>
    <w:p w:rsidR="00E62237" w:rsidRDefault="00CB47E0" w:rsidP="00F7554E">
      <w:pPr>
        <w:pStyle w:val="af"/>
        <w:spacing w:beforeLines="100" w:afterLines="100"/>
      </w:pPr>
      <w:bookmarkStart w:id="172" w:name="_Toc3748482"/>
      <w:r w:rsidRPr="0036511F">
        <w:rPr>
          <w:rFonts w:hint="eastAsia"/>
        </w:rPr>
        <w:t>产品变更</w:t>
      </w:r>
      <w:bookmarkEnd w:id="172"/>
    </w:p>
    <w:p w:rsidR="00905CD0" w:rsidRDefault="00CB47E0" w:rsidP="00300CDC">
      <w:pPr>
        <w:pStyle w:val="af0"/>
        <w:ind w:left="0"/>
        <w:rPr>
          <w:rFonts w:ascii="宋体" w:eastAsia="宋体"/>
        </w:rPr>
      </w:pPr>
      <w:bookmarkStart w:id="173" w:name="_Toc448878878"/>
      <w:bookmarkStart w:id="174" w:name="_Toc448930926"/>
      <w:bookmarkStart w:id="175" w:name="_Toc451859618"/>
      <w:bookmarkStart w:id="176" w:name="_Toc451932007"/>
      <w:bookmarkStart w:id="177" w:name="_Toc452477765"/>
      <w:bookmarkStart w:id="178" w:name="_Toc452560566"/>
      <w:bookmarkStart w:id="179" w:name="_Toc453163330"/>
      <w:bookmarkStart w:id="180" w:name="_Toc520458990"/>
      <w:bookmarkStart w:id="181" w:name="_Toc520469136"/>
      <w:bookmarkStart w:id="182" w:name="_Toc528782306"/>
      <w:bookmarkStart w:id="183" w:name="_Toc3748483"/>
      <w:r w:rsidRPr="0036511F">
        <w:rPr>
          <w:rFonts w:ascii="宋体" w:eastAsia="宋体" w:hint="eastAsia"/>
        </w:rPr>
        <w:t>通过推广</w:t>
      </w:r>
      <w:r w:rsidR="006D12AA" w:rsidRPr="0036511F">
        <w:rPr>
          <w:rFonts w:ascii="宋体" w:eastAsia="宋体" w:hint="eastAsia"/>
        </w:rPr>
        <w:t>鉴定的产品，在证书有效期内</w:t>
      </w:r>
      <w:r w:rsidR="005B04A0" w:rsidRPr="0036511F">
        <w:rPr>
          <w:rFonts w:ascii="宋体" w:eastAsia="宋体" w:hint="eastAsia"/>
        </w:rPr>
        <w:t>其</w:t>
      </w:r>
      <w:r w:rsidR="00B200A2">
        <w:rPr>
          <w:rFonts w:ascii="宋体" w:eastAsia="宋体" w:hint="eastAsia"/>
        </w:rPr>
        <w:t>产品</w:t>
      </w:r>
      <w:r w:rsidR="005B04A0" w:rsidRPr="0036511F">
        <w:rPr>
          <w:rFonts w:ascii="宋体" w:eastAsia="宋体" w:hint="eastAsia"/>
        </w:rPr>
        <w:t>结构和特征参数的变化情形、变化幅度和要求</w:t>
      </w:r>
      <w:r w:rsidRPr="0036511F">
        <w:rPr>
          <w:rFonts w:ascii="宋体" w:eastAsia="宋体" w:hint="eastAsia"/>
        </w:rPr>
        <w:t>见表7。</w:t>
      </w:r>
      <w:bookmarkEnd w:id="173"/>
      <w:bookmarkEnd w:id="174"/>
      <w:bookmarkEnd w:id="175"/>
      <w:bookmarkEnd w:id="176"/>
      <w:bookmarkEnd w:id="177"/>
      <w:bookmarkEnd w:id="178"/>
      <w:bookmarkEnd w:id="179"/>
      <w:bookmarkEnd w:id="180"/>
      <w:bookmarkEnd w:id="181"/>
      <w:bookmarkEnd w:id="182"/>
      <w:bookmarkEnd w:id="183"/>
    </w:p>
    <w:p w:rsidR="00905CD0" w:rsidRPr="0036511F" w:rsidRDefault="00CB47E0">
      <w:pPr>
        <w:pStyle w:val="afff1"/>
        <w:ind w:firstLineChars="0" w:firstLine="0"/>
        <w:jc w:val="center"/>
        <w:rPr>
          <w:rFonts w:ascii="黑体" w:eastAsia="黑体"/>
        </w:rPr>
      </w:pPr>
      <w:r w:rsidRPr="0036511F">
        <w:rPr>
          <w:rFonts w:ascii="黑体" w:eastAsia="黑体" w:hint="eastAsia"/>
        </w:rPr>
        <w:t>表7</w:t>
      </w:r>
      <w:r w:rsidR="003319CC">
        <w:rPr>
          <w:rFonts w:ascii="黑体" w:eastAsia="黑体" w:hint="eastAsia"/>
        </w:rPr>
        <w:t xml:space="preserve"> </w:t>
      </w:r>
      <w:r w:rsidR="006D12AA" w:rsidRPr="0036511F">
        <w:rPr>
          <w:rFonts w:ascii="黑体" w:eastAsia="黑体" w:hint="eastAsia"/>
        </w:rPr>
        <w:t>产品结构和特征参数</w:t>
      </w:r>
      <w:r w:rsidR="00BC7604">
        <w:rPr>
          <w:rFonts w:ascii="黑体" w:eastAsia="黑体" w:hint="eastAsia"/>
        </w:rPr>
        <w:t>的</w:t>
      </w:r>
      <w:r w:rsidR="006D12AA" w:rsidRPr="0036511F">
        <w:rPr>
          <w:rFonts w:ascii="黑体" w:eastAsia="黑体" w:hint="eastAsia"/>
        </w:rPr>
        <w:t>变化</w:t>
      </w:r>
      <w:r w:rsidR="005B04A0" w:rsidRPr="0036511F">
        <w:rPr>
          <w:rFonts w:ascii="黑体" w:eastAsia="黑体" w:hint="eastAsia"/>
        </w:rPr>
        <w:t>情形、变化幅度</w:t>
      </w:r>
      <w:r w:rsidR="006D12AA" w:rsidRPr="0036511F">
        <w:rPr>
          <w:rFonts w:ascii="黑体" w:eastAsia="黑体" w:hint="eastAsia"/>
        </w:rPr>
        <w:t>及要求</w:t>
      </w:r>
    </w:p>
    <w:tbl>
      <w:tblPr>
        <w:tblStyle w:val="aff8"/>
        <w:tblW w:w="5000" w:type="pct"/>
        <w:jc w:val="center"/>
        <w:tblBorders>
          <w:top w:val="single" w:sz="6" w:space="0" w:color="auto"/>
          <w:left w:val="single" w:sz="6" w:space="0" w:color="auto"/>
          <w:bottom w:val="single" w:sz="6" w:space="0" w:color="auto"/>
          <w:right w:val="single" w:sz="6" w:space="0" w:color="auto"/>
        </w:tblBorders>
        <w:tblLook w:val="04A0"/>
      </w:tblPr>
      <w:tblGrid>
        <w:gridCol w:w="879"/>
        <w:gridCol w:w="1355"/>
        <w:gridCol w:w="1277"/>
        <w:gridCol w:w="3118"/>
        <w:gridCol w:w="2942"/>
      </w:tblGrid>
      <w:tr w:rsidR="00353D0C" w:rsidRPr="0036511F" w:rsidTr="00332F32">
        <w:trPr>
          <w:trHeight w:val="284"/>
          <w:jc w:val="center"/>
        </w:trPr>
        <w:tc>
          <w:tcPr>
            <w:tcW w:w="459" w:type="pct"/>
            <w:tcBorders>
              <w:top w:val="single" w:sz="6" w:space="0" w:color="auto"/>
              <w:bottom w:val="single" w:sz="6" w:space="0" w:color="auto"/>
            </w:tcBorders>
          </w:tcPr>
          <w:p w:rsidR="00905CD0" w:rsidRPr="0036511F" w:rsidRDefault="00CB47E0">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序号</w:t>
            </w:r>
          </w:p>
        </w:tc>
        <w:tc>
          <w:tcPr>
            <w:tcW w:w="708" w:type="pct"/>
            <w:tcBorders>
              <w:top w:val="single" w:sz="6" w:space="0" w:color="auto"/>
              <w:bottom w:val="single" w:sz="6" w:space="0" w:color="auto"/>
            </w:tcBorders>
          </w:tcPr>
          <w:p w:rsidR="00905CD0" w:rsidRPr="0036511F" w:rsidRDefault="00CB47E0">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项目</w:t>
            </w:r>
          </w:p>
        </w:tc>
        <w:tc>
          <w:tcPr>
            <w:tcW w:w="667" w:type="pct"/>
            <w:tcBorders>
              <w:top w:val="single" w:sz="6" w:space="0" w:color="auto"/>
              <w:bottom w:val="single" w:sz="6" w:space="0" w:color="auto"/>
            </w:tcBorders>
          </w:tcPr>
          <w:p w:rsidR="00905CD0" w:rsidRPr="0036511F" w:rsidRDefault="005B04A0" w:rsidP="00A607D0">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变化情形</w:t>
            </w:r>
          </w:p>
        </w:tc>
        <w:tc>
          <w:tcPr>
            <w:tcW w:w="1629" w:type="pct"/>
            <w:tcBorders>
              <w:top w:val="single" w:sz="6" w:space="0" w:color="auto"/>
              <w:bottom w:val="single" w:sz="6" w:space="0" w:color="auto"/>
            </w:tcBorders>
          </w:tcPr>
          <w:p w:rsidR="00905CD0" w:rsidRPr="0036511F" w:rsidRDefault="005B04A0">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变化幅度和要求</w:t>
            </w:r>
          </w:p>
        </w:tc>
        <w:tc>
          <w:tcPr>
            <w:tcW w:w="1537" w:type="pct"/>
            <w:tcBorders>
              <w:top w:val="single" w:sz="6" w:space="0" w:color="auto"/>
              <w:bottom w:val="single" w:sz="6" w:space="0" w:color="auto"/>
            </w:tcBorders>
          </w:tcPr>
          <w:p w:rsidR="00905CD0" w:rsidRPr="0036511F" w:rsidRDefault="00CB47E0" w:rsidP="006D12AA">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检查方法</w:t>
            </w:r>
          </w:p>
        </w:tc>
      </w:tr>
      <w:tr w:rsidR="002B278F" w:rsidRPr="0036511F" w:rsidTr="00332F32">
        <w:trPr>
          <w:trHeight w:val="284"/>
          <w:jc w:val="center"/>
        </w:trPr>
        <w:tc>
          <w:tcPr>
            <w:tcW w:w="459" w:type="pct"/>
            <w:tcBorders>
              <w:top w:val="single" w:sz="6" w:space="0" w:color="auto"/>
            </w:tcBorders>
            <w:vAlign w:val="center"/>
          </w:tcPr>
          <w:p w:rsidR="002B278F" w:rsidRPr="0036511F" w:rsidRDefault="002B278F" w:rsidP="00C45487">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1</w:t>
            </w:r>
          </w:p>
        </w:tc>
        <w:tc>
          <w:tcPr>
            <w:tcW w:w="708" w:type="pct"/>
            <w:tcBorders>
              <w:top w:val="single" w:sz="6" w:space="0" w:color="auto"/>
            </w:tcBorders>
            <w:vAlign w:val="center"/>
          </w:tcPr>
          <w:p w:rsidR="002B278F" w:rsidRPr="00E42360" w:rsidRDefault="002B278F" w:rsidP="00332F32">
            <w:pPr>
              <w:rPr>
                <w:rFonts w:ascii="宋体" w:hAnsi="宋体"/>
                <w:sz w:val="18"/>
                <w:szCs w:val="18"/>
              </w:rPr>
            </w:pPr>
            <w:r w:rsidRPr="00E42360">
              <w:rPr>
                <w:rFonts w:ascii="宋体" w:hAnsi="宋体" w:hint="eastAsia"/>
                <w:sz w:val="18"/>
                <w:szCs w:val="18"/>
              </w:rPr>
              <w:t>型号名称</w:t>
            </w:r>
          </w:p>
        </w:tc>
        <w:tc>
          <w:tcPr>
            <w:tcW w:w="667" w:type="pct"/>
            <w:tcBorders>
              <w:top w:val="single" w:sz="6" w:space="0" w:color="auto"/>
            </w:tcBorders>
            <w:vAlign w:val="center"/>
          </w:tcPr>
          <w:p w:rsidR="002B278F" w:rsidRPr="0036511F" w:rsidRDefault="002B278F" w:rsidP="00332F32">
            <w:pPr>
              <w:pStyle w:val="afff1"/>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不允许变化</w:t>
            </w:r>
          </w:p>
        </w:tc>
        <w:tc>
          <w:tcPr>
            <w:tcW w:w="1629" w:type="pct"/>
            <w:tcBorders>
              <w:top w:val="single" w:sz="6" w:space="0" w:color="auto"/>
            </w:tcBorders>
            <w:vAlign w:val="center"/>
          </w:tcPr>
          <w:p w:rsidR="002B278F" w:rsidRPr="0036511F" w:rsidRDefault="002B278F" w:rsidP="00C45487">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c>
          <w:tcPr>
            <w:tcW w:w="1537" w:type="pct"/>
            <w:tcBorders>
              <w:top w:val="single" w:sz="6" w:space="0" w:color="auto"/>
            </w:tcBorders>
            <w:vAlign w:val="center"/>
          </w:tcPr>
          <w:p w:rsidR="002B278F" w:rsidRPr="0036511F" w:rsidRDefault="002B278F" w:rsidP="00C45487">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2B278F" w:rsidRPr="0036511F" w:rsidTr="00332F32">
        <w:trPr>
          <w:trHeight w:val="284"/>
          <w:jc w:val="center"/>
        </w:trPr>
        <w:tc>
          <w:tcPr>
            <w:tcW w:w="459" w:type="pct"/>
            <w:vAlign w:val="center"/>
          </w:tcPr>
          <w:p w:rsidR="002B278F" w:rsidRPr="0036511F" w:rsidRDefault="00CF7E56" w:rsidP="00C45487">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8" w:type="pct"/>
            <w:vAlign w:val="center"/>
          </w:tcPr>
          <w:p w:rsidR="002B278F" w:rsidRPr="00E42360" w:rsidRDefault="00CF7E56" w:rsidP="00332F32">
            <w:pPr>
              <w:pStyle w:val="afff1"/>
              <w:ind w:firstLineChars="0" w:firstLine="0"/>
              <w:rPr>
                <w:rFonts w:hAnsi="宋体"/>
                <w:sz w:val="18"/>
                <w:szCs w:val="18"/>
              </w:rPr>
            </w:pPr>
            <w:r>
              <w:rPr>
                <w:rFonts w:hAnsi="宋体" w:hint="eastAsia"/>
                <w:sz w:val="18"/>
                <w:szCs w:val="18"/>
              </w:rPr>
              <w:t>识别距离</w:t>
            </w:r>
            <w:r w:rsidR="00B03B97">
              <w:rPr>
                <w:rFonts w:hAnsi="宋体" w:hint="eastAsia"/>
                <w:sz w:val="18"/>
                <w:szCs w:val="18"/>
              </w:rPr>
              <w:t>（自建基站）</w:t>
            </w:r>
          </w:p>
        </w:tc>
        <w:tc>
          <w:tcPr>
            <w:tcW w:w="667" w:type="pct"/>
            <w:vAlign w:val="center"/>
          </w:tcPr>
          <w:p w:rsidR="002B278F" w:rsidRPr="0036511F" w:rsidRDefault="00CF7E56" w:rsidP="00332F32">
            <w:pPr>
              <w:pStyle w:val="afff1"/>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允许变化</w:t>
            </w:r>
          </w:p>
        </w:tc>
        <w:tc>
          <w:tcPr>
            <w:tcW w:w="1629" w:type="pct"/>
            <w:vAlign w:val="center"/>
          </w:tcPr>
          <w:p w:rsidR="002B278F" w:rsidRPr="0036511F" w:rsidRDefault="00F31195" w:rsidP="00332F32">
            <w:pPr>
              <w:pStyle w:val="afff1"/>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不低于</w:t>
            </w:r>
            <w:r w:rsidR="000D5176">
              <w:rPr>
                <w:rFonts w:asciiTheme="minorEastAsia" w:eastAsiaTheme="minorEastAsia" w:hAnsiTheme="minorEastAsia" w:hint="eastAsia"/>
                <w:sz w:val="18"/>
                <w:szCs w:val="18"/>
              </w:rPr>
              <w:t>通过鉴定时</w:t>
            </w:r>
            <w:r w:rsidR="00C1330F">
              <w:rPr>
                <w:rFonts w:asciiTheme="minorEastAsia" w:eastAsiaTheme="minorEastAsia" w:hAnsiTheme="minorEastAsia" w:hint="eastAsia"/>
                <w:sz w:val="18"/>
                <w:szCs w:val="18"/>
              </w:rPr>
              <w:t>的</w:t>
            </w:r>
            <w:r w:rsidR="000D5176">
              <w:rPr>
                <w:rFonts w:asciiTheme="minorEastAsia" w:eastAsiaTheme="minorEastAsia" w:hAnsiTheme="minorEastAsia" w:hint="eastAsia"/>
                <w:sz w:val="18"/>
                <w:szCs w:val="18"/>
              </w:rPr>
              <w:t>距离</w:t>
            </w:r>
          </w:p>
        </w:tc>
        <w:tc>
          <w:tcPr>
            <w:tcW w:w="1537" w:type="pct"/>
            <w:vAlign w:val="center"/>
          </w:tcPr>
          <w:p w:rsidR="002B278F" w:rsidRPr="0036511F" w:rsidRDefault="000D5176" w:rsidP="000E4F15">
            <w:pPr>
              <w:rPr>
                <w:rFonts w:asciiTheme="minorEastAsia" w:eastAsiaTheme="minorEastAsia" w:hAnsiTheme="minorEastAsia"/>
                <w:sz w:val="18"/>
                <w:szCs w:val="18"/>
              </w:rPr>
            </w:pPr>
            <w:r w:rsidRPr="00091B8E">
              <w:rPr>
                <w:rFonts w:ascii="宋体" w:hAnsi="宋体" w:cs="宋体" w:hint="eastAsia"/>
                <w:sz w:val="18"/>
                <w:szCs w:val="18"/>
              </w:rPr>
              <w:t>按本大纲</w:t>
            </w:r>
            <w:r w:rsidRPr="00091B8E">
              <w:rPr>
                <w:rFonts w:ascii="宋体" w:hAnsi="宋体" w:cs="宋体"/>
                <w:sz w:val="18"/>
                <w:szCs w:val="18"/>
              </w:rPr>
              <w:t>5.</w:t>
            </w:r>
            <w:r>
              <w:rPr>
                <w:rFonts w:ascii="宋体" w:hAnsi="宋体" w:cs="宋体" w:hint="eastAsia"/>
                <w:sz w:val="18"/>
                <w:szCs w:val="18"/>
              </w:rPr>
              <w:t>3</w:t>
            </w:r>
            <w:r w:rsidRPr="00091B8E">
              <w:rPr>
                <w:rFonts w:ascii="宋体" w:hAnsi="宋体" w:cs="宋体"/>
                <w:sz w:val="18"/>
                <w:szCs w:val="18"/>
              </w:rPr>
              <w:t>.</w:t>
            </w:r>
            <w:r>
              <w:rPr>
                <w:rFonts w:ascii="宋体" w:hAnsi="宋体" w:cs="宋体" w:hint="eastAsia"/>
                <w:sz w:val="18"/>
                <w:szCs w:val="18"/>
              </w:rPr>
              <w:t>4</w:t>
            </w:r>
            <w:r w:rsidRPr="00091B8E">
              <w:rPr>
                <w:rFonts w:ascii="宋体" w:hAnsi="宋体" w:cs="宋体" w:hint="eastAsia"/>
                <w:sz w:val="18"/>
                <w:szCs w:val="18"/>
              </w:rPr>
              <w:t>方法补做试验或</w:t>
            </w:r>
            <w:r>
              <w:rPr>
                <w:rFonts w:hint="eastAsia"/>
                <w:sz w:val="18"/>
                <w:szCs w:val="18"/>
              </w:rPr>
              <w:t>有资质的机构</w:t>
            </w:r>
            <w:r w:rsidRPr="00091B8E">
              <w:rPr>
                <w:rFonts w:ascii="宋体" w:hAnsi="宋体" w:cs="宋体" w:hint="eastAsia"/>
                <w:sz w:val="18"/>
                <w:szCs w:val="18"/>
              </w:rPr>
              <w:t>按本大纲</w:t>
            </w:r>
            <w:r w:rsidRPr="00091B8E">
              <w:rPr>
                <w:rFonts w:ascii="宋体" w:hAnsi="宋体" w:cs="宋体"/>
                <w:sz w:val="18"/>
                <w:szCs w:val="18"/>
              </w:rPr>
              <w:t>5.</w:t>
            </w:r>
            <w:r>
              <w:rPr>
                <w:rFonts w:ascii="宋体" w:hAnsi="宋体" w:cs="宋体" w:hint="eastAsia"/>
                <w:sz w:val="18"/>
                <w:szCs w:val="18"/>
              </w:rPr>
              <w:t>3</w:t>
            </w:r>
            <w:r w:rsidRPr="00091B8E">
              <w:rPr>
                <w:rFonts w:ascii="宋体" w:hAnsi="宋体" w:cs="宋体"/>
                <w:sz w:val="18"/>
                <w:szCs w:val="18"/>
              </w:rPr>
              <w:t>.</w:t>
            </w:r>
            <w:r>
              <w:rPr>
                <w:rFonts w:ascii="宋体" w:hAnsi="宋体" w:cs="宋体" w:hint="eastAsia"/>
                <w:sz w:val="18"/>
                <w:szCs w:val="18"/>
              </w:rPr>
              <w:t>4</w:t>
            </w:r>
            <w:r w:rsidRPr="00091B8E">
              <w:rPr>
                <w:rFonts w:ascii="宋体" w:hAnsi="宋体" w:cs="宋体" w:hint="eastAsia"/>
                <w:sz w:val="18"/>
                <w:szCs w:val="18"/>
              </w:rPr>
              <w:t>中的方法出具的性能检验报告</w:t>
            </w:r>
          </w:p>
        </w:tc>
      </w:tr>
      <w:tr w:rsidR="00CF7E56" w:rsidRPr="0036511F" w:rsidTr="00332F32">
        <w:trPr>
          <w:trHeight w:val="284"/>
          <w:jc w:val="center"/>
        </w:trPr>
        <w:tc>
          <w:tcPr>
            <w:tcW w:w="459" w:type="pct"/>
            <w:vAlign w:val="center"/>
          </w:tcPr>
          <w:p w:rsidR="00CF7E56" w:rsidRPr="0036511F" w:rsidRDefault="00B75827" w:rsidP="00CF7E56">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pct"/>
            <w:vAlign w:val="center"/>
          </w:tcPr>
          <w:p w:rsidR="00CF7E56" w:rsidRPr="00E42360" w:rsidRDefault="00CF7E56" w:rsidP="008935F4">
            <w:pPr>
              <w:pStyle w:val="afff1"/>
              <w:ind w:firstLineChars="0" w:firstLine="0"/>
              <w:rPr>
                <w:rFonts w:hAnsi="宋体"/>
                <w:sz w:val="18"/>
                <w:szCs w:val="18"/>
              </w:rPr>
            </w:pPr>
            <w:r>
              <w:rPr>
                <w:rFonts w:hAnsi="宋体" w:hint="eastAsia"/>
                <w:sz w:val="18"/>
                <w:szCs w:val="18"/>
              </w:rPr>
              <w:t>传感器</w:t>
            </w:r>
            <w:r w:rsidR="008935F4">
              <w:rPr>
                <w:rFonts w:hAnsi="宋体" w:hint="eastAsia"/>
                <w:sz w:val="18"/>
                <w:szCs w:val="18"/>
              </w:rPr>
              <w:t>类型</w:t>
            </w:r>
          </w:p>
        </w:tc>
        <w:tc>
          <w:tcPr>
            <w:tcW w:w="667" w:type="pct"/>
            <w:vAlign w:val="center"/>
          </w:tcPr>
          <w:p w:rsidR="00CF7E56" w:rsidRPr="0036511F" w:rsidRDefault="00CF7E56" w:rsidP="00332F32">
            <w:pPr>
              <w:pStyle w:val="afff1"/>
              <w:ind w:firstLineChars="0" w:firstLine="0"/>
              <w:jc w:val="left"/>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不允许变化</w:t>
            </w:r>
          </w:p>
        </w:tc>
        <w:tc>
          <w:tcPr>
            <w:tcW w:w="1629" w:type="pct"/>
            <w:vAlign w:val="center"/>
          </w:tcPr>
          <w:p w:rsidR="00CF7E56" w:rsidRPr="0036511F" w:rsidRDefault="00CF7E56" w:rsidP="00332F32">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c>
          <w:tcPr>
            <w:tcW w:w="1537" w:type="pct"/>
            <w:vAlign w:val="center"/>
          </w:tcPr>
          <w:p w:rsidR="00CF7E56" w:rsidRPr="0036511F" w:rsidRDefault="00CF7E56" w:rsidP="00CF7E56">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Pr="0036511F" w:rsidRDefault="00B75827" w:rsidP="00C45487">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8" w:type="pct"/>
            <w:vAlign w:val="center"/>
          </w:tcPr>
          <w:p w:rsidR="00CF7E56" w:rsidRDefault="00CF7E56" w:rsidP="00332F32">
            <w:pPr>
              <w:pStyle w:val="afff1"/>
              <w:ind w:firstLineChars="0" w:firstLine="0"/>
              <w:rPr>
                <w:rFonts w:hAnsi="宋体"/>
                <w:sz w:val="18"/>
                <w:szCs w:val="18"/>
              </w:rPr>
            </w:pPr>
            <w:r>
              <w:rPr>
                <w:rFonts w:hAnsi="宋体" w:hint="eastAsia"/>
                <w:sz w:val="18"/>
                <w:szCs w:val="18"/>
              </w:rPr>
              <w:t>传感器数量</w:t>
            </w:r>
          </w:p>
        </w:tc>
        <w:tc>
          <w:tcPr>
            <w:tcW w:w="667" w:type="pct"/>
            <w:vAlign w:val="center"/>
          </w:tcPr>
          <w:p w:rsidR="00CF7E56" w:rsidRPr="0036511F" w:rsidRDefault="00CF7E56" w:rsidP="00332F32">
            <w:pPr>
              <w:jc w:val="left"/>
              <w:rPr>
                <w:rFonts w:asciiTheme="minorEastAsia" w:eastAsiaTheme="minorEastAsia" w:hAnsiTheme="minorEastAsia"/>
                <w:kern w:val="0"/>
                <w:sz w:val="18"/>
                <w:szCs w:val="18"/>
              </w:rPr>
            </w:pPr>
            <w:r w:rsidRPr="0036511F">
              <w:rPr>
                <w:rFonts w:asciiTheme="minorEastAsia" w:eastAsiaTheme="minorEastAsia" w:hAnsiTheme="minorEastAsia" w:hint="eastAsia"/>
                <w:kern w:val="0"/>
                <w:sz w:val="18"/>
                <w:szCs w:val="18"/>
              </w:rPr>
              <w:t>不允许变化</w:t>
            </w:r>
          </w:p>
        </w:tc>
        <w:tc>
          <w:tcPr>
            <w:tcW w:w="1629" w:type="pct"/>
            <w:vAlign w:val="center"/>
          </w:tcPr>
          <w:p w:rsidR="00CF7E56" w:rsidRPr="0036511F" w:rsidRDefault="00CF7E56" w:rsidP="00332F32">
            <w:pPr>
              <w:jc w:val="center"/>
              <w:rPr>
                <w:rFonts w:asciiTheme="minorEastAsia" w:eastAsiaTheme="minorEastAsia" w:hAnsiTheme="minorEastAsia"/>
                <w:kern w:val="0"/>
                <w:sz w:val="18"/>
                <w:szCs w:val="18"/>
              </w:rPr>
            </w:pPr>
            <w:r w:rsidRPr="0036511F">
              <w:rPr>
                <w:rFonts w:asciiTheme="minorEastAsia" w:eastAsiaTheme="minorEastAsia" w:hAnsiTheme="minorEastAsia" w:hint="eastAsia"/>
                <w:kern w:val="0"/>
                <w:sz w:val="18"/>
                <w:szCs w:val="18"/>
              </w:rPr>
              <w:t>/</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Pr="0036511F" w:rsidRDefault="00B75827" w:rsidP="00C45487">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08" w:type="pct"/>
            <w:vAlign w:val="center"/>
          </w:tcPr>
          <w:p w:rsidR="00CF7E56" w:rsidRPr="00E42360" w:rsidRDefault="00CF7E56" w:rsidP="00332F32">
            <w:pPr>
              <w:pStyle w:val="afff1"/>
              <w:ind w:firstLineChars="0" w:firstLine="0"/>
              <w:rPr>
                <w:rFonts w:hAnsi="宋体"/>
                <w:sz w:val="18"/>
                <w:szCs w:val="18"/>
              </w:rPr>
            </w:pPr>
            <w:r>
              <w:rPr>
                <w:rFonts w:hAnsi="宋体" w:hint="eastAsia"/>
                <w:sz w:val="18"/>
                <w:szCs w:val="18"/>
              </w:rPr>
              <w:t>电池容量</w:t>
            </w:r>
          </w:p>
        </w:tc>
        <w:tc>
          <w:tcPr>
            <w:tcW w:w="667" w:type="pct"/>
            <w:vAlign w:val="center"/>
          </w:tcPr>
          <w:p w:rsidR="00CF7E56" w:rsidRPr="0036511F" w:rsidRDefault="00CF7E56" w:rsidP="00332F32">
            <w:pPr>
              <w:jc w:val="left"/>
              <w:rPr>
                <w:rFonts w:asciiTheme="minorEastAsia" w:eastAsiaTheme="minorEastAsia" w:hAnsiTheme="minorEastAsia"/>
                <w:kern w:val="0"/>
                <w:sz w:val="18"/>
                <w:szCs w:val="18"/>
              </w:rPr>
            </w:pPr>
            <w:r w:rsidRPr="0036511F">
              <w:rPr>
                <w:rFonts w:asciiTheme="minorEastAsia" w:eastAsiaTheme="minorEastAsia" w:hAnsiTheme="minorEastAsia" w:hint="eastAsia"/>
                <w:kern w:val="0"/>
                <w:sz w:val="18"/>
                <w:szCs w:val="18"/>
              </w:rPr>
              <w:t>允许变化</w:t>
            </w:r>
          </w:p>
        </w:tc>
        <w:tc>
          <w:tcPr>
            <w:tcW w:w="1629" w:type="pct"/>
            <w:vAlign w:val="center"/>
          </w:tcPr>
          <w:p w:rsidR="00CF7E56" w:rsidRPr="0036511F" w:rsidRDefault="00F31195" w:rsidP="00332F32">
            <w:pP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不低于</w:t>
            </w:r>
            <w:r w:rsidR="00CF7E56">
              <w:rPr>
                <w:rFonts w:asciiTheme="minorEastAsia" w:eastAsiaTheme="minorEastAsia" w:hAnsiTheme="minorEastAsia" w:hint="eastAsia"/>
                <w:kern w:val="0"/>
                <w:sz w:val="18"/>
                <w:szCs w:val="18"/>
              </w:rPr>
              <w:t>通过鉴定时</w:t>
            </w:r>
            <w:r w:rsidR="00C1330F">
              <w:rPr>
                <w:rFonts w:asciiTheme="minorEastAsia" w:eastAsiaTheme="minorEastAsia" w:hAnsiTheme="minorEastAsia" w:hint="eastAsia"/>
                <w:kern w:val="0"/>
                <w:sz w:val="18"/>
                <w:szCs w:val="18"/>
              </w:rPr>
              <w:t>的</w:t>
            </w:r>
            <w:r w:rsidR="00CF7E56">
              <w:rPr>
                <w:rFonts w:asciiTheme="minorEastAsia" w:eastAsiaTheme="minorEastAsia" w:hAnsiTheme="minorEastAsia" w:hint="eastAsia"/>
                <w:kern w:val="0"/>
                <w:sz w:val="18"/>
                <w:szCs w:val="18"/>
              </w:rPr>
              <w:t>容量</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Pr="0036511F" w:rsidRDefault="00B75827" w:rsidP="00C45487">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08" w:type="pct"/>
            <w:vAlign w:val="center"/>
          </w:tcPr>
          <w:p w:rsidR="00CF7E56" w:rsidRDefault="00CF7E56" w:rsidP="008935F4">
            <w:pPr>
              <w:pStyle w:val="afff1"/>
              <w:ind w:firstLineChars="0" w:firstLine="0"/>
              <w:rPr>
                <w:rFonts w:hAnsi="宋体"/>
                <w:sz w:val="18"/>
                <w:szCs w:val="18"/>
              </w:rPr>
            </w:pPr>
            <w:r>
              <w:rPr>
                <w:rFonts w:hAnsi="宋体" w:hint="eastAsia"/>
                <w:sz w:val="18"/>
                <w:szCs w:val="18"/>
              </w:rPr>
              <w:t>电池</w:t>
            </w:r>
            <w:r w:rsidR="008935F4">
              <w:rPr>
                <w:rFonts w:hAnsi="宋体" w:hint="eastAsia"/>
                <w:sz w:val="18"/>
                <w:szCs w:val="18"/>
              </w:rPr>
              <w:t>类型</w:t>
            </w:r>
          </w:p>
        </w:tc>
        <w:tc>
          <w:tcPr>
            <w:tcW w:w="667" w:type="pct"/>
            <w:vAlign w:val="center"/>
          </w:tcPr>
          <w:p w:rsidR="00CF7E56" w:rsidRPr="0036511F" w:rsidRDefault="00CF7E56" w:rsidP="00332F32">
            <w:pPr>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不允许变化</w:t>
            </w:r>
          </w:p>
        </w:tc>
        <w:tc>
          <w:tcPr>
            <w:tcW w:w="1629" w:type="pct"/>
            <w:vAlign w:val="center"/>
          </w:tcPr>
          <w:p w:rsidR="00CF7E56" w:rsidRPr="0036511F" w:rsidRDefault="00CF7E56" w:rsidP="00332F32">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Pr="0036511F" w:rsidRDefault="00B75827" w:rsidP="00C45487">
            <w:pPr>
              <w:pStyle w:val="afff1"/>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708" w:type="pct"/>
            <w:vAlign w:val="center"/>
          </w:tcPr>
          <w:p w:rsidR="00CF7E56" w:rsidRPr="00E42360" w:rsidRDefault="00CF7E56" w:rsidP="00332F32">
            <w:pPr>
              <w:pStyle w:val="afff1"/>
              <w:ind w:firstLineChars="0" w:firstLine="0"/>
              <w:rPr>
                <w:rFonts w:hAnsi="宋体"/>
                <w:sz w:val="18"/>
                <w:szCs w:val="18"/>
              </w:rPr>
            </w:pPr>
            <w:r>
              <w:rPr>
                <w:rFonts w:hAnsi="宋体" w:hint="eastAsia"/>
                <w:sz w:val="18"/>
                <w:szCs w:val="18"/>
              </w:rPr>
              <w:t>质量</w:t>
            </w:r>
          </w:p>
        </w:tc>
        <w:tc>
          <w:tcPr>
            <w:tcW w:w="667" w:type="pct"/>
            <w:vAlign w:val="center"/>
          </w:tcPr>
          <w:p w:rsidR="00CF7E56" w:rsidRPr="0036511F" w:rsidRDefault="00CF7E56" w:rsidP="00332F32">
            <w:pPr>
              <w:jc w:val="left"/>
              <w:rPr>
                <w:rFonts w:asciiTheme="minorEastAsia" w:eastAsiaTheme="minorEastAsia" w:hAnsiTheme="minorEastAsia"/>
                <w:kern w:val="0"/>
                <w:sz w:val="18"/>
                <w:szCs w:val="18"/>
              </w:rPr>
            </w:pPr>
            <w:r w:rsidRPr="0036511F">
              <w:rPr>
                <w:rFonts w:asciiTheme="minorEastAsia" w:eastAsiaTheme="minorEastAsia" w:hAnsiTheme="minorEastAsia" w:hint="eastAsia"/>
                <w:kern w:val="0"/>
                <w:sz w:val="18"/>
                <w:szCs w:val="18"/>
              </w:rPr>
              <w:t>允许变化</w:t>
            </w:r>
          </w:p>
        </w:tc>
        <w:tc>
          <w:tcPr>
            <w:tcW w:w="1629" w:type="pct"/>
            <w:vAlign w:val="center"/>
          </w:tcPr>
          <w:p w:rsidR="00CF7E56" w:rsidRPr="0036511F" w:rsidRDefault="00C532D9" w:rsidP="00C532D9">
            <w:pPr>
              <w:rPr>
                <w:rFonts w:asciiTheme="minorEastAsia" w:eastAsiaTheme="minorEastAsia" w:hAnsiTheme="minorEastAsia"/>
                <w:kern w:val="0"/>
                <w:sz w:val="18"/>
                <w:szCs w:val="18"/>
              </w:rPr>
            </w:pPr>
            <w:r>
              <w:rPr>
                <w:rFonts w:asciiTheme="minorEastAsia" w:eastAsiaTheme="minorEastAsia" w:hAnsiTheme="minorEastAsia" w:hint="eastAsia"/>
                <w:sz w:val="18"/>
                <w:szCs w:val="18"/>
              </w:rPr>
              <w:t>变化不超过</w:t>
            </w:r>
            <w:r w:rsidR="00CF7E56">
              <w:rPr>
                <w:rFonts w:asciiTheme="minorEastAsia" w:eastAsiaTheme="minorEastAsia" w:hAnsiTheme="minorEastAsia" w:hint="eastAsia"/>
                <w:sz w:val="18"/>
                <w:szCs w:val="18"/>
              </w:rPr>
              <w:t>通过鉴定时质量</w:t>
            </w:r>
            <w:r w:rsidR="00332F32">
              <w:rPr>
                <w:rFonts w:asciiTheme="minorEastAsia" w:eastAsiaTheme="minorEastAsia" w:hAnsiTheme="minorEastAsia" w:hint="eastAsia"/>
                <w:sz w:val="18"/>
                <w:szCs w:val="18"/>
              </w:rPr>
              <w:t>设计值</w:t>
            </w:r>
            <w:r w:rsidR="00603EEB">
              <w:rPr>
                <w:rFonts w:asciiTheme="minorEastAsia" w:eastAsiaTheme="minorEastAsia" w:hAnsiTheme="minorEastAsia" w:hint="eastAsia"/>
                <w:sz w:val="18"/>
                <w:szCs w:val="18"/>
              </w:rPr>
              <w:t>的5%</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Default="00B75827" w:rsidP="00C45487">
            <w:pPr>
              <w:pStyle w:val="afff1"/>
              <w:ind w:firstLineChars="0" w:firstLine="0"/>
              <w:jc w:val="center"/>
              <w:rPr>
                <w:rFonts w:hAnsi="宋体"/>
                <w:sz w:val="18"/>
                <w:szCs w:val="18"/>
              </w:rPr>
            </w:pPr>
            <w:r>
              <w:rPr>
                <w:rFonts w:hAnsi="宋体" w:hint="eastAsia"/>
                <w:sz w:val="18"/>
                <w:szCs w:val="18"/>
              </w:rPr>
              <w:t>8</w:t>
            </w:r>
          </w:p>
        </w:tc>
        <w:tc>
          <w:tcPr>
            <w:tcW w:w="708" w:type="pct"/>
            <w:vAlign w:val="center"/>
          </w:tcPr>
          <w:p w:rsidR="00CF7E56" w:rsidRDefault="00CF7E56" w:rsidP="00332F32">
            <w:pPr>
              <w:pStyle w:val="afff1"/>
              <w:ind w:firstLineChars="0" w:firstLine="0"/>
              <w:rPr>
                <w:rFonts w:hAnsi="宋体"/>
                <w:sz w:val="18"/>
                <w:szCs w:val="18"/>
              </w:rPr>
            </w:pPr>
            <w:r>
              <w:rPr>
                <w:rFonts w:hAnsi="宋体" w:hint="eastAsia"/>
                <w:sz w:val="18"/>
                <w:szCs w:val="18"/>
              </w:rPr>
              <w:t>工作温度</w:t>
            </w:r>
          </w:p>
        </w:tc>
        <w:tc>
          <w:tcPr>
            <w:tcW w:w="667" w:type="pct"/>
            <w:vAlign w:val="center"/>
          </w:tcPr>
          <w:p w:rsidR="00CF7E56" w:rsidRDefault="00CF7E56" w:rsidP="00332F32">
            <w:pPr>
              <w:pStyle w:val="afff1"/>
              <w:ind w:firstLineChars="0" w:firstLine="0"/>
              <w:jc w:val="left"/>
              <w:rPr>
                <w:rFonts w:hAnsi="宋体"/>
                <w:sz w:val="18"/>
                <w:szCs w:val="18"/>
              </w:rPr>
            </w:pPr>
            <w:r>
              <w:rPr>
                <w:rFonts w:hAnsi="宋体" w:hint="eastAsia"/>
                <w:sz w:val="18"/>
                <w:szCs w:val="18"/>
              </w:rPr>
              <w:t>允许变化</w:t>
            </w:r>
          </w:p>
        </w:tc>
        <w:tc>
          <w:tcPr>
            <w:tcW w:w="1629" w:type="pct"/>
            <w:vAlign w:val="center"/>
          </w:tcPr>
          <w:p w:rsidR="00CF7E56" w:rsidRDefault="00CF7E56" w:rsidP="00F31195">
            <w:pPr>
              <w:rPr>
                <w:rFonts w:asciiTheme="minorEastAsia" w:eastAsiaTheme="minorEastAsia" w:hAnsiTheme="minorEastAsia"/>
                <w:sz w:val="18"/>
                <w:szCs w:val="18"/>
              </w:rPr>
            </w:pPr>
            <w:r>
              <w:rPr>
                <w:rFonts w:asciiTheme="minorEastAsia" w:eastAsiaTheme="minorEastAsia" w:hAnsiTheme="minorEastAsia" w:hint="eastAsia"/>
                <w:sz w:val="18"/>
                <w:szCs w:val="18"/>
              </w:rPr>
              <w:t>范围</w:t>
            </w:r>
            <w:r w:rsidR="00F31195">
              <w:rPr>
                <w:rFonts w:asciiTheme="minorEastAsia" w:eastAsiaTheme="minorEastAsia" w:hAnsiTheme="minorEastAsia" w:hint="eastAsia"/>
                <w:sz w:val="18"/>
                <w:szCs w:val="18"/>
              </w:rPr>
              <w:t>不低于</w:t>
            </w:r>
            <w:r>
              <w:rPr>
                <w:rFonts w:asciiTheme="minorEastAsia" w:eastAsiaTheme="minorEastAsia" w:hAnsiTheme="minorEastAsia" w:hint="eastAsia"/>
                <w:sz w:val="18"/>
                <w:szCs w:val="18"/>
              </w:rPr>
              <w:t>通过鉴定时</w:t>
            </w:r>
            <w:r w:rsidR="00C1330F">
              <w:rPr>
                <w:rFonts w:asciiTheme="minorEastAsia" w:eastAsiaTheme="minorEastAsia" w:hAnsiTheme="minorEastAsia" w:hint="eastAsia"/>
                <w:sz w:val="18"/>
                <w:szCs w:val="18"/>
              </w:rPr>
              <w:t>的</w:t>
            </w:r>
            <w:r>
              <w:rPr>
                <w:rFonts w:asciiTheme="minorEastAsia" w:eastAsiaTheme="minorEastAsia" w:hAnsiTheme="minorEastAsia" w:hint="eastAsia"/>
                <w:sz w:val="18"/>
                <w:szCs w:val="18"/>
              </w:rPr>
              <w:t>温度范围</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CF7E56" w:rsidRPr="0036511F" w:rsidTr="00332F32">
        <w:trPr>
          <w:trHeight w:val="284"/>
          <w:jc w:val="center"/>
        </w:trPr>
        <w:tc>
          <w:tcPr>
            <w:tcW w:w="459" w:type="pct"/>
            <w:vAlign w:val="center"/>
          </w:tcPr>
          <w:p w:rsidR="00CF7E56" w:rsidRDefault="00B75827" w:rsidP="00C45487">
            <w:pPr>
              <w:pStyle w:val="afff1"/>
              <w:ind w:firstLineChars="0" w:firstLine="0"/>
              <w:jc w:val="center"/>
              <w:rPr>
                <w:rFonts w:hAnsi="宋体"/>
                <w:sz w:val="18"/>
                <w:szCs w:val="18"/>
              </w:rPr>
            </w:pPr>
            <w:r>
              <w:rPr>
                <w:rFonts w:hAnsi="宋体" w:hint="eastAsia"/>
                <w:sz w:val="18"/>
                <w:szCs w:val="18"/>
              </w:rPr>
              <w:t>9</w:t>
            </w:r>
          </w:p>
        </w:tc>
        <w:tc>
          <w:tcPr>
            <w:tcW w:w="708" w:type="pct"/>
            <w:vAlign w:val="center"/>
          </w:tcPr>
          <w:p w:rsidR="00CF7E56" w:rsidRDefault="00CF7E56" w:rsidP="00332F32">
            <w:pPr>
              <w:pStyle w:val="afff1"/>
              <w:ind w:firstLineChars="0" w:firstLine="0"/>
              <w:rPr>
                <w:rFonts w:hAnsi="宋体"/>
                <w:sz w:val="18"/>
                <w:szCs w:val="18"/>
              </w:rPr>
            </w:pPr>
            <w:r>
              <w:rPr>
                <w:rFonts w:hAnsi="宋体" w:hint="eastAsia"/>
                <w:sz w:val="18"/>
                <w:szCs w:val="18"/>
              </w:rPr>
              <w:t>工作湿度</w:t>
            </w:r>
          </w:p>
        </w:tc>
        <w:tc>
          <w:tcPr>
            <w:tcW w:w="667" w:type="pct"/>
            <w:vAlign w:val="center"/>
          </w:tcPr>
          <w:p w:rsidR="00CF7E56" w:rsidRDefault="00CF7E56" w:rsidP="00332F32">
            <w:pPr>
              <w:pStyle w:val="afff1"/>
              <w:ind w:firstLineChars="0" w:firstLine="0"/>
              <w:jc w:val="left"/>
              <w:rPr>
                <w:rFonts w:hAnsi="宋体"/>
                <w:sz w:val="18"/>
                <w:szCs w:val="18"/>
              </w:rPr>
            </w:pPr>
            <w:r>
              <w:rPr>
                <w:rFonts w:hAnsi="宋体" w:hint="eastAsia"/>
                <w:sz w:val="18"/>
                <w:szCs w:val="18"/>
              </w:rPr>
              <w:t>允许变化</w:t>
            </w:r>
          </w:p>
        </w:tc>
        <w:tc>
          <w:tcPr>
            <w:tcW w:w="1629" w:type="pct"/>
            <w:vAlign w:val="center"/>
          </w:tcPr>
          <w:p w:rsidR="00CF7E56" w:rsidRDefault="00CF7E56" w:rsidP="00F31195">
            <w:pPr>
              <w:rPr>
                <w:rFonts w:asciiTheme="minorEastAsia" w:eastAsiaTheme="minorEastAsia" w:hAnsiTheme="minorEastAsia"/>
                <w:sz w:val="18"/>
                <w:szCs w:val="18"/>
              </w:rPr>
            </w:pPr>
            <w:r>
              <w:rPr>
                <w:rFonts w:asciiTheme="minorEastAsia" w:eastAsiaTheme="minorEastAsia" w:hAnsiTheme="minorEastAsia" w:hint="eastAsia"/>
                <w:sz w:val="18"/>
                <w:szCs w:val="18"/>
              </w:rPr>
              <w:t>范围</w:t>
            </w:r>
            <w:r w:rsidR="00F31195">
              <w:rPr>
                <w:rFonts w:asciiTheme="minorEastAsia" w:eastAsiaTheme="minorEastAsia" w:hAnsiTheme="minorEastAsia" w:hint="eastAsia"/>
                <w:sz w:val="18"/>
                <w:szCs w:val="18"/>
              </w:rPr>
              <w:t>不低于</w:t>
            </w:r>
            <w:r>
              <w:rPr>
                <w:rFonts w:asciiTheme="minorEastAsia" w:eastAsiaTheme="minorEastAsia" w:hAnsiTheme="minorEastAsia" w:hint="eastAsia"/>
                <w:sz w:val="18"/>
                <w:szCs w:val="18"/>
              </w:rPr>
              <w:t>通过鉴定时</w:t>
            </w:r>
            <w:r w:rsidR="00C1330F">
              <w:rPr>
                <w:rFonts w:asciiTheme="minorEastAsia" w:eastAsiaTheme="minorEastAsia" w:hAnsiTheme="minorEastAsia" w:hint="eastAsia"/>
                <w:sz w:val="18"/>
                <w:szCs w:val="18"/>
              </w:rPr>
              <w:t>的</w:t>
            </w:r>
            <w:r>
              <w:rPr>
                <w:rFonts w:asciiTheme="minorEastAsia" w:eastAsiaTheme="minorEastAsia" w:hAnsiTheme="minorEastAsia" w:hint="eastAsia"/>
                <w:sz w:val="18"/>
                <w:szCs w:val="18"/>
              </w:rPr>
              <w:t>湿度范围</w:t>
            </w:r>
          </w:p>
        </w:tc>
        <w:tc>
          <w:tcPr>
            <w:tcW w:w="1537" w:type="pct"/>
            <w:vAlign w:val="center"/>
          </w:tcPr>
          <w:p w:rsidR="00CF7E56" w:rsidRPr="0036511F" w:rsidRDefault="00CF7E56" w:rsidP="00C45487">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761826" w:rsidRPr="0036511F" w:rsidTr="00332F32">
        <w:trPr>
          <w:trHeight w:val="284"/>
          <w:jc w:val="center"/>
        </w:trPr>
        <w:tc>
          <w:tcPr>
            <w:tcW w:w="459" w:type="pct"/>
            <w:vAlign w:val="center"/>
          </w:tcPr>
          <w:p w:rsidR="00761826" w:rsidRDefault="00761826" w:rsidP="00C45487">
            <w:pPr>
              <w:pStyle w:val="afff1"/>
              <w:ind w:firstLineChars="0" w:firstLine="0"/>
              <w:jc w:val="center"/>
              <w:rPr>
                <w:rFonts w:hAnsi="宋体"/>
                <w:sz w:val="18"/>
                <w:szCs w:val="18"/>
              </w:rPr>
            </w:pPr>
            <w:r>
              <w:rPr>
                <w:rFonts w:hAnsi="宋体" w:hint="eastAsia"/>
                <w:sz w:val="18"/>
                <w:szCs w:val="18"/>
              </w:rPr>
              <w:t>10</w:t>
            </w:r>
          </w:p>
        </w:tc>
        <w:tc>
          <w:tcPr>
            <w:tcW w:w="708" w:type="pct"/>
            <w:vAlign w:val="center"/>
          </w:tcPr>
          <w:p w:rsidR="00761826" w:rsidRDefault="00761826" w:rsidP="00332F32">
            <w:pPr>
              <w:pStyle w:val="afff1"/>
              <w:ind w:firstLineChars="0" w:firstLine="0"/>
              <w:rPr>
                <w:rFonts w:hAnsi="宋体"/>
                <w:sz w:val="18"/>
                <w:szCs w:val="18"/>
              </w:rPr>
            </w:pPr>
            <w:r>
              <w:rPr>
                <w:rFonts w:hAnsi="宋体" w:hint="eastAsia"/>
                <w:sz w:val="18"/>
                <w:szCs w:val="18"/>
              </w:rPr>
              <w:t>通讯方式</w:t>
            </w:r>
          </w:p>
        </w:tc>
        <w:tc>
          <w:tcPr>
            <w:tcW w:w="667" w:type="pct"/>
            <w:vAlign w:val="center"/>
          </w:tcPr>
          <w:p w:rsidR="00761826" w:rsidRDefault="00761826" w:rsidP="00332F32">
            <w:pPr>
              <w:pStyle w:val="afff1"/>
              <w:ind w:firstLineChars="0" w:firstLine="0"/>
              <w:jc w:val="left"/>
              <w:rPr>
                <w:rFonts w:hAnsi="宋体"/>
                <w:sz w:val="18"/>
                <w:szCs w:val="18"/>
              </w:rPr>
            </w:pPr>
            <w:r>
              <w:rPr>
                <w:rFonts w:asciiTheme="minorEastAsia" w:eastAsiaTheme="minorEastAsia" w:hAnsiTheme="minorEastAsia" w:hint="eastAsia"/>
                <w:sz w:val="18"/>
                <w:szCs w:val="18"/>
              </w:rPr>
              <w:t>不允许变化</w:t>
            </w:r>
          </w:p>
        </w:tc>
        <w:tc>
          <w:tcPr>
            <w:tcW w:w="1629" w:type="pct"/>
            <w:vAlign w:val="center"/>
          </w:tcPr>
          <w:p w:rsidR="00761826" w:rsidRPr="0036511F" w:rsidRDefault="00761826" w:rsidP="00761826">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c>
          <w:tcPr>
            <w:tcW w:w="1537" w:type="pct"/>
            <w:vAlign w:val="center"/>
          </w:tcPr>
          <w:p w:rsidR="00761826" w:rsidRPr="0036511F" w:rsidRDefault="00761826" w:rsidP="00761826">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r w:rsidR="00761826" w:rsidRPr="0036511F" w:rsidTr="00332F32">
        <w:trPr>
          <w:trHeight w:val="284"/>
          <w:jc w:val="center"/>
        </w:trPr>
        <w:tc>
          <w:tcPr>
            <w:tcW w:w="459" w:type="pct"/>
            <w:vAlign w:val="center"/>
          </w:tcPr>
          <w:p w:rsidR="00761826" w:rsidRDefault="00761826" w:rsidP="00761826">
            <w:pPr>
              <w:pStyle w:val="afff1"/>
              <w:ind w:firstLineChars="0" w:firstLine="0"/>
              <w:jc w:val="center"/>
              <w:rPr>
                <w:rFonts w:hAnsi="宋体"/>
                <w:sz w:val="18"/>
                <w:szCs w:val="18"/>
              </w:rPr>
            </w:pPr>
            <w:r>
              <w:rPr>
                <w:rFonts w:hAnsi="宋体" w:hint="eastAsia"/>
                <w:sz w:val="18"/>
                <w:szCs w:val="18"/>
              </w:rPr>
              <w:t>11</w:t>
            </w:r>
          </w:p>
        </w:tc>
        <w:tc>
          <w:tcPr>
            <w:tcW w:w="708" w:type="pct"/>
            <w:vAlign w:val="center"/>
          </w:tcPr>
          <w:p w:rsidR="00761826" w:rsidRDefault="00761826" w:rsidP="00761826">
            <w:pPr>
              <w:pStyle w:val="afff1"/>
              <w:ind w:firstLineChars="0" w:firstLine="0"/>
              <w:rPr>
                <w:rFonts w:hAnsi="宋体"/>
                <w:sz w:val="18"/>
                <w:szCs w:val="18"/>
              </w:rPr>
            </w:pPr>
            <w:r>
              <w:rPr>
                <w:rFonts w:hAnsi="宋体" w:hint="eastAsia"/>
                <w:sz w:val="18"/>
                <w:szCs w:val="18"/>
              </w:rPr>
              <w:t>佩戴部位</w:t>
            </w:r>
          </w:p>
        </w:tc>
        <w:tc>
          <w:tcPr>
            <w:tcW w:w="667" w:type="pct"/>
            <w:vAlign w:val="center"/>
          </w:tcPr>
          <w:p w:rsidR="00761826" w:rsidRDefault="00761826" w:rsidP="00761826">
            <w:pPr>
              <w:pStyle w:val="afff1"/>
              <w:ind w:leftChars="-165" w:left="-346" w:firstLine="360"/>
              <w:rPr>
                <w:rFonts w:hAnsi="宋体"/>
                <w:sz w:val="18"/>
                <w:szCs w:val="18"/>
              </w:rPr>
            </w:pPr>
            <w:r>
              <w:rPr>
                <w:rFonts w:hAnsi="宋体" w:hint="eastAsia"/>
                <w:sz w:val="18"/>
                <w:szCs w:val="18"/>
              </w:rPr>
              <w:t>不允许变化</w:t>
            </w:r>
          </w:p>
        </w:tc>
        <w:tc>
          <w:tcPr>
            <w:tcW w:w="1629" w:type="pct"/>
            <w:vAlign w:val="center"/>
          </w:tcPr>
          <w:p w:rsidR="00761826" w:rsidRPr="0036511F" w:rsidRDefault="00761826" w:rsidP="00761826">
            <w:pPr>
              <w:pStyle w:val="afff1"/>
              <w:ind w:firstLineChars="0" w:firstLine="0"/>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c>
          <w:tcPr>
            <w:tcW w:w="1537" w:type="pct"/>
            <w:vAlign w:val="center"/>
          </w:tcPr>
          <w:p w:rsidR="00761826" w:rsidRPr="0036511F" w:rsidRDefault="00761826" w:rsidP="00761826">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w:t>
            </w:r>
          </w:p>
        </w:tc>
      </w:tr>
    </w:tbl>
    <w:p w:rsidR="00D103C7" w:rsidRPr="0019285F" w:rsidRDefault="00D103C7" w:rsidP="0019285F">
      <w:pPr>
        <w:pStyle w:val="af0"/>
        <w:ind w:left="0"/>
        <w:rPr>
          <w:rFonts w:ascii="宋体" w:eastAsia="宋体" w:hAnsi="宋体"/>
        </w:rPr>
      </w:pPr>
      <w:bookmarkStart w:id="184" w:name="_Toc528782307"/>
      <w:bookmarkStart w:id="185" w:name="_Toc3748484"/>
      <w:bookmarkStart w:id="186" w:name="_Toc446602038"/>
      <w:bookmarkStart w:id="187" w:name="_Toc448950631"/>
      <w:bookmarkStart w:id="188" w:name="_Toc449708881"/>
      <w:bookmarkStart w:id="189" w:name="_Toc449709200"/>
      <w:bookmarkStart w:id="190" w:name="_Toc452449049"/>
      <w:bookmarkStart w:id="191" w:name="_Toc452970583"/>
      <w:bookmarkStart w:id="192" w:name="_Toc453163331"/>
      <w:bookmarkStart w:id="193" w:name="_Toc520458991"/>
      <w:bookmarkStart w:id="194" w:name="_Toc452477766"/>
      <w:bookmarkStart w:id="195" w:name="_Toc452560567"/>
      <w:r w:rsidRPr="0019285F">
        <w:rPr>
          <w:rFonts w:ascii="宋体" w:eastAsia="宋体" w:hAnsi="宋体" w:hint="eastAsia"/>
        </w:rPr>
        <w:t>未列入产品变更控制范围的，视为允许企业自主变更。</w:t>
      </w:r>
      <w:bookmarkEnd w:id="184"/>
      <w:bookmarkEnd w:id="185"/>
    </w:p>
    <w:p w:rsidR="00D103C7" w:rsidRPr="006A183B" w:rsidRDefault="002739A9" w:rsidP="00D103C7">
      <w:pPr>
        <w:pStyle w:val="af0"/>
        <w:ind w:left="0"/>
        <w:rPr>
          <w:rFonts w:ascii="宋体" w:eastAsia="宋体"/>
        </w:rPr>
      </w:pPr>
      <w:bookmarkStart w:id="196" w:name="_Toc453163332"/>
      <w:bookmarkStart w:id="197" w:name="_Toc520458992"/>
      <w:bookmarkStart w:id="198" w:name="_Toc520469138"/>
      <w:bookmarkStart w:id="199" w:name="_Toc528782308"/>
      <w:bookmarkStart w:id="200" w:name="_Toc3748485"/>
      <w:bookmarkEnd w:id="186"/>
      <w:bookmarkEnd w:id="187"/>
      <w:bookmarkEnd w:id="188"/>
      <w:bookmarkEnd w:id="189"/>
      <w:bookmarkEnd w:id="190"/>
      <w:bookmarkEnd w:id="191"/>
      <w:bookmarkEnd w:id="192"/>
      <w:bookmarkEnd w:id="193"/>
      <w:r w:rsidRPr="0036511F">
        <w:rPr>
          <w:rFonts w:ascii="宋体" w:eastAsia="宋体" w:hint="eastAsia"/>
        </w:rPr>
        <w:t>因执行国家法律法规提出的新要求或强制性标准新要求而造成产品结构和特征参数变化，与表7要求不一致的，应申报变更确认。</w:t>
      </w:r>
      <w:bookmarkEnd w:id="194"/>
      <w:bookmarkEnd w:id="195"/>
      <w:bookmarkEnd w:id="196"/>
      <w:bookmarkEnd w:id="197"/>
      <w:bookmarkEnd w:id="198"/>
      <w:bookmarkEnd w:id="199"/>
      <w:bookmarkEnd w:id="200"/>
    </w:p>
    <w:p w:rsidR="00905CD0" w:rsidRPr="0036511F" w:rsidRDefault="00CB47E0">
      <w:pPr>
        <w:pStyle w:val="a7"/>
        <w:numPr>
          <w:ilvl w:val="0"/>
          <w:numId w:val="0"/>
        </w:numPr>
        <w:spacing w:before="0" w:after="0"/>
      </w:pPr>
      <w:r w:rsidRPr="0036511F">
        <w:rPr>
          <w:rFonts w:hAnsi="宋体"/>
          <w:szCs w:val="21"/>
        </w:rPr>
        <w:br w:type="page"/>
      </w:r>
      <w:bookmarkStart w:id="201" w:name="_Toc223166039"/>
      <w:bookmarkStart w:id="202" w:name="_Toc451859631"/>
      <w:bookmarkStart w:id="203" w:name="_Toc3748486"/>
      <w:r w:rsidRPr="0036511F">
        <w:rPr>
          <w:rFonts w:hint="eastAsia"/>
        </w:rPr>
        <w:lastRenderedPageBreak/>
        <w:t>附  录  A</w:t>
      </w:r>
      <w:bookmarkEnd w:id="201"/>
      <w:bookmarkEnd w:id="202"/>
      <w:bookmarkEnd w:id="203"/>
    </w:p>
    <w:p w:rsidR="00905CD0" w:rsidRDefault="00CB47E0">
      <w:pPr>
        <w:pStyle w:val="afff1"/>
        <w:ind w:firstLineChars="0" w:firstLine="0"/>
        <w:jc w:val="center"/>
        <w:rPr>
          <w:rFonts w:ascii="黑体" w:eastAsia="黑体"/>
        </w:rPr>
      </w:pPr>
      <w:r w:rsidRPr="0036511F">
        <w:rPr>
          <w:rFonts w:ascii="黑体" w:eastAsia="黑体" w:hint="eastAsia"/>
        </w:rPr>
        <w:t>（规范性附录）</w:t>
      </w:r>
    </w:p>
    <w:p w:rsidR="00624B85" w:rsidRPr="0036511F" w:rsidRDefault="00624B85">
      <w:pPr>
        <w:pStyle w:val="afff1"/>
        <w:ind w:firstLineChars="0" w:firstLine="0"/>
        <w:jc w:val="center"/>
        <w:rPr>
          <w:rFonts w:ascii="黑体" w:eastAsia="黑体"/>
        </w:rPr>
      </w:pPr>
    </w:p>
    <w:p w:rsidR="00793F5A" w:rsidRPr="004E46E3" w:rsidRDefault="00CB47E0" w:rsidP="004E46E3">
      <w:pPr>
        <w:pStyle w:val="afff1"/>
        <w:ind w:firstLineChars="0" w:firstLine="0"/>
        <w:jc w:val="center"/>
        <w:rPr>
          <w:rFonts w:ascii="黑体" w:eastAsia="黑体"/>
        </w:rPr>
      </w:pPr>
      <w:r w:rsidRPr="0036511F">
        <w:rPr>
          <w:rFonts w:ascii="黑体" w:eastAsia="黑体" w:hint="eastAsia"/>
        </w:rPr>
        <w:t>产品规格表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917"/>
        <w:gridCol w:w="3989"/>
        <w:gridCol w:w="1681"/>
        <w:gridCol w:w="2984"/>
      </w:tblGrid>
      <w:tr w:rsidR="00353D0C" w:rsidRPr="0036511F" w:rsidTr="000D5CF3">
        <w:trPr>
          <w:trHeight w:val="567"/>
          <w:jc w:val="center"/>
        </w:trPr>
        <w:tc>
          <w:tcPr>
            <w:tcW w:w="479" w:type="pct"/>
            <w:tcBorders>
              <w:top w:val="single" w:sz="6" w:space="0" w:color="auto"/>
              <w:bottom w:val="single" w:sz="6" w:space="0" w:color="auto"/>
            </w:tcBorders>
            <w:vAlign w:val="center"/>
          </w:tcPr>
          <w:p w:rsidR="00905CD0" w:rsidRPr="0036511F" w:rsidRDefault="00CB47E0">
            <w:pPr>
              <w:pStyle w:val="afff1"/>
              <w:widowControl w:val="0"/>
              <w:ind w:firstLineChars="0" w:firstLine="0"/>
              <w:jc w:val="center"/>
              <w:rPr>
                <w:sz w:val="18"/>
              </w:rPr>
            </w:pPr>
            <w:r w:rsidRPr="0036511F">
              <w:rPr>
                <w:rFonts w:hint="eastAsia"/>
                <w:sz w:val="18"/>
              </w:rPr>
              <w:t>序号</w:t>
            </w:r>
          </w:p>
        </w:tc>
        <w:tc>
          <w:tcPr>
            <w:tcW w:w="2084" w:type="pct"/>
            <w:tcBorders>
              <w:top w:val="single" w:sz="6" w:space="0" w:color="auto"/>
              <w:bottom w:val="single" w:sz="6" w:space="0" w:color="auto"/>
            </w:tcBorders>
            <w:vAlign w:val="center"/>
          </w:tcPr>
          <w:p w:rsidR="00905CD0" w:rsidRPr="0036511F" w:rsidRDefault="00CB47E0">
            <w:pPr>
              <w:pStyle w:val="afff1"/>
              <w:widowControl w:val="0"/>
              <w:ind w:firstLineChars="0" w:firstLine="0"/>
              <w:jc w:val="center"/>
              <w:rPr>
                <w:sz w:val="18"/>
              </w:rPr>
            </w:pPr>
            <w:r w:rsidRPr="0036511F">
              <w:rPr>
                <w:rFonts w:hint="eastAsia"/>
                <w:sz w:val="18"/>
              </w:rPr>
              <w:t>项   目</w:t>
            </w:r>
          </w:p>
        </w:tc>
        <w:tc>
          <w:tcPr>
            <w:tcW w:w="878" w:type="pct"/>
            <w:tcBorders>
              <w:top w:val="single" w:sz="6" w:space="0" w:color="auto"/>
              <w:bottom w:val="single" w:sz="6" w:space="0" w:color="auto"/>
            </w:tcBorders>
            <w:vAlign w:val="center"/>
          </w:tcPr>
          <w:p w:rsidR="00905CD0" w:rsidRPr="0036511F" w:rsidRDefault="00CB47E0">
            <w:pPr>
              <w:pStyle w:val="afff1"/>
              <w:widowControl w:val="0"/>
              <w:ind w:firstLineChars="0" w:firstLine="0"/>
              <w:jc w:val="center"/>
              <w:rPr>
                <w:sz w:val="18"/>
              </w:rPr>
            </w:pPr>
            <w:r w:rsidRPr="0036511F">
              <w:rPr>
                <w:rFonts w:hint="eastAsia"/>
                <w:sz w:val="18"/>
              </w:rPr>
              <w:t>单  位</w:t>
            </w:r>
          </w:p>
        </w:tc>
        <w:tc>
          <w:tcPr>
            <w:tcW w:w="1559" w:type="pct"/>
            <w:tcBorders>
              <w:top w:val="single" w:sz="6" w:space="0" w:color="auto"/>
              <w:bottom w:val="single" w:sz="6" w:space="0" w:color="auto"/>
            </w:tcBorders>
            <w:vAlign w:val="center"/>
          </w:tcPr>
          <w:p w:rsidR="00905CD0" w:rsidRPr="0036511F" w:rsidRDefault="006813E5">
            <w:pPr>
              <w:pStyle w:val="afff1"/>
              <w:widowControl w:val="0"/>
              <w:ind w:firstLineChars="0" w:firstLine="0"/>
              <w:jc w:val="center"/>
              <w:rPr>
                <w:sz w:val="18"/>
              </w:rPr>
            </w:pPr>
            <w:r>
              <w:rPr>
                <w:rFonts w:hint="eastAsia"/>
                <w:sz w:val="18"/>
              </w:rPr>
              <w:t>设计值</w:t>
            </w:r>
          </w:p>
        </w:tc>
      </w:tr>
      <w:tr w:rsidR="00886DE8" w:rsidRPr="0036511F" w:rsidTr="000D5CF3">
        <w:trPr>
          <w:trHeight w:val="567"/>
          <w:jc w:val="center"/>
        </w:trPr>
        <w:tc>
          <w:tcPr>
            <w:tcW w:w="479" w:type="pct"/>
            <w:tcBorders>
              <w:top w:val="single" w:sz="6" w:space="0" w:color="auto"/>
            </w:tcBorders>
            <w:vAlign w:val="center"/>
          </w:tcPr>
          <w:p w:rsidR="00886DE8" w:rsidRPr="0036511F" w:rsidRDefault="00886DE8">
            <w:pPr>
              <w:pStyle w:val="afff1"/>
              <w:ind w:firstLineChars="0" w:firstLine="0"/>
              <w:jc w:val="center"/>
              <w:rPr>
                <w:sz w:val="18"/>
              </w:rPr>
            </w:pPr>
            <w:r w:rsidRPr="0036511F">
              <w:rPr>
                <w:rFonts w:hint="eastAsia"/>
                <w:sz w:val="18"/>
              </w:rPr>
              <w:t>1</w:t>
            </w:r>
          </w:p>
        </w:tc>
        <w:tc>
          <w:tcPr>
            <w:tcW w:w="2084" w:type="pct"/>
            <w:tcBorders>
              <w:top w:val="single" w:sz="6" w:space="0" w:color="auto"/>
            </w:tcBorders>
            <w:vAlign w:val="center"/>
          </w:tcPr>
          <w:p w:rsidR="00886DE8" w:rsidRPr="00E42360" w:rsidRDefault="00886DE8" w:rsidP="00886DE8">
            <w:pPr>
              <w:jc w:val="left"/>
              <w:rPr>
                <w:rFonts w:ascii="宋体" w:hAnsi="宋体"/>
                <w:sz w:val="18"/>
                <w:szCs w:val="18"/>
              </w:rPr>
            </w:pPr>
            <w:r w:rsidRPr="00E42360">
              <w:rPr>
                <w:rFonts w:ascii="宋体" w:hAnsi="宋体" w:hint="eastAsia"/>
                <w:sz w:val="18"/>
                <w:szCs w:val="18"/>
              </w:rPr>
              <w:t>型号名称</w:t>
            </w:r>
          </w:p>
        </w:tc>
        <w:tc>
          <w:tcPr>
            <w:tcW w:w="878" w:type="pct"/>
            <w:tcBorders>
              <w:top w:val="single" w:sz="6" w:space="0" w:color="auto"/>
            </w:tcBorders>
            <w:vAlign w:val="center"/>
          </w:tcPr>
          <w:p w:rsidR="00886DE8" w:rsidRPr="00E42360" w:rsidRDefault="00886DE8" w:rsidP="008E7AE6">
            <w:pPr>
              <w:pStyle w:val="afff1"/>
              <w:widowControl w:val="0"/>
              <w:ind w:firstLineChars="0" w:firstLine="0"/>
              <w:jc w:val="center"/>
              <w:rPr>
                <w:rFonts w:hAnsi="宋体"/>
                <w:color w:val="000000"/>
                <w:sz w:val="18"/>
                <w:szCs w:val="18"/>
              </w:rPr>
            </w:pPr>
            <w:r>
              <w:rPr>
                <w:rFonts w:hAnsi="宋体" w:hint="eastAsia"/>
                <w:color w:val="000000"/>
                <w:sz w:val="18"/>
                <w:szCs w:val="18"/>
              </w:rPr>
              <w:t>/</w:t>
            </w:r>
          </w:p>
        </w:tc>
        <w:tc>
          <w:tcPr>
            <w:tcW w:w="1559" w:type="pct"/>
            <w:tcBorders>
              <w:top w:val="single" w:sz="6" w:space="0" w:color="auto"/>
            </w:tcBorders>
            <w:vAlign w:val="center"/>
          </w:tcPr>
          <w:p w:rsidR="00886DE8" w:rsidRPr="0036511F" w:rsidRDefault="00886DE8" w:rsidP="006C0B8D">
            <w:pPr>
              <w:pStyle w:val="afff1"/>
              <w:widowControl w:val="0"/>
              <w:ind w:firstLineChars="0" w:firstLine="0"/>
              <w:rPr>
                <w:sz w:val="18"/>
              </w:rPr>
            </w:pPr>
          </w:p>
        </w:tc>
      </w:tr>
      <w:tr w:rsidR="00886DE8" w:rsidRPr="0036511F" w:rsidTr="000D5CF3">
        <w:trPr>
          <w:trHeight w:val="567"/>
          <w:jc w:val="center"/>
        </w:trPr>
        <w:tc>
          <w:tcPr>
            <w:tcW w:w="479" w:type="pct"/>
            <w:vAlign w:val="center"/>
          </w:tcPr>
          <w:p w:rsidR="00886DE8" w:rsidRPr="0036511F" w:rsidRDefault="00CF7E56">
            <w:pPr>
              <w:pStyle w:val="afff1"/>
              <w:ind w:firstLineChars="0" w:firstLine="0"/>
              <w:jc w:val="center"/>
              <w:rPr>
                <w:sz w:val="18"/>
              </w:rPr>
            </w:pPr>
            <w:r>
              <w:rPr>
                <w:rFonts w:hint="eastAsia"/>
                <w:sz w:val="18"/>
              </w:rPr>
              <w:t>2</w:t>
            </w:r>
          </w:p>
        </w:tc>
        <w:tc>
          <w:tcPr>
            <w:tcW w:w="2084" w:type="pct"/>
            <w:vAlign w:val="center"/>
          </w:tcPr>
          <w:p w:rsidR="00886DE8" w:rsidRPr="00E42360" w:rsidRDefault="00CF7E56" w:rsidP="00761826">
            <w:pPr>
              <w:pStyle w:val="afff1"/>
              <w:ind w:leftChars="-165" w:left="-346" w:firstLine="360"/>
              <w:jc w:val="left"/>
              <w:rPr>
                <w:rFonts w:hAnsi="宋体"/>
                <w:sz w:val="18"/>
                <w:szCs w:val="18"/>
              </w:rPr>
            </w:pPr>
            <w:r>
              <w:rPr>
                <w:rFonts w:hAnsi="宋体" w:hint="eastAsia"/>
                <w:sz w:val="18"/>
                <w:szCs w:val="18"/>
              </w:rPr>
              <w:t>识别距离（自建基站）</w:t>
            </w:r>
          </w:p>
        </w:tc>
        <w:tc>
          <w:tcPr>
            <w:tcW w:w="878" w:type="pct"/>
            <w:vAlign w:val="center"/>
          </w:tcPr>
          <w:p w:rsidR="00886DE8" w:rsidRPr="00E42360" w:rsidRDefault="00CF7E56" w:rsidP="008E7AE6">
            <w:pPr>
              <w:pStyle w:val="afff1"/>
              <w:widowControl w:val="0"/>
              <w:ind w:firstLineChars="0" w:firstLine="0"/>
              <w:jc w:val="center"/>
              <w:rPr>
                <w:rFonts w:hAnsi="宋体"/>
                <w:sz w:val="18"/>
                <w:szCs w:val="18"/>
              </w:rPr>
            </w:pPr>
            <w:r>
              <w:rPr>
                <w:rFonts w:hAnsi="宋体" w:hint="eastAsia"/>
                <w:sz w:val="18"/>
                <w:szCs w:val="18"/>
              </w:rPr>
              <w:t>m</w:t>
            </w:r>
          </w:p>
        </w:tc>
        <w:tc>
          <w:tcPr>
            <w:tcW w:w="1559" w:type="pct"/>
            <w:vAlign w:val="center"/>
          </w:tcPr>
          <w:p w:rsidR="00886DE8" w:rsidRPr="0036511F" w:rsidRDefault="00886DE8"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Pr="0036511F" w:rsidRDefault="00CF7E56" w:rsidP="00CF7E56">
            <w:pPr>
              <w:pStyle w:val="afff1"/>
              <w:ind w:firstLineChars="0" w:firstLine="0"/>
              <w:jc w:val="center"/>
              <w:rPr>
                <w:sz w:val="18"/>
              </w:rPr>
            </w:pPr>
            <w:r w:rsidRPr="0036511F">
              <w:rPr>
                <w:rFonts w:hint="eastAsia"/>
                <w:sz w:val="18"/>
              </w:rPr>
              <w:t>3</w:t>
            </w:r>
          </w:p>
        </w:tc>
        <w:tc>
          <w:tcPr>
            <w:tcW w:w="2084" w:type="pct"/>
            <w:vAlign w:val="center"/>
          </w:tcPr>
          <w:p w:rsidR="00CF7E56" w:rsidRPr="00E42360" w:rsidRDefault="00CF7E56" w:rsidP="00D940E7">
            <w:pPr>
              <w:pStyle w:val="afff1"/>
              <w:ind w:leftChars="-165" w:left="-346" w:firstLine="360"/>
              <w:jc w:val="left"/>
              <w:rPr>
                <w:rFonts w:hAnsi="宋体"/>
                <w:sz w:val="18"/>
                <w:szCs w:val="18"/>
              </w:rPr>
            </w:pPr>
            <w:r>
              <w:rPr>
                <w:rFonts w:hAnsi="宋体" w:hint="eastAsia"/>
                <w:sz w:val="18"/>
                <w:szCs w:val="18"/>
              </w:rPr>
              <w:t>传感器</w:t>
            </w:r>
            <w:r w:rsidR="00D940E7">
              <w:rPr>
                <w:rFonts w:hAnsi="宋体" w:hint="eastAsia"/>
                <w:sz w:val="18"/>
                <w:szCs w:val="18"/>
              </w:rPr>
              <w:t>类型</w:t>
            </w:r>
          </w:p>
        </w:tc>
        <w:tc>
          <w:tcPr>
            <w:tcW w:w="878" w:type="pct"/>
            <w:vAlign w:val="center"/>
          </w:tcPr>
          <w:p w:rsidR="00CF7E56" w:rsidRPr="00E42360" w:rsidRDefault="00CF7E56" w:rsidP="00CF7E56">
            <w:pPr>
              <w:pStyle w:val="afff1"/>
              <w:widowControl w:val="0"/>
              <w:ind w:firstLineChars="0" w:firstLine="0"/>
              <w:jc w:val="center"/>
              <w:rPr>
                <w:rFonts w:hAnsi="宋体"/>
                <w:sz w:val="18"/>
                <w:szCs w:val="18"/>
              </w:rPr>
            </w:pPr>
            <w:r>
              <w:rPr>
                <w:rFonts w:hAnsi="宋体" w:hint="eastAsia"/>
                <w:sz w:val="18"/>
                <w:szCs w:val="18"/>
              </w:rPr>
              <w:t>/</w:t>
            </w:r>
          </w:p>
        </w:tc>
        <w:tc>
          <w:tcPr>
            <w:tcW w:w="1559" w:type="pct"/>
            <w:vAlign w:val="center"/>
          </w:tcPr>
          <w:p w:rsidR="00CF7E56" w:rsidRPr="0036511F" w:rsidRDefault="00CF7E56" w:rsidP="00CF7E56">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Pr="0036511F" w:rsidRDefault="00CF7E56" w:rsidP="00CF7E56">
            <w:pPr>
              <w:pStyle w:val="afff1"/>
              <w:ind w:firstLineChars="0" w:firstLine="0"/>
              <w:jc w:val="center"/>
              <w:rPr>
                <w:sz w:val="18"/>
              </w:rPr>
            </w:pPr>
            <w:r w:rsidRPr="0036511F">
              <w:rPr>
                <w:rFonts w:hint="eastAsia"/>
                <w:sz w:val="18"/>
              </w:rPr>
              <w:t>4</w:t>
            </w:r>
          </w:p>
        </w:tc>
        <w:tc>
          <w:tcPr>
            <w:tcW w:w="2084" w:type="pct"/>
            <w:vAlign w:val="center"/>
          </w:tcPr>
          <w:p w:rsidR="00CF7E56" w:rsidRDefault="00CF7E56" w:rsidP="00886DE8">
            <w:pPr>
              <w:pStyle w:val="afff1"/>
              <w:ind w:leftChars="-165" w:left="-346" w:firstLine="360"/>
              <w:jc w:val="left"/>
              <w:rPr>
                <w:rFonts w:hAnsi="宋体"/>
                <w:sz w:val="18"/>
                <w:szCs w:val="18"/>
              </w:rPr>
            </w:pPr>
            <w:r>
              <w:rPr>
                <w:rFonts w:hAnsi="宋体" w:hint="eastAsia"/>
                <w:sz w:val="18"/>
                <w:szCs w:val="18"/>
              </w:rPr>
              <w:t>传感器数量</w:t>
            </w:r>
          </w:p>
        </w:tc>
        <w:tc>
          <w:tcPr>
            <w:tcW w:w="878" w:type="pct"/>
            <w:vAlign w:val="center"/>
          </w:tcPr>
          <w:p w:rsidR="00CF7E56" w:rsidRPr="00E42360" w:rsidRDefault="00CF7E56" w:rsidP="008E7AE6">
            <w:pPr>
              <w:pStyle w:val="afff1"/>
              <w:widowControl w:val="0"/>
              <w:ind w:firstLineChars="0" w:firstLine="0"/>
              <w:jc w:val="center"/>
              <w:rPr>
                <w:rFonts w:hAnsi="宋体"/>
                <w:color w:val="000000"/>
                <w:sz w:val="18"/>
                <w:szCs w:val="18"/>
              </w:rPr>
            </w:pPr>
            <w:r>
              <w:rPr>
                <w:rFonts w:hAnsi="宋体" w:hint="eastAsia"/>
                <w:color w:val="000000"/>
                <w:sz w:val="18"/>
                <w:szCs w:val="18"/>
              </w:rPr>
              <w:t>个</w:t>
            </w:r>
          </w:p>
        </w:tc>
        <w:tc>
          <w:tcPr>
            <w:tcW w:w="1559" w:type="pct"/>
            <w:vAlign w:val="center"/>
          </w:tcPr>
          <w:p w:rsidR="00CF7E56" w:rsidRPr="0036511F" w:rsidRDefault="00CF7E56"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Pr="0036511F" w:rsidRDefault="00CF7E56" w:rsidP="00CF7E56">
            <w:pPr>
              <w:pStyle w:val="afff1"/>
              <w:ind w:firstLineChars="0" w:firstLine="0"/>
              <w:jc w:val="center"/>
              <w:rPr>
                <w:sz w:val="18"/>
              </w:rPr>
            </w:pPr>
            <w:r w:rsidRPr="0036511F">
              <w:rPr>
                <w:rFonts w:hint="eastAsia"/>
                <w:sz w:val="18"/>
              </w:rPr>
              <w:t>5</w:t>
            </w:r>
          </w:p>
        </w:tc>
        <w:tc>
          <w:tcPr>
            <w:tcW w:w="2084" w:type="pct"/>
            <w:vAlign w:val="center"/>
          </w:tcPr>
          <w:p w:rsidR="00CF7E56" w:rsidRPr="00E42360" w:rsidRDefault="00CF7E56" w:rsidP="00886DE8">
            <w:pPr>
              <w:pStyle w:val="afff1"/>
              <w:ind w:leftChars="-165" w:left="-346" w:firstLine="360"/>
              <w:jc w:val="left"/>
              <w:rPr>
                <w:rFonts w:hAnsi="宋体"/>
                <w:sz w:val="18"/>
                <w:szCs w:val="18"/>
              </w:rPr>
            </w:pPr>
            <w:r>
              <w:rPr>
                <w:rFonts w:hAnsi="宋体" w:hint="eastAsia"/>
                <w:sz w:val="18"/>
                <w:szCs w:val="18"/>
              </w:rPr>
              <w:t>电池容量</w:t>
            </w:r>
          </w:p>
        </w:tc>
        <w:tc>
          <w:tcPr>
            <w:tcW w:w="878" w:type="pct"/>
            <w:vAlign w:val="center"/>
          </w:tcPr>
          <w:p w:rsidR="00CF7E56" w:rsidRPr="00E42360" w:rsidRDefault="00CF7E56" w:rsidP="008E7AE6">
            <w:pPr>
              <w:pStyle w:val="afff1"/>
              <w:widowControl w:val="0"/>
              <w:ind w:firstLineChars="0" w:firstLine="0"/>
              <w:jc w:val="center"/>
              <w:rPr>
                <w:rFonts w:hAnsi="宋体"/>
                <w:sz w:val="18"/>
                <w:szCs w:val="18"/>
              </w:rPr>
            </w:pPr>
            <w:r>
              <w:rPr>
                <w:rFonts w:hAnsi="宋体" w:hint="eastAsia"/>
                <w:sz w:val="18"/>
                <w:szCs w:val="18"/>
              </w:rPr>
              <w:t>mAh</w:t>
            </w:r>
          </w:p>
        </w:tc>
        <w:tc>
          <w:tcPr>
            <w:tcW w:w="1559" w:type="pct"/>
            <w:vAlign w:val="center"/>
          </w:tcPr>
          <w:p w:rsidR="00CF7E56" w:rsidRPr="0036511F" w:rsidRDefault="00CF7E56"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Pr="0036511F" w:rsidRDefault="00CF7E56" w:rsidP="00CF7E56">
            <w:pPr>
              <w:pStyle w:val="afff1"/>
              <w:ind w:firstLineChars="0" w:firstLine="0"/>
              <w:jc w:val="center"/>
              <w:rPr>
                <w:sz w:val="18"/>
              </w:rPr>
            </w:pPr>
            <w:r w:rsidRPr="0036511F">
              <w:rPr>
                <w:rFonts w:hint="eastAsia"/>
                <w:sz w:val="18"/>
              </w:rPr>
              <w:t>6</w:t>
            </w:r>
          </w:p>
        </w:tc>
        <w:tc>
          <w:tcPr>
            <w:tcW w:w="2084" w:type="pct"/>
            <w:vAlign w:val="center"/>
          </w:tcPr>
          <w:p w:rsidR="00CF7E56" w:rsidRDefault="00CF7E56" w:rsidP="00D940E7">
            <w:pPr>
              <w:pStyle w:val="afff1"/>
              <w:ind w:leftChars="-165" w:left="-346" w:firstLine="360"/>
              <w:jc w:val="left"/>
              <w:rPr>
                <w:rFonts w:hAnsi="宋体"/>
                <w:sz w:val="18"/>
                <w:szCs w:val="18"/>
              </w:rPr>
            </w:pPr>
            <w:r>
              <w:rPr>
                <w:rFonts w:hAnsi="宋体" w:hint="eastAsia"/>
                <w:sz w:val="18"/>
                <w:szCs w:val="18"/>
              </w:rPr>
              <w:t>电池</w:t>
            </w:r>
            <w:r w:rsidR="00D940E7">
              <w:rPr>
                <w:rFonts w:hAnsi="宋体" w:hint="eastAsia"/>
                <w:sz w:val="18"/>
                <w:szCs w:val="18"/>
              </w:rPr>
              <w:t>类型</w:t>
            </w:r>
          </w:p>
        </w:tc>
        <w:tc>
          <w:tcPr>
            <w:tcW w:w="878" w:type="pct"/>
            <w:vAlign w:val="center"/>
          </w:tcPr>
          <w:p w:rsidR="00CF7E56" w:rsidRPr="00E42360" w:rsidRDefault="00CF7E56" w:rsidP="008E7AE6">
            <w:pPr>
              <w:pStyle w:val="afff1"/>
              <w:widowControl w:val="0"/>
              <w:ind w:firstLineChars="0" w:firstLine="0"/>
              <w:jc w:val="center"/>
              <w:rPr>
                <w:rFonts w:hAnsi="宋体"/>
                <w:sz w:val="18"/>
                <w:szCs w:val="18"/>
              </w:rPr>
            </w:pPr>
            <w:r>
              <w:rPr>
                <w:rFonts w:hAnsi="宋体" w:hint="eastAsia"/>
                <w:sz w:val="18"/>
                <w:szCs w:val="18"/>
              </w:rPr>
              <w:t>/</w:t>
            </w:r>
          </w:p>
        </w:tc>
        <w:tc>
          <w:tcPr>
            <w:tcW w:w="1559" w:type="pct"/>
            <w:vAlign w:val="center"/>
          </w:tcPr>
          <w:p w:rsidR="00CF7E56" w:rsidRPr="0036511F" w:rsidRDefault="00CF7E56"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Default="00CF7E56" w:rsidP="00CF7E56">
            <w:pPr>
              <w:pStyle w:val="afff1"/>
              <w:ind w:firstLineChars="0" w:firstLine="0"/>
              <w:jc w:val="center"/>
              <w:rPr>
                <w:rFonts w:hAnsi="宋体"/>
                <w:sz w:val="18"/>
                <w:szCs w:val="18"/>
              </w:rPr>
            </w:pPr>
            <w:r>
              <w:rPr>
                <w:rFonts w:hAnsi="宋体" w:hint="eastAsia"/>
                <w:sz w:val="18"/>
                <w:szCs w:val="18"/>
              </w:rPr>
              <w:t>7</w:t>
            </w:r>
          </w:p>
        </w:tc>
        <w:tc>
          <w:tcPr>
            <w:tcW w:w="2084" w:type="pct"/>
            <w:vAlign w:val="center"/>
          </w:tcPr>
          <w:p w:rsidR="00CF7E56" w:rsidRPr="00E42360" w:rsidRDefault="00CF7E56" w:rsidP="00886DE8">
            <w:pPr>
              <w:pStyle w:val="afff1"/>
              <w:ind w:leftChars="-165" w:left="-346" w:firstLine="360"/>
              <w:jc w:val="left"/>
              <w:rPr>
                <w:rFonts w:hAnsi="宋体"/>
                <w:sz w:val="18"/>
                <w:szCs w:val="18"/>
              </w:rPr>
            </w:pPr>
            <w:r>
              <w:rPr>
                <w:rFonts w:hAnsi="宋体" w:hint="eastAsia"/>
                <w:sz w:val="18"/>
                <w:szCs w:val="18"/>
              </w:rPr>
              <w:t>质    量</w:t>
            </w:r>
          </w:p>
        </w:tc>
        <w:tc>
          <w:tcPr>
            <w:tcW w:w="878" w:type="pct"/>
            <w:vAlign w:val="center"/>
          </w:tcPr>
          <w:p w:rsidR="00CF7E56" w:rsidRPr="00E42360" w:rsidRDefault="00CF7E56" w:rsidP="008E7AE6">
            <w:pPr>
              <w:pStyle w:val="afff1"/>
              <w:widowControl w:val="0"/>
              <w:ind w:firstLineChars="0" w:firstLine="0"/>
              <w:jc w:val="center"/>
              <w:rPr>
                <w:rFonts w:hAnsi="宋体"/>
                <w:sz w:val="18"/>
                <w:szCs w:val="18"/>
              </w:rPr>
            </w:pPr>
            <w:r>
              <w:rPr>
                <w:rFonts w:hAnsi="宋体" w:hint="eastAsia"/>
                <w:sz w:val="18"/>
                <w:szCs w:val="18"/>
              </w:rPr>
              <w:t>g</w:t>
            </w:r>
          </w:p>
        </w:tc>
        <w:tc>
          <w:tcPr>
            <w:tcW w:w="1559" w:type="pct"/>
            <w:vAlign w:val="center"/>
          </w:tcPr>
          <w:p w:rsidR="00CF7E56" w:rsidRPr="0036511F" w:rsidRDefault="00CF7E56"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Default="00CF7E56" w:rsidP="00CF7E56">
            <w:pPr>
              <w:pStyle w:val="afff1"/>
              <w:ind w:firstLineChars="0" w:firstLine="0"/>
              <w:jc w:val="center"/>
              <w:rPr>
                <w:rFonts w:hAnsi="宋体"/>
                <w:sz w:val="18"/>
                <w:szCs w:val="18"/>
              </w:rPr>
            </w:pPr>
            <w:r>
              <w:rPr>
                <w:rFonts w:hAnsi="宋体" w:hint="eastAsia"/>
                <w:sz w:val="18"/>
                <w:szCs w:val="18"/>
              </w:rPr>
              <w:t>8</w:t>
            </w:r>
          </w:p>
        </w:tc>
        <w:tc>
          <w:tcPr>
            <w:tcW w:w="2084" w:type="pct"/>
            <w:vAlign w:val="center"/>
          </w:tcPr>
          <w:p w:rsidR="00CF7E56" w:rsidRDefault="00CF7E56" w:rsidP="00D33F9C">
            <w:pPr>
              <w:pStyle w:val="afff1"/>
              <w:ind w:leftChars="-165" w:left="-346" w:firstLine="360"/>
              <w:jc w:val="left"/>
              <w:rPr>
                <w:rFonts w:hAnsi="宋体"/>
                <w:sz w:val="18"/>
                <w:szCs w:val="18"/>
              </w:rPr>
            </w:pPr>
            <w:r>
              <w:rPr>
                <w:rFonts w:hAnsi="宋体" w:hint="eastAsia"/>
                <w:sz w:val="18"/>
                <w:szCs w:val="18"/>
              </w:rPr>
              <w:t>工作温度</w:t>
            </w:r>
          </w:p>
        </w:tc>
        <w:tc>
          <w:tcPr>
            <w:tcW w:w="878" w:type="pct"/>
            <w:vAlign w:val="center"/>
          </w:tcPr>
          <w:p w:rsidR="00CF7E56" w:rsidRDefault="00CF7E56" w:rsidP="00D33F9C">
            <w:pPr>
              <w:pStyle w:val="afff1"/>
              <w:ind w:leftChars="-165" w:left="-346" w:firstLine="360"/>
              <w:jc w:val="center"/>
              <w:rPr>
                <w:rFonts w:hAnsi="宋体"/>
                <w:sz w:val="18"/>
                <w:szCs w:val="18"/>
              </w:rPr>
            </w:pPr>
            <w:r>
              <w:rPr>
                <w:rFonts w:hAnsi="宋体" w:hint="eastAsia"/>
                <w:sz w:val="18"/>
                <w:szCs w:val="18"/>
              </w:rPr>
              <w:t>℃</w:t>
            </w:r>
          </w:p>
        </w:tc>
        <w:tc>
          <w:tcPr>
            <w:tcW w:w="1559" w:type="pct"/>
            <w:vAlign w:val="center"/>
          </w:tcPr>
          <w:p w:rsidR="00CF7E56" w:rsidRPr="0036511F" w:rsidRDefault="00CF7E56" w:rsidP="006C0B8D">
            <w:pPr>
              <w:pStyle w:val="afff1"/>
              <w:widowControl w:val="0"/>
              <w:ind w:firstLineChars="0" w:firstLine="0"/>
              <w:rPr>
                <w:sz w:val="18"/>
              </w:rPr>
            </w:pPr>
          </w:p>
        </w:tc>
      </w:tr>
      <w:tr w:rsidR="00CF7E56" w:rsidRPr="0036511F" w:rsidTr="000D5CF3">
        <w:trPr>
          <w:trHeight w:val="567"/>
          <w:jc w:val="center"/>
        </w:trPr>
        <w:tc>
          <w:tcPr>
            <w:tcW w:w="479" w:type="pct"/>
            <w:vAlign w:val="center"/>
          </w:tcPr>
          <w:p w:rsidR="00CF7E56" w:rsidRDefault="00CF7E56" w:rsidP="00D33F9C">
            <w:pPr>
              <w:pStyle w:val="afff1"/>
              <w:ind w:firstLineChars="0" w:firstLine="0"/>
              <w:jc w:val="center"/>
              <w:rPr>
                <w:rFonts w:hAnsi="宋体"/>
                <w:sz w:val="18"/>
                <w:szCs w:val="18"/>
              </w:rPr>
            </w:pPr>
            <w:r>
              <w:rPr>
                <w:rFonts w:hAnsi="宋体" w:hint="eastAsia"/>
                <w:sz w:val="18"/>
                <w:szCs w:val="18"/>
              </w:rPr>
              <w:t>9</w:t>
            </w:r>
          </w:p>
        </w:tc>
        <w:tc>
          <w:tcPr>
            <w:tcW w:w="2084" w:type="pct"/>
            <w:vAlign w:val="center"/>
          </w:tcPr>
          <w:p w:rsidR="00CF7E56" w:rsidRDefault="00CF7E56" w:rsidP="00D33F9C">
            <w:pPr>
              <w:pStyle w:val="afff1"/>
              <w:ind w:leftChars="-165" w:left="-346" w:firstLine="360"/>
              <w:jc w:val="left"/>
              <w:rPr>
                <w:rFonts w:hAnsi="宋体"/>
                <w:sz w:val="18"/>
                <w:szCs w:val="18"/>
              </w:rPr>
            </w:pPr>
            <w:r>
              <w:rPr>
                <w:rFonts w:hAnsi="宋体" w:hint="eastAsia"/>
                <w:sz w:val="18"/>
                <w:szCs w:val="18"/>
              </w:rPr>
              <w:t>工作湿度</w:t>
            </w:r>
          </w:p>
        </w:tc>
        <w:tc>
          <w:tcPr>
            <w:tcW w:w="878" w:type="pct"/>
            <w:vAlign w:val="center"/>
          </w:tcPr>
          <w:p w:rsidR="00CF7E56" w:rsidRDefault="00CF7E56" w:rsidP="00D33F9C">
            <w:pPr>
              <w:pStyle w:val="afff1"/>
              <w:ind w:leftChars="-165" w:left="-346" w:firstLine="360"/>
              <w:jc w:val="center"/>
              <w:rPr>
                <w:rFonts w:hAnsi="宋体"/>
                <w:sz w:val="18"/>
                <w:szCs w:val="18"/>
              </w:rPr>
            </w:pPr>
            <w:r>
              <w:rPr>
                <w:rFonts w:hAnsi="宋体" w:hint="eastAsia"/>
                <w:sz w:val="18"/>
                <w:szCs w:val="18"/>
              </w:rPr>
              <w:t>RH%</w:t>
            </w:r>
          </w:p>
        </w:tc>
        <w:tc>
          <w:tcPr>
            <w:tcW w:w="1559" w:type="pct"/>
            <w:vAlign w:val="center"/>
          </w:tcPr>
          <w:p w:rsidR="00CF7E56" w:rsidRPr="0036511F" w:rsidRDefault="00CF7E56" w:rsidP="006C0B8D">
            <w:pPr>
              <w:pStyle w:val="afff1"/>
              <w:widowControl w:val="0"/>
              <w:ind w:firstLineChars="0" w:firstLine="0"/>
              <w:rPr>
                <w:sz w:val="18"/>
              </w:rPr>
            </w:pPr>
          </w:p>
        </w:tc>
      </w:tr>
      <w:tr w:rsidR="00B03B97" w:rsidRPr="0036511F" w:rsidTr="000D5CF3">
        <w:trPr>
          <w:trHeight w:val="567"/>
          <w:jc w:val="center"/>
        </w:trPr>
        <w:tc>
          <w:tcPr>
            <w:tcW w:w="479" w:type="pct"/>
            <w:vAlign w:val="center"/>
          </w:tcPr>
          <w:p w:rsidR="00B03B97" w:rsidRDefault="00B03B97" w:rsidP="00D33F9C">
            <w:pPr>
              <w:pStyle w:val="afff1"/>
              <w:ind w:firstLineChars="0" w:firstLine="0"/>
              <w:jc w:val="center"/>
              <w:rPr>
                <w:rFonts w:hAnsi="宋体"/>
                <w:sz w:val="18"/>
                <w:szCs w:val="18"/>
              </w:rPr>
            </w:pPr>
            <w:r>
              <w:rPr>
                <w:rFonts w:hAnsi="宋体" w:hint="eastAsia"/>
                <w:sz w:val="18"/>
                <w:szCs w:val="18"/>
              </w:rPr>
              <w:t>10</w:t>
            </w:r>
          </w:p>
        </w:tc>
        <w:tc>
          <w:tcPr>
            <w:tcW w:w="2084" w:type="pct"/>
            <w:vAlign w:val="center"/>
          </w:tcPr>
          <w:p w:rsidR="00B03B97" w:rsidRDefault="00B03B97" w:rsidP="00D33F9C">
            <w:pPr>
              <w:pStyle w:val="afff1"/>
              <w:ind w:leftChars="-165" w:left="-346" w:firstLine="360"/>
              <w:jc w:val="left"/>
              <w:rPr>
                <w:rFonts w:hAnsi="宋体"/>
                <w:sz w:val="18"/>
                <w:szCs w:val="18"/>
              </w:rPr>
            </w:pPr>
            <w:r>
              <w:rPr>
                <w:rFonts w:hAnsi="宋体" w:hint="eastAsia"/>
                <w:sz w:val="18"/>
                <w:szCs w:val="18"/>
              </w:rPr>
              <w:t>通讯方式</w:t>
            </w:r>
          </w:p>
        </w:tc>
        <w:tc>
          <w:tcPr>
            <w:tcW w:w="878" w:type="pct"/>
            <w:vAlign w:val="center"/>
          </w:tcPr>
          <w:p w:rsidR="00B03B97" w:rsidRDefault="00B03B97" w:rsidP="00D33F9C">
            <w:pPr>
              <w:pStyle w:val="afff1"/>
              <w:ind w:leftChars="-165" w:left="-346" w:firstLine="360"/>
              <w:jc w:val="center"/>
              <w:rPr>
                <w:rFonts w:hAnsi="宋体"/>
                <w:sz w:val="18"/>
                <w:szCs w:val="18"/>
              </w:rPr>
            </w:pPr>
            <w:r>
              <w:rPr>
                <w:rFonts w:hAnsi="宋体" w:hint="eastAsia"/>
                <w:sz w:val="18"/>
                <w:szCs w:val="18"/>
              </w:rPr>
              <w:t>/</w:t>
            </w:r>
          </w:p>
        </w:tc>
        <w:tc>
          <w:tcPr>
            <w:tcW w:w="1559" w:type="pct"/>
            <w:vAlign w:val="center"/>
          </w:tcPr>
          <w:p w:rsidR="00B03B97" w:rsidRPr="0036511F" w:rsidRDefault="00B03B97" w:rsidP="006C0B8D">
            <w:pPr>
              <w:pStyle w:val="afff1"/>
              <w:widowControl w:val="0"/>
              <w:ind w:firstLineChars="0" w:firstLine="0"/>
              <w:rPr>
                <w:sz w:val="18"/>
              </w:rPr>
            </w:pPr>
          </w:p>
        </w:tc>
      </w:tr>
      <w:tr w:rsidR="00B03B97" w:rsidRPr="0036511F" w:rsidTr="000D5CF3">
        <w:trPr>
          <w:trHeight w:val="567"/>
          <w:jc w:val="center"/>
        </w:trPr>
        <w:tc>
          <w:tcPr>
            <w:tcW w:w="479" w:type="pct"/>
            <w:vAlign w:val="center"/>
          </w:tcPr>
          <w:p w:rsidR="00B03B97" w:rsidRDefault="00B03B97" w:rsidP="00D33F9C">
            <w:pPr>
              <w:pStyle w:val="afff1"/>
              <w:ind w:firstLineChars="0" w:firstLine="0"/>
              <w:jc w:val="center"/>
              <w:rPr>
                <w:rFonts w:hAnsi="宋体"/>
                <w:sz w:val="18"/>
                <w:szCs w:val="18"/>
              </w:rPr>
            </w:pPr>
            <w:r>
              <w:rPr>
                <w:rFonts w:hAnsi="宋体" w:hint="eastAsia"/>
                <w:sz w:val="18"/>
                <w:szCs w:val="18"/>
              </w:rPr>
              <w:t>11</w:t>
            </w:r>
          </w:p>
        </w:tc>
        <w:tc>
          <w:tcPr>
            <w:tcW w:w="2084" w:type="pct"/>
            <w:vAlign w:val="center"/>
          </w:tcPr>
          <w:p w:rsidR="00B03B97" w:rsidRDefault="00B03B97" w:rsidP="00D33F9C">
            <w:pPr>
              <w:pStyle w:val="afff1"/>
              <w:ind w:leftChars="-165" w:left="-346" w:firstLine="360"/>
              <w:jc w:val="left"/>
              <w:rPr>
                <w:rFonts w:hAnsi="宋体"/>
                <w:sz w:val="18"/>
                <w:szCs w:val="18"/>
              </w:rPr>
            </w:pPr>
            <w:r>
              <w:rPr>
                <w:rFonts w:hAnsi="宋体" w:hint="eastAsia"/>
                <w:sz w:val="18"/>
                <w:szCs w:val="18"/>
              </w:rPr>
              <w:t>佩戴部位</w:t>
            </w:r>
          </w:p>
        </w:tc>
        <w:tc>
          <w:tcPr>
            <w:tcW w:w="878" w:type="pct"/>
            <w:vAlign w:val="center"/>
          </w:tcPr>
          <w:p w:rsidR="00B03B97" w:rsidRDefault="00B03B97" w:rsidP="00D33F9C">
            <w:pPr>
              <w:pStyle w:val="afff1"/>
              <w:ind w:leftChars="-165" w:left="-346" w:firstLine="360"/>
              <w:jc w:val="center"/>
              <w:rPr>
                <w:rFonts w:hAnsi="宋体"/>
                <w:sz w:val="18"/>
                <w:szCs w:val="18"/>
              </w:rPr>
            </w:pPr>
            <w:r>
              <w:rPr>
                <w:rFonts w:hAnsi="宋体" w:hint="eastAsia"/>
                <w:sz w:val="18"/>
                <w:szCs w:val="18"/>
              </w:rPr>
              <w:t>/</w:t>
            </w:r>
          </w:p>
        </w:tc>
        <w:tc>
          <w:tcPr>
            <w:tcW w:w="1559" w:type="pct"/>
            <w:vAlign w:val="center"/>
          </w:tcPr>
          <w:p w:rsidR="00B03B97" w:rsidRPr="0036511F" w:rsidRDefault="00B03B97" w:rsidP="006C0B8D">
            <w:pPr>
              <w:pStyle w:val="afff1"/>
              <w:widowControl w:val="0"/>
              <w:ind w:firstLineChars="0" w:firstLine="0"/>
              <w:rPr>
                <w:sz w:val="18"/>
              </w:rPr>
            </w:pPr>
          </w:p>
        </w:tc>
      </w:tr>
    </w:tbl>
    <w:p w:rsidR="006A183B" w:rsidRDefault="006A183B" w:rsidP="005E1FCF">
      <w:pPr>
        <w:pStyle w:val="a7"/>
        <w:numPr>
          <w:ilvl w:val="0"/>
          <w:numId w:val="0"/>
        </w:numPr>
        <w:spacing w:before="0" w:after="0"/>
        <w:jc w:val="both"/>
        <w:outlineLvl w:val="9"/>
        <w:rPr>
          <w:rFonts w:ascii="Times New Roman" w:eastAsia="宋体"/>
          <w:szCs w:val="21"/>
        </w:rPr>
      </w:pPr>
      <w:bookmarkStart w:id="204" w:name="_Toc387322807"/>
      <w:bookmarkStart w:id="205" w:name="_Toc242934298"/>
      <w:bookmarkStart w:id="206" w:name="_Toc445362229"/>
      <w:bookmarkStart w:id="207" w:name="_Toc387330712"/>
      <w:bookmarkStart w:id="208" w:name="_Toc325638314"/>
      <w:bookmarkStart w:id="209" w:name="_Toc387759122"/>
      <w:bookmarkStart w:id="210" w:name="_Toc448878884"/>
      <w:bookmarkStart w:id="211" w:name="_Toc448930934"/>
      <w:bookmarkStart w:id="212" w:name="_Toc451859632"/>
      <w:bookmarkStart w:id="213" w:name="_Toc451932021"/>
      <w:bookmarkStart w:id="214" w:name="_Toc452477779"/>
      <w:bookmarkStart w:id="215" w:name="_Toc452560580"/>
      <w:bookmarkStart w:id="216" w:name="_Toc453163345"/>
      <w:bookmarkStart w:id="217" w:name="_Toc520458994"/>
      <w:bookmarkStart w:id="218" w:name="_Toc520469140"/>
    </w:p>
    <w:p w:rsidR="00905CD0" w:rsidRPr="0036511F" w:rsidRDefault="00886DE8" w:rsidP="005E1FCF">
      <w:pPr>
        <w:pStyle w:val="a7"/>
        <w:numPr>
          <w:ilvl w:val="0"/>
          <w:numId w:val="0"/>
        </w:numPr>
        <w:spacing w:before="0" w:after="0"/>
        <w:jc w:val="both"/>
        <w:outlineLvl w:val="9"/>
        <w:rPr>
          <w:szCs w:val="21"/>
        </w:rPr>
      </w:pPr>
      <w:bookmarkStart w:id="219" w:name="_Toc528782310"/>
      <w:bookmarkStart w:id="220" w:name="_Toc3748487"/>
      <w:r>
        <w:rPr>
          <w:rFonts w:ascii="Times New Roman" w:eastAsia="宋体" w:hint="eastAsia"/>
          <w:szCs w:val="21"/>
        </w:rPr>
        <w:t>制造商</w:t>
      </w:r>
      <w:r w:rsidR="00CB47E0" w:rsidRPr="0036511F">
        <w:rPr>
          <w:rFonts w:ascii="Times New Roman" w:eastAsia="宋体" w:hint="eastAsia"/>
          <w:szCs w:val="21"/>
        </w:rPr>
        <w:t>负责人：（公章）</w:t>
      </w:r>
      <w:r w:rsidR="006A183B">
        <w:rPr>
          <w:rFonts w:ascii="Times New Roman" w:eastAsia="宋体" w:hint="eastAsia"/>
          <w:szCs w:val="21"/>
        </w:rPr>
        <w:t xml:space="preserve">   </w:t>
      </w:r>
      <w:r w:rsidR="00CB47E0" w:rsidRPr="0036511F">
        <w:rPr>
          <w:rFonts w:ascii="Times New Roman" w:eastAsia="宋体" w:hint="eastAsia"/>
          <w:szCs w:val="21"/>
        </w:rPr>
        <w:t>年</w:t>
      </w:r>
      <w:r w:rsidR="006A183B">
        <w:rPr>
          <w:rFonts w:ascii="Times New Roman" w:eastAsia="宋体" w:hint="eastAsia"/>
          <w:szCs w:val="21"/>
        </w:rPr>
        <w:t xml:space="preserve">  </w:t>
      </w:r>
      <w:r w:rsidR="00CB47E0" w:rsidRPr="0036511F">
        <w:rPr>
          <w:rFonts w:ascii="Times New Roman" w:eastAsia="宋体" w:hint="eastAsia"/>
          <w:szCs w:val="21"/>
        </w:rPr>
        <w:t>月</w:t>
      </w:r>
      <w:r w:rsidR="006A183B">
        <w:rPr>
          <w:rFonts w:ascii="Times New Roman" w:eastAsia="宋体" w:hint="eastAsia"/>
          <w:szCs w:val="21"/>
        </w:rPr>
        <w:t xml:space="preserve">  </w:t>
      </w:r>
      <w:r w:rsidR="00CB47E0" w:rsidRPr="0036511F">
        <w:rPr>
          <w:rFonts w:ascii="Times New Roman" w:eastAsia="宋体" w:hint="eastAsia"/>
          <w:szCs w:val="21"/>
        </w:rPr>
        <w:t>日</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905CD0" w:rsidRPr="006A183B" w:rsidRDefault="00905CD0">
      <w:pPr>
        <w:pStyle w:val="a7"/>
        <w:numPr>
          <w:ilvl w:val="0"/>
          <w:numId w:val="0"/>
        </w:numPr>
        <w:spacing w:before="0" w:after="0"/>
        <w:sectPr w:rsidR="00905CD0" w:rsidRPr="006A183B">
          <w:headerReference w:type="even" r:id="rId41"/>
          <w:footerReference w:type="even" r:id="rId42"/>
          <w:footerReference w:type="default" r:id="rId43"/>
          <w:pgSz w:w="11907" w:h="16839"/>
          <w:pgMar w:top="1418" w:right="1134" w:bottom="1134" w:left="1418" w:header="1021" w:footer="1021" w:gutter="0"/>
          <w:pgNumType w:start="1"/>
          <w:cols w:space="425"/>
          <w:docGrid w:type="linesAndChars" w:linePitch="312"/>
        </w:sectPr>
      </w:pPr>
      <w:bookmarkStart w:id="221" w:name="_Toc325638315"/>
      <w:bookmarkStart w:id="222" w:name="_Toc223166040"/>
      <w:bookmarkStart w:id="223" w:name="_Toc242934299"/>
    </w:p>
    <w:p w:rsidR="00905CD0" w:rsidRPr="0036511F" w:rsidRDefault="00CB47E0">
      <w:pPr>
        <w:pStyle w:val="a7"/>
        <w:numPr>
          <w:ilvl w:val="0"/>
          <w:numId w:val="0"/>
        </w:numPr>
        <w:spacing w:before="0" w:after="0"/>
      </w:pPr>
      <w:bookmarkStart w:id="224" w:name="_Toc325638316"/>
      <w:bookmarkStart w:id="225" w:name="_Toc451859635"/>
      <w:bookmarkStart w:id="226" w:name="_Toc3748488"/>
      <w:bookmarkEnd w:id="33"/>
      <w:bookmarkEnd w:id="34"/>
      <w:bookmarkEnd w:id="35"/>
      <w:bookmarkEnd w:id="221"/>
      <w:bookmarkEnd w:id="222"/>
      <w:bookmarkEnd w:id="223"/>
      <w:r w:rsidRPr="0036511F">
        <w:rPr>
          <w:rFonts w:hint="eastAsia"/>
        </w:rPr>
        <w:lastRenderedPageBreak/>
        <w:t>附录</w:t>
      </w:r>
      <w:bookmarkEnd w:id="224"/>
      <w:bookmarkEnd w:id="225"/>
      <w:r w:rsidR="00900B12">
        <w:rPr>
          <w:rFonts w:hint="eastAsia"/>
        </w:rPr>
        <w:t>B</w:t>
      </w:r>
      <w:bookmarkEnd w:id="226"/>
    </w:p>
    <w:p w:rsidR="00905CD0" w:rsidRPr="0036511F" w:rsidRDefault="00CB47E0">
      <w:pPr>
        <w:pStyle w:val="afff1"/>
        <w:ind w:firstLineChars="0" w:firstLine="0"/>
        <w:jc w:val="center"/>
        <w:rPr>
          <w:rFonts w:ascii="黑体" w:eastAsia="黑体"/>
        </w:rPr>
      </w:pPr>
      <w:r w:rsidRPr="0036511F">
        <w:rPr>
          <w:rFonts w:ascii="黑体" w:eastAsia="黑体" w:hint="eastAsia"/>
        </w:rPr>
        <w:t>（规范性附录）</w:t>
      </w:r>
    </w:p>
    <w:p w:rsidR="00905CD0" w:rsidRDefault="00DA5C6B">
      <w:pPr>
        <w:pStyle w:val="afff1"/>
        <w:ind w:firstLineChars="0" w:firstLine="0"/>
        <w:jc w:val="center"/>
        <w:rPr>
          <w:rFonts w:ascii="黑体" w:eastAsia="黑体"/>
        </w:rPr>
      </w:pPr>
      <w:r w:rsidRPr="0036511F">
        <w:rPr>
          <w:rFonts w:ascii="黑体" w:eastAsia="黑体" w:hint="eastAsia"/>
        </w:rPr>
        <w:t>用户调查</w:t>
      </w:r>
      <w:r w:rsidR="00900B12">
        <w:rPr>
          <w:rFonts w:ascii="黑体" w:eastAsia="黑体" w:hint="eastAsia"/>
        </w:rPr>
        <w:t>记录</w:t>
      </w:r>
      <w:r w:rsidR="00CB47E0" w:rsidRPr="0036511F">
        <w:rPr>
          <w:rFonts w:ascii="黑体" w:eastAsia="黑体" w:hint="eastAsia"/>
        </w:rPr>
        <w:t>表</w:t>
      </w:r>
    </w:p>
    <w:p w:rsidR="00793F5A" w:rsidRPr="00900B12" w:rsidRDefault="00793F5A">
      <w:pPr>
        <w:pStyle w:val="afff1"/>
        <w:ind w:firstLineChars="0" w:firstLine="0"/>
        <w:jc w:val="center"/>
        <w:rPr>
          <w:rFonts w:ascii="黑体" w:eastAsia="黑体"/>
        </w:rPr>
      </w:pPr>
    </w:p>
    <w:p w:rsidR="00905CD0" w:rsidRPr="0036511F" w:rsidRDefault="00435DBC" w:rsidP="00F7554E">
      <w:pPr>
        <w:pStyle w:val="afff1"/>
        <w:ind w:firstLineChars="95" w:firstLine="199"/>
        <w:jc w:val="left"/>
        <w:rPr>
          <w:rFonts w:ascii="黑体" w:eastAsia="黑体"/>
          <w:szCs w:val="21"/>
        </w:rPr>
      </w:pPr>
      <w:r>
        <w:rPr>
          <w:rFonts w:hint="eastAsia"/>
          <w:szCs w:val="21"/>
        </w:rPr>
        <w:t>调查单位：</w:t>
      </w:r>
      <w:r w:rsidR="00A61E7D">
        <w:rPr>
          <w:rFonts w:hint="eastAsia"/>
          <w:szCs w:val="21"/>
        </w:rPr>
        <w:t xml:space="preserve">                     </w:t>
      </w:r>
      <w:r w:rsidR="00CB47E0" w:rsidRPr="0036511F">
        <w:rPr>
          <w:rFonts w:hint="eastAsia"/>
          <w:szCs w:val="21"/>
        </w:rPr>
        <w:t>调查人：</w:t>
      </w:r>
      <w:r w:rsidR="00F16AB9">
        <w:rPr>
          <w:rFonts w:hint="eastAsia"/>
          <w:szCs w:val="21"/>
        </w:rPr>
        <w:t xml:space="preserve">       </w:t>
      </w:r>
      <w:r w:rsidR="00886DE8">
        <w:rPr>
          <w:rFonts w:hint="eastAsia"/>
          <w:szCs w:val="21"/>
        </w:rPr>
        <w:t xml:space="preserve">        </w:t>
      </w:r>
      <w:r w:rsidR="00F16AB9">
        <w:rPr>
          <w:rFonts w:hint="eastAsia"/>
          <w:szCs w:val="21"/>
        </w:rPr>
        <w:t xml:space="preserve"> </w:t>
      </w:r>
      <w:r w:rsidR="00CB47E0" w:rsidRPr="0036511F">
        <w:rPr>
          <w:rFonts w:hint="eastAsia"/>
          <w:szCs w:val="21"/>
        </w:rPr>
        <w:t>调查日期：</w:t>
      </w:r>
      <w:r w:rsidR="00F16AB9">
        <w:rPr>
          <w:rFonts w:hint="eastAsia"/>
          <w:szCs w:val="21"/>
        </w:rPr>
        <w:t xml:space="preserve">    </w:t>
      </w:r>
      <w:r w:rsidR="00CB47E0" w:rsidRPr="0036511F">
        <w:rPr>
          <w:rFonts w:hint="eastAsia"/>
          <w:szCs w:val="21"/>
        </w:rPr>
        <w:t>年</w:t>
      </w:r>
      <w:r w:rsidR="00F16AB9">
        <w:rPr>
          <w:rFonts w:hint="eastAsia"/>
          <w:szCs w:val="21"/>
        </w:rPr>
        <w:t xml:space="preserve">  </w:t>
      </w:r>
      <w:r w:rsidR="00CB47E0" w:rsidRPr="0036511F">
        <w:rPr>
          <w:rFonts w:hint="eastAsia"/>
          <w:szCs w:val="21"/>
        </w:rPr>
        <w:t>月</w:t>
      </w:r>
      <w:r w:rsidR="00F16AB9">
        <w:rPr>
          <w:rFonts w:hint="eastAsia"/>
          <w:szCs w:val="21"/>
        </w:rPr>
        <w:t xml:space="preserve">  </w:t>
      </w:r>
      <w:r w:rsidR="00CB47E0" w:rsidRPr="0036511F">
        <w:rPr>
          <w:rFonts w:hint="eastAsia"/>
          <w:szCs w:val="21"/>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63"/>
        <w:gridCol w:w="1229"/>
        <w:gridCol w:w="722"/>
        <w:gridCol w:w="1949"/>
        <w:gridCol w:w="450"/>
        <w:gridCol w:w="302"/>
        <w:gridCol w:w="121"/>
        <w:gridCol w:w="630"/>
        <w:gridCol w:w="748"/>
        <w:gridCol w:w="2557"/>
      </w:tblGrid>
      <w:tr w:rsidR="00353D0C" w:rsidRPr="0036511F" w:rsidTr="00102EDF">
        <w:trPr>
          <w:cantSplit/>
          <w:trHeight w:val="549"/>
          <w:jc w:val="center"/>
        </w:trPr>
        <w:tc>
          <w:tcPr>
            <w:tcW w:w="451" w:type="pct"/>
            <w:vMerge w:val="restart"/>
            <w:vAlign w:val="center"/>
          </w:tcPr>
          <w:p w:rsidR="00905CD0" w:rsidRPr="0036511F" w:rsidRDefault="00CB47E0">
            <w:pPr>
              <w:pStyle w:val="aff1"/>
              <w:pBdr>
                <w:bottom w:val="none" w:sz="0" w:space="0" w:color="auto"/>
              </w:pBdr>
              <w:tabs>
                <w:tab w:val="clear" w:pos="4153"/>
                <w:tab w:val="clear" w:pos="8306"/>
              </w:tabs>
              <w:snapToGrid/>
              <w:rPr>
                <w:rFonts w:asciiTheme="minorEastAsia" w:eastAsiaTheme="minorEastAsia" w:hAnsiTheme="minorEastAsia"/>
              </w:rPr>
            </w:pPr>
            <w:r w:rsidRPr="0036511F">
              <w:rPr>
                <w:rFonts w:asciiTheme="minorEastAsia" w:eastAsiaTheme="minorEastAsia" w:hAnsiTheme="minorEastAsia" w:hint="eastAsia"/>
              </w:rPr>
              <w:t>用户</w:t>
            </w:r>
          </w:p>
        </w:tc>
        <w:tc>
          <w:tcPr>
            <w:tcW w:w="1019" w:type="pct"/>
            <w:gridSpan w:val="2"/>
            <w:vAlign w:val="center"/>
          </w:tcPr>
          <w:p w:rsidR="00905CD0" w:rsidRPr="0036511F" w:rsidRDefault="00CB47E0">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姓名</w:t>
            </w:r>
          </w:p>
        </w:tc>
        <w:tc>
          <w:tcPr>
            <w:tcW w:w="1253" w:type="pct"/>
            <w:gridSpan w:val="2"/>
            <w:vAlign w:val="center"/>
          </w:tcPr>
          <w:p w:rsidR="00905CD0" w:rsidRPr="0036511F" w:rsidRDefault="00905CD0">
            <w:pPr>
              <w:jc w:val="center"/>
              <w:rPr>
                <w:rFonts w:asciiTheme="minorEastAsia" w:eastAsiaTheme="minorEastAsia" w:hAnsiTheme="minorEastAsia"/>
                <w:sz w:val="18"/>
                <w:szCs w:val="18"/>
              </w:rPr>
            </w:pPr>
          </w:p>
        </w:tc>
        <w:tc>
          <w:tcPr>
            <w:tcW w:w="550" w:type="pct"/>
            <w:gridSpan w:val="3"/>
            <w:vAlign w:val="center"/>
          </w:tcPr>
          <w:p w:rsidR="00905CD0" w:rsidRPr="0036511F" w:rsidRDefault="00CB47E0">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电话</w:t>
            </w:r>
          </w:p>
        </w:tc>
        <w:tc>
          <w:tcPr>
            <w:tcW w:w="1727" w:type="pct"/>
            <w:gridSpan w:val="2"/>
            <w:vAlign w:val="center"/>
          </w:tcPr>
          <w:p w:rsidR="00905CD0" w:rsidRPr="0036511F" w:rsidRDefault="00905CD0">
            <w:pPr>
              <w:jc w:val="center"/>
              <w:rPr>
                <w:rFonts w:asciiTheme="minorEastAsia" w:eastAsiaTheme="minorEastAsia" w:hAnsiTheme="minorEastAsia"/>
                <w:sz w:val="18"/>
                <w:szCs w:val="18"/>
              </w:rPr>
            </w:pPr>
          </w:p>
        </w:tc>
      </w:tr>
      <w:tr w:rsidR="00353D0C" w:rsidRPr="0036511F" w:rsidTr="00102EDF">
        <w:trPr>
          <w:cantSplit/>
          <w:trHeight w:val="411"/>
          <w:jc w:val="center"/>
        </w:trPr>
        <w:tc>
          <w:tcPr>
            <w:tcW w:w="451" w:type="pct"/>
            <w:vMerge/>
            <w:vAlign w:val="center"/>
          </w:tcPr>
          <w:p w:rsidR="00905CD0" w:rsidRPr="0036511F" w:rsidRDefault="00905CD0">
            <w:pPr>
              <w:jc w:val="center"/>
              <w:rPr>
                <w:rFonts w:asciiTheme="minorEastAsia" w:eastAsiaTheme="minorEastAsia" w:hAnsiTheme="minorEastAsia"/>
                <w:sz w:val="18"/>
                <w:szCs w:val="18"/>
              </w:rPr>
            </w:pPr>
          </w:p>
        </w:tc>
        <w:tc>
          <w:tcPr>
            <w:tcW w:w="1019" w:type="pct"/>
            <w:gridSpan w:val="2"/>
            <w:vAlign w:val="center"/>
          </w:tcPr>
          <w:p w:rsidR="00905CD0" w:rsidRPr="0036511F" w:rsidRDefault="00B37BCA">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通讯</w:t>
            </w:r>
            <w:r w:rsidR="00CB47E0" w:rsidRPr="0036511F">
              <w:rPr>
                <w:rFonts w:asciiTheme="minorEastAsia" w:eastAsiaTheme="minorEastAsia" w:hAnsiTheme="minorEastAsia" w:hint="eastAsia"/>
                <w:sz w:val="18"/>
                <w:szCs w:val="18"/>
              </w:rPr>
              <w:t>地址</w:t>
            </w:r>
          </w:p>
        </w:tc>
        <w:tc>
          <w:tcPr>
            <w:tcW w:w="3530" w:type="pct"/>
            <w:gridSpan w:val="7"/>
            <w:vAlign w:val="center"/>
          </w:tcPr>
          <w:p w:rsidR="00905CD0" w:rsidRPr="0036511F" w:rsidRDefault="00905CD0">
            <w:pPr>
              <w:pStyle w:val="affc"/>
              <w:widowControl w:val="0"/>
              <w:spacing w:before="0"/>
              <w:rPr>
                <w:rFonts w:asciiTheme="minorEastAsia" w:eastAsiaTheme="minorEastAsia" w:hAnsiTheme="minorEastAsia"/>
                <w:b/>
                <w:kern w:val="2"/>
                <w:szCs w:val="18"/>
              </w:rPr>
            </w:pPr>
          </w:p>
        </w:tc>
      </w:tr>
      <w:tr w:rsidR="00353D0C" w:rsidRPr="0036511F" w:rsidTr="00102EDF">
        <w:trPr>
          <w:cantSplit/>
          <w:trHeight w:hRule="exact" w:val="436"/>
          <w:jc w:val="center"/>
        </w:trPr>
        <w:tc>
          <w:tcPr>
            <w:tcW w:w="451" w:type="pct"/>
            <w:vMerge w:val="restart"/>
            <w:vAlign w:val="center"/>
          </w:tcPr>
          <w:p w:rsidR="00905CD0" w:rsidRPr="0036511F" w:rsidRDefault="00496528" w:rsidP="00886DE8">
            <w:pPr>
              <w:rPr>
                <w:rFonts w:asciiTheme="minorEastAsia" w:eastAsiaTheme="minorEastAsia" w:hAnsiTheme="minorEastAsia"/>
                <w:sz w:val="18"/>
                <w:szCs w:val="18"/>
              </w:rPr>
            </w:pPr>
            <w:r>
              <w:rPr>
                <w:rFonts w:asciiTheme="minorEastAsia" w:eastAsiaTheme="minorEastAsia" w:hAnsiTheme="minorEastAsia" w:hint="eastAsia"/>
                <w:sz w:val="18"/>
                <w:szCs w:val="18"/>
              </w:rPr>
              <w:t>奶牛行为</w:t>
            </w:r>
            <w:r w:rsidR="0050043B">
              <w:rPr>
                <w:rFonts w:asciiTheme="minorEastAsia" w:eastAsiaTheme="minorEastAsia" w:hAnsiTheme="minorEastAsia" w:hint="eastAsia"/>
                <w:sz w:val="18"/>
                <w:szCs w:val="18"/>
              </w:rPr>
              <w:t>监控设备</w:t>
            </w:r>
          </w:p>
        </w:tc>
        <w:tc>
          <w:tcPr>
            <w:tcW w:w="1019" w:type="pct"/>
            <w:gridSpan w:val="2"/>
            <w:vAlign w:val="center"/>
          </w:tcPr>
          <w:p w:rsidR="00905CD0" w:rsidRPr="0036511F" w:rsidRDefault="00CB47E0">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型号名称</w:t>
            </w:r>
          </w:p>
        </w:tc>
        <w:tc>
          <w:tcPr>
            <w:tcW w:w="3530" w:type="pct"/>
            <w:gridSpan w:val="7"/>
            <w:vAlign w:val="center"/>
          </w:tcPr>
          <w:p w:rsidR="00905CD0" w:rsidRPr="0036511F" w:rsidRDefault="00905CD0">
            <w:pPr>
              <w:rPr>
                <w:rFonts w:asciiTheme="minorEastAsia" w:eastAsiaTheme="minorEastAsia" w:hAnsiTheme="minorEastAsia"/>
                <w:sz w:val="18"/>
                <w:szCs w:val="18"/>
              </w:rPr>
            </w:pPr>
          </w:p>
        </w:tc>
      </w:tr>
      <w:tr w:rsidR="00353D0C" w:rsidRPr="0036511F" w:rsidTr="00102EDF">
        <w:trPr>
          <w:cantSplit/>
          <w:trHeight w:hRule="exact" w:val="428"/>
          <w:jc w:val="center"/>
        </w:trPr>
        <w:tc>
          <w:tcPr>
            <w:tcW w:w="451" w:type="pct"/>
            <w:vMerge/>
            <w:vAlign w:val="center"/>
          </w:tcPr>
          <w:p w:rsidR="00905CD0" w:rsidRPr="0036511F" w:rsidRDefault="00905CD0">
            <w:pPr>
              <w:jc w:val="center"/>
              <w:rPr>
                <w:rFonts w:asciiTheme="minorEastAsia" w:eastAsiaTheme="minorEastAsia" w:hAnsiTheme="minorEastAsia"/>
                <w:sz w:val="18"/>
                <w:szCs w:val="18"/>
              </w:rPr>
            </w:pPr>
          </w:p>
        </w:tc>
        <w:tc>
          <w:tcPr>
            <w:tcW w:w="1019" w:type="pct"/>
            <w:gridSpan w:val="2"/>
            <w:vAlign w:val="center"/>
          </w:tcPr>
          <w:p w:rsidR="00905CD0" w:rsidRPr="0036511F" w:rsidRDefault="00B37BCA">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制造商</w:t>
            </w:r>
          </w:p>
        </w:tc>
        <w:tc>
          <w:tcPr>
            <w:tcW w:w="3530" w:type="pct"/>
            <w:gridSpan w:val="7"/>
            <w:vAlign w:val="center"/>
          </w:tcPr>
          <w:p w:rsidR="00905CD0" w:rsidRPr="0036511F" w:rsidRDefault="00905CD0">
            <w:pPr>
              <w:jc w:val="center"/>
              <w:rPr>
                <w:rFonts w:asciiTheme="minorEastAsia" w:eastAsiaTheme="minorEastAsia" w:hAnsiTheme="minorEastAsia"/>
                <w:sz w:val="18"/>
                <w:szCs w:val="18"/>
              </w:rPr>
            </w:pPr>
          </w:p>
        </w:tc>
      </w:tr>
      <w:tr w:rsidR="00353D0C" w:rsidRPr="0036511F" w:rsidTr="00102EDF">
        <w:trPr>
          <w:cantSplit/>
          <w:trHeight w:val="542"/>
          <w:jc w:val="center"/>
        </w:trPr>
        <w:tc>
          <w:tcPr>
            <w:tcW w:w="451" w:type="pct"/>
            <w:vMerge/>
            <w:vAlign w:val="center"/>
          </w:tcPr>
          <w:p w:rsidR="00905CD0" w:rsidRPr="0036511F" w:rsidRDefault="00905CD0">
            <w:pPr>
              <w:jc w:val="center"/>
              <w:rPr>
                <w:rFonts w:asciiTheme="minorEastAsia" w:eastAsiaTheme="minorEastAsia" w:hAnsiTheme="minorEastAsia"/>
                <w:sz w:val="18"/>
                <w:szCs w:val="18"/>
              </w:rPr>
            </w:pPr>
          </w:p>
        </w:tc>
        <w:tc>
          <w:tcPr>
            <w:tcW w:w="1019" w:type="pct"/>
            <w:gridSpan w:val="2"/>
            <w:vAlign w:val="center"/>
          </w:tcPr>
          <w:p w:rsidR="00905CD0" w:rsidRPr="0036511F" w:rsidRDefault="00CB47E0">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购买日期</w:t>
            </w:r>
          </w:p>
        </w:tc>
        <w:tc>
          <w:tcPr>
            <w:tcW w:w="3530" w:type="pct"/>
            <w:gridSpan w:val="7"/>
            <w:vAlign w:val="center"/>
          </w:tcPr>
          <w:p w:rsidR="00905CD0" w:rsidRPr="0036511F" w:rsidRDefault="00905CD0">
            <w:pPr>
              <w:jc w:val="center"/>
              <w:rPr>
                <w:rFonts w:asciiTheme="minorEastAsia" w:eastAsiaTheme="minorEastAsia" w:hAnsiTheme="minorEastAsia"/>
                <w:sz w:val="18"/>
                <w:szCs w:val="18"/>
              </w:rPr>
            </w:pPr>
          </w:p>
        </w:tc>
      </w:tr>
      <w:tr w:rsidR="00102EDF" w:rsidRPr="0036511F" w:rsidTr="0063513D">
        <w:trPr>
          <w:cantSplit/>
          <w:trHeight w:val="788"/>
          <w:jc w:val="center"/>
        </w:trPr>
        <w:tc>
          <w:tcPr>
            <w:tcW w:w="451" w:type="pct"/>
            <w:vMerge w:val="restart"/>
            <w:vAlign w:val="center"/>
          </w:tcPr>
          <w:p w:rsidR="00102EDF" w:rsidRPr="0036511F" w:rsidRDefault="00102EDF" w:rsidP="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适用性用户意见</w:t>
            </w:r>
          </w:p>
        </w:tc>
        <w:tc>
          <w:tcPr>
            <w:tcW w:w="1019" w:type="pct"/>
            <w:gridSpan w:val="2"/>
            <w:vAlign w:val="center"/>
          </w:tcPr>
          <w:p w:rsidR="00102EDF" w:rsidRPr="0036511F" w:rsidRDefault="00102EDF" w:rsidP="00102E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发情揭发准确性</w:t>
            </w:r>
          </w:p>
        </w:tc>
        <w:tc>
          <w:tcPr>
            <w:tcW w:w="1411" w:type="pct"/>
            <w:gridSpan w:val="3"/>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中</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差</w:t>
            </w:r>
            <w:r w:rsidRPr="0036511F">
              <w:rPr>
                <w:rFonts w:asciiTheme="minorEastAsia" w:eastAsiaTheme="minorEastAsia" w:hAnsiTheme="minorEastAsia" w:hint="eastAsia"/>
                <w:iCs/>
                <w:sz w:val="18"/>
                <w:szCs w:val="18"/>
              </w:rPr>
              <w:t>□</w:t>
            </w:r>
          </w:p>
        </w:tc>
        <w:tc>
          <w:tcPr>
            <w:tcW w:w="783" w:type="pct"/>
            <w:gridSpan w:val="3"/>
            <w:vAlign w:val="center"/>
          </w:tcPr>
          <w:p w:rsidR="00102EDF" w:rsidRPr="0036511F" w:rsidRDefault="00102EDF" w:rsidP="00102E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电池寿命</w:t>
            </w:r>
          </w:p>
        </w:tc>
        <w:tc>
          <w:tcPr>
            <w:tcW w:w="1336" w:type="pct"/>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中</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差</w:t>
            </w:r>
            <w:r w:rsidRPr="0036511F">
              <w:rPr>
                <w:rFonts w:asciiTheme="minorEastAsia" w:eastAsiaTheme="minorEastAsia" w:hAnsiTheme="minorEastAsia" w:hint="eastAsia"/>
                <w:iCs/>
                <w:sz w:val="18"/>
                <w:szCs w:val="18"/>
              </w:rPr>
              <w:t>□</w:t>
            </w:r>
          </w:p>
        </w:tc>
      </w:tr>
      <w:tr w:rsidR="00102EDF" w:rsidRPr="0036511F" w:rsidTr="0063513D">
        <w:trPr>
          <w:cantSplit/>
          <w:trHeight w:val="700"/>
          <w:jc w:val="center"/>
        </w:trPr>
        <w:tc>
          <w:tcPr>
            <w:tcW w:w="451" w:type="pct"/>
            <w:vMerge/>
            <w:vAlign w:val="center"/>
          </w:tcPr>
          <w:p w:rsidR="00102EDF" w:rsidRPr="0036511F" w:rsidRDefault="00102EDF">
            <w:pPr>
              <w:jc w:val="center"/>
              <w:rPr>
                <w:rFonts w:asciiTheme="minorEastAsia" w:eastAsiaTheme="minorEastAsia" w:hAnsiTheme="minorEastAsia"/>
                <w:sz w:val="18"/>
                <w:szCs w:val="18"/>
              </w:rPr>
            </w:pPr>
          </w:p>
        </w:tc>
        <w:tc>
          <w:tcPr>
            <w:tcW w:w="1019" w:type="pct"/>
            <w:gridSpan w:val="2"/>
            <w:vAlign w:val="center"/>
          </w:tcPr>
          <w:p w:rsidR="00102EDF" w:rsidRPr="0036511F" w:rsidRDefault="00102E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外壳密封性</w:t>
            </w:r>
          </w:p>
        </w:tc>
        <w:tc>
          <w:tcPr>
            <w:tcW w:w="1411" w:type="pct"/>
            <w:gridSpan w:val="3"/>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中</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差</w:t>
            </w:r>
            <w:r w:rsidRPr="0036511F">
              <w:rPr>
                <w:rFonts w:asciiTheme="minorEastAsia" w:eastAsiaTheme="minorEastAsia" w:hAnsiTheme="minorEastAsia" w:hint="eastAsia"/>
                <w:iCs/>
                <w:sz w:val="18"/>
                <w:szCs w:val="18"/>
              </w:rPr>
              <w:t>□</w:t>
            </w:r>
          </w:p>
        </w:tc>
        <w:tc>
          <w:tcPr>
            <w:tcW w:w="783" w:type="pct"/>
            <w:gridSpan w:val="3"/>
            <w:vAlign w:val="center"/>
          </w:tcPr>
          <w:p w:rsidR="00102EDF" w:rsidRPr="0036511F" w:rsidRDefault="00102EDF" w:rsidP="00102E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使用经济性</w:t>
            </w:r>
          </w:p>
        </w:tc>
        <w:tc>
          <w:tcPr>
            <w:tcW w:w="1336" w:type="pct"/>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中</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差</w:t>
            </w:r>
            <w:r w:rsidRPr="0036511F">
              <w:rPr>
                <w:rFonts w:asciiTheme="minorEastAsia" w:eastAsiaTheme="minorEastAsia" w:hAnsiTheme="minorEastAsia" w:hint="eastAsia"/>
                <w:iCs/>
                <w:sz w:val="18"/>
                <w:szCs w:val="18"/>
              </w:rPr>
              <w:t>□</w:t>
            </w:r>
          </w:p>
        </w:tc>
      </w:tr>
      <w:tr w:rsidR="00102EDF" w:rsidRPr="0036511F" w:rsidTr="0063513D">
        <w:trPr>
          <w:cantSplit/>
          <w:trHeight w:val="700"/>
          <w:jc w:val="center"/>
        </w:trPr>
        <w:tc>
          <w:tcPr>
            <w:tcW w:w="451" w:type="pct"/>
            <w:vMerge/>
            <w:vAlign w:val="center"/>
          </w:tcPr>
          <w:p w:rsidR="00102EDF" w:rsidRPr="0036511F" w:rsidRDefault="00102EDF">
            <w:pPr>
              <w:jc w:val="center"/>
              <w:rPr>
                <w:rFonts w:asciiTheme="minorEastAsia" w:eastAsiaTheme="minorEastAsia" w:hAnsiTheme="minorEastAsia"/>
                <w:sz w:val="18"/>
                <w:szCs w:val="18"/>
              </w:rPr>
            </w:pPr>
          </w:p>
        </w:tc>
        <w:tc>
          <w:tcPr>
            <w:tcW w:w="1019" w:type="pct"/>
            <w:gridSpan w:val="2"/>
            <w:vAlign w:val="center"/>
          </w:tcPr>
          <w:p w:rsidR="00102EDF" w:rsidRDefault="00102E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终端数据接收</w:t>
            </w:r>
          </w:p>
        </w:tc>
        <w:tc>
          <w:tcPr>
            <w:tcW w:w="1411" w:type="pct"/>
            <w:gridSpan w:val="3"/>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中</w:t>
            </w:r>
            <w:r w:rsidRPr="0036511F">
              <w:rPr>
                <w:rFonts w:asciiTheme="minorEastAsia" w:eastAsiaTheme="minorEastAsia" w:hAnsiTheme="minorEastAsia" w:hint="eastAsia"/>
                <w:iCs/>
                <w:sz w:val="18"/>
                <w:szCs w:val="18"/>
              </w:rPr>
              <w:t>□</w:t>
            </w:r>
            <w:r>
              <w:rPr>
                <w:rFonts w:asciiTheme="minorEastAsia" w:eastAsiaTheme="minorEastAsia" w:hAnsiTheme="minorEastAsia" w:hint="eastAsia"/>
                <w:iCs/>
                <w:sz w:val="18"/>
                <w:szCs w:val="18"/>
              </w:rPr>
              <w:t xml:space="preserve">      </w:t>
            </w:r>
            <w:r w:rsidRPr="0036511F">
              <w:rPr>
                <w:rFonts w:asciiTheme="minorEastAsia" w:eastAsiaTheme="minorEastAsia" w:hAnsiTheme="minorEastAsia" w:hint="eastAsia"/>
                <w:sz w:val="18"/>
                <w:szCs w:val="18"/>
              </w:rPr>
              <w:t>差</w:t>
            </w:r>
            <w:r w:rsidRPr="0036511F">
              <w:rPr>
                <w:rFonts w:asciiTheme="minorEastAsia" w:eastAsiaTheme="minorEastAsia" w:hAnsiTheme="minorEastAsia" w:hint="eastAsia"/>
                <w:iCs/>
                <w:sz w:val="18"/>
                <w:szCs w:val="18"/>
              </w:rPr>
              <w:t>□</w:t>
            </w:r>
          </w:p>
        </w:tc>
        <w:tc>
          <w:tcPr>
            <w:tcW w:w="783" w:type="pct"/>
            <w:gridSpan w:val="3"/>
            <w:vAlign w:val="center"/>
          </w:tcPr>
          <w:p w:rsidR="00102EDF" w:rsidRPr="0036511F" w:rsidRDefault="00102EDF" w:rsidP="00CF7E56">
            <w:pPr>
              <w:jc w:val="center"/>
              <w:rPr>
                <w:rFonts w:ascii="宋体" w:cs="宋体"/>
                <w:sz w:val="18"/>
                <w:szCs w:val="18"/>
              </w:rPr>
            </w:pPr>
            <w:r>
              <w:rPr>
                <w:rFonts w:ascii="宋体" w:hAnsi="宋体" w:cs="宋体" w:hint="eastAsia"/>
                <w:sz w:val="18"/>
                <w:szCs w:val="18"/>
              </w:rPr>
              <w:t>售后服务保障</w:t>
            </w:r>
          </w:p>
        </w:tc>
        <w:tc>
          <w:tcPr>
            <w:tcW w:w="1336" w:type="pct"/>
            <w:vAlign w:val="center"/>
          </w:tcPr>
          <w:p w:rsidR="00102EDF" w:rsidRPr="0036511F" w:rsidRDefault="00102EDF">
            <w:pP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好</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中</w:t>
            </w:r>
            <w:r w:rsidRPr="0036511F">
              <w:rPr>
                <w:rFonts w:asciiTheme="minorEastAsia" w:eastAsiaTheme="minorEastAsia" w:hAnsiTheme="minorEastAsia" w:hint="eastAsia"/>
                <w:iCs/>
                <w:sz w:val="18"/>
                <w:szCs w:val="18"/>
              </w:rPr>
              <w:t>□</w:t>
            </w:r>
            <w:r w:rsidRPr="0036511F">
              <w:rPr>
                <w:rFonts w:asciiTheme="minorEastAsia" w:eastAsiaTheme="minorEastAsia" w:hAnsiTheme="minorEastAsia" w:hint="eastAsia"/>
                <w:sz w:val="18"/>
                <w:szCs w:val="18"/>
              </w:rPr>
              <w:t xml:space="preserve">     差</w:t>
            </w:r>
            <w:r w:rsidRPr="0036511F">
              <w:rPr>
                <w:rFonts w:asciiTheme="minorEastAsia" w:eastAsiaTheme="minorEastAsia" w:hAnsiTheme="minorEastAsia" w:hint="eastAsia"/>
                <w:iCs/>
                <w:sz w:val="18"/>
                <w:szCs w:val="18"/>
              </w:rPr>
              <w:t>□</w:t>
            </w:r>
          </w:p>
        </w:tc>
      </w:tr>
      <w:tr w:rsidR="00102EDF" w:rsidRPr="0036511F" w:rsidTr="00886DE8">
        <w:trPr>
          <w:cantSplit/>
          <w:trHeight w:val="800"/>
          <w:jc w:val="center"/>
        </w:trPr>
        <w:tc>
          <w:tcPr>
            <w:tcW w:w="451" w:type="pct"/>
            <w:vMerge w:val="restart"/>
            <w:vAlign w:val="center"/>
          </w:tcPr>
          <w:p w:rsidR="00102EDF" w:rsidRPr="00200A71" w:rsidRDefault="00102EDF" w:rsidP="00C41A3E">
            <w:pPr>
              <w:rPr>
                <w:rFonts w:asciiTheme="minorEastAsia" w:eastAsiaTheme="minorEastAsia" w:hAnsiTheme="minorEastAsia"/>
                <w:sz w:val="18"/>
                <w:szCs w:val="18"/>
              </w:rPr>
            </w:pPr>
            <w:r w:rsidRPr="00200A71">
              <w:rPr>
                <w:rFonts w:asciiTheme="minorEastAsia" w:eastAsiaTheme="minorEastAsia" w:hAnsiTheme="minorEastAsia" w:hint="eastAsia"/>
                <w:sz w:val="18"/>
                <w:szCs w:val="18"/>
              </w:rPr>
              <w:t>首次故障情况</w:t>
            </w:r>
          </w:p>
        </w:tc>
        <w:tc>
          <w:tcPr>
            <w:tcW w:w="1019" w:type="pct"/>
            <w:gridSpan w:val="2"/>
            <w:vAlign w:val="center"/>
          </w:tcPr>
          <w:p w:rsidR="00102EDF" w:rsidRPr="0036511F" w:rsidRDefault="00102EDF" w:rsidP="00DA5C6B">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首次故障发生之前已</w:t>
            </w:r>
          </w:p>
          <w:p w:rsidR="00102EDF" w:rsidRPr="0036511F" w:rsidRDefault="00102EDF" w:rsidP="00DA5C6B">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工作时间</w:t>
            </w: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首次故障模式和部位</w:t>
            </w: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原   因</w:t>
            </w:r>
          </w:p>
        </w:tc>
        <w:tc>
          <w:tcPr>
            <w:tcW w:w="1336" w:type="pct"/>
            <w:vAlign w:val="center"/>
          </w:tcPr>
          <w:p w:rsidR="00102EDF" w:rsidRPr="0036511F" w:rsidRDefault="00102EDF" w:rsidP="00F004A3">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故障分级</w:t>
            </w:r>
          </w:p>
        </w:tc>
      </w:tr>
      <w:tr w:rsidR="00102EDF" w:rsidRPr="0036511F" w:rsidTr="0063513D">
        <w:trPr>
          <w:cantSplit/>
          <w:trHeight w:val="786"/>
          <w:jc w:val="center"/>
        </w:trPr>
        <w:tc>
          <w:tcPr>
            <w:tcW w:w="451" w:type="pct"/>
            <w:vMerge/>
            <w:vAlign w:val="center"/>
          </w:tcPr>
          <w:p w:rsidR="00102EDF" w:rsidRPr="0036511F" w:rsidRDefault="00102EDF" w:rsidP="00F004A3">
            <w:pPr>
              <w:rPr>
                <w:rFonts w:asciiTheme="minorEastAsia" w:eastAsiaTheme="minorEastAsia" w:hAnsiTheme="minorEastAsia"/>
                <w:sz w:val="18"/>
                <w:szCs w:val="18"/>
              </w:rPr>
            </w:pPr>
          </w:p>
        </w:tc>
        <w:tc>
          <w:tcPr>
            <w:tcW w:w="1019" w:type="pct"/>
            <w:gridSpan w:val="2"/>
            <w:vAlign w:val="center"/>
          </w:tcPr>
          <w:p w:rsidR="00102EDF" w:rsidRPr="0036511F" w:rsidRDefault="00102EDF" w:rsidP="00F004A3">
            <w:pPr>
              <w:jc w:val="center"/>
              <w:rPr>
                <w:rFonts w:asciiTheme="minorEastAsia" w:eastAsiaTheme="minorEastAsia" w:hAnsiTheme="minorEastAsia"/>
                <w:sz w:val="18"/>
                <w:szCs w:val="18"/>
              </w:rPr>
            </w:pP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p>
        </w:tc>
        <w:tc>
          <w:tcPr>
            <w:tcW w:w="1336" w:type="pct"/>
            <w:vAlign w:val="center"/>
          </w:tcPr>
          <w:p w:rsidR="00102EDF" w:rsidRPr="0036511F" w:rsidRDefault="00102EDF" w:rsidP="00F004A3">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 xml:space="preserve">致命故障□  严重故障□         </w:t>
            </w:r>
          </w:p>
          <w:p w:rsidR="00102EDF" w:rsidRPr="0036511F" w:rsidRDefault="00102EDF" w:rsidP="00F004A3">
            <w:pPr>
              <w:rPr>
                <w:rFonts w:asciiTheme="minorEastAsia" w:eastAsiaTheme="minorEastAsia" w:hAnsiTheme="minorEastAsia"/>
                <w:sz w:val="18"/>
                <w:szCs w:val="18"/>
              </w:rPr>
            </w:pPr>
            <w:r w:rsidRPr="0036511F">
              <w:rPr>
                <w:rFonts w:asciiTheme="minorEastAsia" w:eastAsiaTheme="minorEastAsia" w:hAnsiTheme="minorEastAsia" w:hint="eastAsia"/>
                <w:iCs/>
                <w:sz w:val="18"/>
                <w:szCs w:val="18"/>
              </w:rPr>
              <w:t>一般故障□  轻度故障□</w:t>
            </w:r>
          </w:p>
        </w:tc>
      </w:tr>
      <w:tr w:rsidR="00102EDF" w:rsidRPr="0036511F" w:rsidTr="0063513D">
        <w:trPr>
          <w:cantSplit/>
          <w:trHeight w:val="842"/>
          <w:jc w:val="center"/>
        </w:trPr>
        <w:tc>
          <w:tcPr>
            <w:tcW w:w="451" w:type="pct"/>
            <w:vMerge w:val="restart"/>
            <w:vAlign w:val="center"/>
          </w:tcPr>
          <w:p w:rsidR="00102EDF" w:rsidRPr="00200A71" w:rsidRDefault="00102EDF" w:rsidP="00F004A3">
            <w:pPr>
              <w:rPr>
                <w:rFonts w:asciiTheme="minorEastAsia" w:eastAsiaTheme="minorEastAsia" w:hAnsiTheme="minorEastAsia"/>
                <w:sz w:val="18"/>
                <w:szCs w:val="18"/>
              </w:rPr>
            </w:pPr>
            <w:r w:rsidRPr="00200A71">
              <w:rPr>
                <w:rFonts w:asciiTheme="minorEastAsia" w:eastAsiaTheme="minorEastAsia" w:hAnsiTheme="minorEastAsia" w:hint="eastAsia"/>
                <w:sz w:val="18"/>
                <w:szCs w:val="18"/>
              </w:rPr>
              <w:t>其他故障情况</w:t>
            </w:r>
          </w:p>
        </w:tc>
        <w:tc>
          <w:tcPr>
            <w:tcW w:w="1019" w:type="pct"/>
            <w:gridSpan w:val="2"/>
            <w:vAlign w:val="center"/>
          </w:tcPr>
          <w:p w:rsidR="00102EDF" w:rsidRPr="0036511F" w:rsidRDefault="00102EDF" w:rsidP="00F004A3">
            <w:pPr>
              <w:jc w:val="center"/>
              <w:rPr>
                <w:rFonts w:asciiTheme="minorEastAsia" w:eastAsiaTheme="minorEastAsia" w:hAnsiTheme="minorEastAsia"/>
                <w:sz w:val="18"/>
                <w:szCs w:val="18"/>
              </w:rPr>
            </w:pP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p>
        </w:tc>
        <w:tc>
          <w:tcPr>
            <w:tcW w:w="1336" w:type="pct"/>
            <w:vAlign w:val="center"/>
          </w:tcPr>
          <w:p w:rsidR="00102EDF" w:rsidRPr="0036511F" w:rsidRDefault="00102EDF" w:rsidP="00F004A3">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 xml:space="preserve">致命故障□  严重故障□         </w:t>
            </w:r>
          </w:p>
          <w:p w:rsidR="00102EDF" w:rsidRPr="0036511F" w:rsidRDefault="00102EDF" w:rsidP="00F004A3">
            <w:pPr>
              <w:rPr>
                <w:rFonts w:asciiTheme="minorEastAsia" w:eastAsiaTheme="minorEastAsia" w:hAnsiTheme="minorEastAsia"/>
                <w:sz w:val="18"/>
                <w:szCs w:val="18"/>
              </w:rPr>
            </w:pPr>
            <w:r w:rsidRPr="0036511F">
              <w:rPr>
                <w:rFonts w:asciiTheme="minorEastAsia" w:eastAsiaTheme="minorEastAsia" w:hAnsiTheme="minorEastAsia" w:hint="eastAsia"/>
                <w:iCs/>
                <w:sz w:val="18"/>
                <w:szCs w:val="18"/>
              </w:rPr>
              <w:t>一般故障□  轻度故障□</w:t>
            </w:r>
          </w:p>
        </w:tc>
      </w:tr>
      <w:tr w:rsidR="00102EDF" w:rsidRPr="0036511F" w:rsidTr="0063513D">
        <w:trPr>
          <w:cantSplit/>
          <w:trHeight w:val="840"/>
          <w:jc w:val="center"/>
        </w:trPr>
        <w:tc>
          <w:tcPr>
            <w:tcW w:w="451" w:type="pct"/>
            <w:vMerge/>
            <w:vAlign w:val="center"/>
          </w:tcPr>
          <w:p w:rsidR="00102EDF" w:rsidRPr="0036511F" w:rsidRDefault="00102EDF" w:rsidP="00F004A3">
            <w:pPr>
              <w:rPr>
                <w:rFonts w:asciiTheme="minorEastAsia" w:eastAsiaTheme="minorEastAsia" w:hAnsiTheme="minorEastAsia"/>
                <w:sz w:val="18"/>
                <w:szCs w:val="18"/>
              </w:rPr>
            </w:pPr>
          </w:p>
        </w:tc>
        <w:tc>
          <w:tcPr>
            <w:tcW w:w="1019" w:type="pct"/>
            <w:gridSpan w:val="2"/>
            <w:vAlign w:val="center"/>
          </w:tcPr>
          <w:p w:rsidR="00102EDF" w:rsidRPr="0036511F" w:rsidRDefault="00102EDF" w:rsidP="00F004A3">
            <w:pPr>
              <w:jc w:val="center"/>
              <w:rPr>
                <w:rFonts w:asciiTheme="minorEastAsia" w:eastAsiaTheme="minorEastAsia" w:hAnsiTheme="minorEastAsia"/>
                <w:sz w:val="18"/>
                <w:szCs w:val="18"/>
              </w:rPr>
            </w:pP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p>
        </w:tc>
        <w:tc>
          <w:tcPr>
            <w:tcW w:w="1336" w:type="pct"/>
            <w:vAlign w:val="center"/>
          </w:tcPr>
          <w:p w:rsidR="00102EDF" w:rsidRPr="0036511F" w:rsidRDefault="00102EDF" w:rsidP="00F004A3">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 xml:space="preserve">致命故障□  严重故障□         </w:t>
            </w:r>
          </w:p>
          <w:p w:rsidR="00102EDF" w:rsidRPr="0036511F" w:rsidRDefault="00102EDF" w:rsidP="00F004A3">
            <w:pPr>
              <w:rPr>
                <w:rFonts w:asciiTheme="minorEastAsia" w:eastAsiaTheme="minorEastAsia" w:hAnsiTheme="minorEastAsia"/>
                <w:sz w:val="18"/>
                <w:szCs w:val="18"/>
              </w:rPr>
            </w:pPr>
            <w:r w:rsidRPr="0036511F">
              <w:rPr>
                <w:rFonts w:asciiTheme="minorEastAsia" w:eastAsiaTheme="minorEastAsia" w:hAnsiTheme="minorEastAsia" w:hint="eastAsia"/>
                <w:iCs/>
                <w:sz w:val="18"/>
                <w:szCs w:val="18"/>
              </w:rPr>
              <w:t>一般故障□  轻度故障□</w:t>
            </w:r>
          </w:p>
        </w:tc>
      </w:tr>
      <w:tr w:rsidR="00102EDF" w:rsidRPr="0036511F" w:rsidTr="0063513D">
        <w:trPr>
          <w:cantSplit/>
          <w:trHeight w:val="838"/>
          <w:jc w:val="center"/>
        </w:trPr>
        <w:tc>
          <w:tcPr>
            <w:tcW w:w="451" w:type="pct"/>
            <w:vMerge/>
            <w:vAlign w:val="center"/>
          </w:tcPr>
          <w:p w:rsidR="00102EDF" w:rsidRPr="0036511F" w:rsidRDefault="00102EDF" w:rsidP="00F004A3">
            <w:pPr>
              <w:rPr>
                <w:rFonts w:asciiTheme="minorEastAsia" w:eastAsiaTheme="minorEastAsia" w:hAnsiTheme="minorEastAsia"/>
                <w:sz w:val="18"/>
                <w:szCs w:val="18"/>
              </w:rPr>
            </w:pPr>
          </w:p>
        </w:tc>
        <w:tc>
          <w:tcPr>
            <w:tcW w:w="1019" w:type="pct"/>
            <w:gridSpan w:val="2"/>
            <w:vAlign w:val="center"/>
          </w:tcPr>
          <w:p w:rsidR="00102EDF" w:rsidRPr="0036511F" w:rsidRDefault="00102EDF" w:rsidP="00F004A3">
            <w:pPr>
              <w:jc w:val="center"/>
              <w:rPr>
                <w:rFonts w:asciiTheme="minorEastAsia" w:eastAsiaTheme="minorEastAsia" w:hAnsiTheme="minorEastAsia"/>
                <w:sz w:val="18"/>
                <w:szCs w:val="18"/>
              </w:rPr>
            </w:pP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p>
        </w:tc>
        <w:tc>
          <w:tcPr>
            <w:tcW w:w="1336" w:type="pct"/>
            <w:vAlign w:val="center"/>
          </w:tcPr>
          <w:p w:rsidR="00102EDF" w:rsidRPr="0036511F" w:rsidRDefault="00102EDF" w:rsidP="00C41A3E">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 xml:space="preserve">致命故障□  严重故障□         </w:t>
            </w:r>
          </w:p>
          <w:p w:rsidR="00102EDF" w:rsidRPr="0036511F" w:rsidRDefault="00102EDF" w:rsidP="00C41A3E">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一般故障□  轻度故障□</w:t>
            </w:r>
          </w:p>
        </w:tc>
      </w:tr>
      <w:tr w:rsidR="00102EDF" w:rsidRPr="0036511F" w:rsidTr="0063513D">
        <w:trPr>
          <w:cantSplit/>
          <w:trHeight w:val="850"/>
          <w:jc w:val="center"/>
        </w:trPr>
        <w:tc>
          <w:tcPr>
            <w:tcW w:w="451" w:type="pct"/>
            <w:vMerge/>
            <w:vAlign w:val="center"/>
          </w:tcPr>
          <w:p w:rsidR="00102EDF" w:rsidRPr="0036511F" w:rsidRDefault="00102EDF" w:rsidP="00F004A3">
            <w:pPr>
              <w:rPr>
                <w:rFonts w:asciiTheme="minorEastAsia" w:eastAsiaTheme="minorEastAsia" w:hAnsiTheme="minorEastAsia"/>
                <w:sz w:val="18"/>
                <w:szCs w:val="18"/>
              </w:rPr>
            </w:pPr>
          </w:p>
        </w:tc>
        <w:tc>
          <w:tcPr>
            <w:tcW w:w="1019" w:type="pct"/>
            <w:gridSpan w:val="2"/>
            <w:vAlign w:val="center"/>
          </w:tcPr>
          <w:p w:rsidR="00102EDF" w:rsidRPr="0036511F" w:rsidRDefault="00102EDF" w:rsidP="00F004A3">
            <w:pPr>
              <w:jc w:val="center"/>
              <w:rPr>
                <w:rFonts w:asciiTheme="minorEastAsia" w:eastAsiaTheme="minorEastAsia" w:hAnsiTheme="minorEastAsia"/>
                <w:sz w:val="18"/>
                <w:szCs w:val="18"/>
              </w:rPr>
            </w:pPr>
          </w:p>
        </w:tc>
        <w:tc>
          <w:tcPr>
            <w:tcW w:w="1018" w:type="pct"/>
            <w:vAlign w:val="center"/>
          </w:tcPr>
          <w:p w:rsidR="00102EDF" w:rsidRPr="0036511F" w:rsidRDefault="00102EDF" w:rsidP="00F004A3">
            <w:pPr>
              <w:jc w:val="center"/>
              <w:rPr>
                <w:rFonts w:asciiTheme="minorEastAsia" w:eastAsiaTheme="minorEastAsia" w:hAnsiTheme="minorEastAsia"/>
                <w:sz w:val="18"/>
                <w:szCs w:val="18"/>
              </w:rPr>
            </w:pPr>
          </w:p>
        </w:tc>
        <w:tc>
          <w:tcPr>
            <w:tcW w:w="1176" w:type="pct"/>
            <w:gridSpan w:val="5"/>
            <w:vAlign w:val="center"/>
          </w:tcPr>
          <w:p w:rsidR="00102EDF" w:rsidRPr="0036511F" w:rsidRDefault="00102EDF" w:rsidP="00F004A3">
            <w:pPr>
              <w:jc w:val="center"/>
              <w:rPr>
                <w:rFonts w:asciiTheme="minorEastAsia" w:eastAsiaTheme="minorEastAsia" w:hAnsiTheme="minorEastAsia"/>
                <w:sz w:val="18"/>
                <w:szCs w:val="18"/>
              </w:rPr>
            </w:pPr>
          </w:p>
        </w:tc>
        <w:tc>
          <w:tcPr>
            <w:tcW w:w="1336" w:type="pct"/>
            <w:vAlign w:val="center"/>
          </w:tcPr>
          <w:p w:rsidR="00102EDF" w:rsidRPr="0036511F" w:rsidRDefault="00102EDF" w:rsidP="00F004A3">
            <w:pPr>
              <w:rPr>
                <w:rFonts w:asciiTheme="minorEastAsia" w:eastAsiaTheme="minorEastAsia" w:hAnsiTheme="minorEastAsia"/>
                <w:iCs/>
                <w:sz w:val="18"/>
                <w:szCs w:val="18"/>
              </w:rPr>
            </w:pPr>
            <w:r w:rsidRPr="0036511F">
              <w:rPr>
                <w:rFonts w:asciiTheme="minorEastAsia" w:eastAsiaTheme="minorEastAsia" w:hAnsiTheme="minorEastAsia" w:hint="eastAsia"/>
                <w:iCs/>
                <w:sz w:val="18"/>
                <w:szCs w:val="18"/>
              </w:rPr>
              <w:t xml:space="preserve">致命故障□  严重故障□         </w:t>
            </w:r>
          </w:p>
          <w:p w:rsidR="00102EDF" w:rsidRPr="0036511F" w:rsidRDefault="00102EDF" w:rsidP="00F004A3">
            <w:pPr>
              <w:rPr>
                <w:rFonts w:asciiTheme="minorEastAsia" w:eastAsiaTheme="minorEastAsia" w:hAnsiTheme="minorEastAsia"/>
                <w:sz w:val="18"/>
                <w:szCs w:val="18"/>
              </w:rPr>
            </w:pPr>
            <w:r w:rsidRPr="0036511F">
              <w:rPr>
                <w:rFonts w:asciiTheme="minorEastAsia" w:eastAsiaTheme="minorEastAsia" w:hAnsiTheme="minorEastAsia" w:hint="eastAsia"/>
                <w:iCs/>
                <w:sz w:val="18"/>
                <w:szCs w:val="18"/>
              </w:rPr>
              <w:t>一般故障□  轻度故障□</w:t>
            </w:r>
          </w:p>
        </w:tc>
      </w:tr>
      <w:tr w:rsidR="00102EDF" w:rsidRPr="0036511F" w:rsidTr="00886DE8">
        <w:trPr>
          <w:trHeight w:val="1067"/>
          <w:jc w:val="center"/>
        </w:trPr>
        <w:tc>
          <w:tcPr>
            <w:tcW w:w="1093" w:type="pct"/>
            <w:gridSpan w:val="2"/>
            <w:vAlign w:val="center"/>
          </w:tcPr>
          <w:p w:rsidR="00102EDF" w:rsidRPr="0036511F" w:rsidRDefault="00102EDF" w:rsidP="00F004A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调查方式</w:t>
            </w:r>
          </w:p>
        </w:tc>
        <w:tc>
          <w:tcPr>
            <w:tcW w:w="1851" w:type="pct"/>
            <w:gridSpan w:val="5"/>
            <w:vAlign w:val="center"/>
          </w:tcPr>
          <w:p w:rsidR="00102EDF" w:rsidRPr="0036511F" w:rsidRDefault="00102EDF" w:rsidP="00F004A3">
            <w:pPr>
              <w:jc w:val="center"/>
              <w:rPr>
                <w:rFonts w:asciiTheme="minorEastAsia" w:eastAsiaTheme="minorEastAsia" w:hAnsiTheme="minorEastAsia"/>
                <w:sz w:val="18"/>
                <w:szCs w:val="18"/>
              </w:rPr>
            </w:pPr>
            <w:r w:rsidRPr="00D31C60">
              <w:rPr>
                <w:rFonts w:hAnsi="宋体" w:hint="eastAsia"/>
                <w:sz w:val="18"/>
                <w:szCs w:val="18"/>
              </w:rPr>
              <w:t>□实地</w:t>
            </w:r>
            <w:r>
              <w:rPr>
                <w:rFonts w:hAnsi="宋体" w:hint="eastAsia"/>
                <w:sz w:val="18"/>
                <w:szCs w:val="18"/>
              </w:rPr>
              <w:t xml:space="preserve">     </w:t>
            </w:r>
            <w:r w:rsidRPr="00D31C60">
              <w:rPr>
                <w:rFonts w:hAnsi="宋体" w:hint="eastAsia"/>
                <w:sz w:val="18"/>
                <w:szCs w:val="18"/>
              </w:rPr>
              <w:t>□信函</w:t>
            </w:r>
            <w:r>
              <w:rPr>
                <w:rFonts w:hAnsi="宋体" w:hint="eastAsia"/>
                <w:sz w:val="18"/>
                <w:szCs w:val="18"/>
              </w:rPr>
              <w:t xml:space="preserve">     </w:t>
            </w:r>
            <w:r w:rsidRPr="00D31C60">
              <w:rPr>
                <w:rFonts w:hAnsi="宋体" w:hint="eastAsia"/>
                <w:sz w:val="18"/>
                <w:szCs w:val="18"/>
              </w:rPr>
              <w:t>□电话</w:t>
            </w:r>
          </w:p>
        </w:tc>
        <w:tc>
          <w:tcPr>
            <w:tcW w:w="720" w:type="pct"/>
            <w:gridSpan w:val="2"/>
            <w:vAlign w:val="center"/>
          </w:tcPr>
          <w:p w:rsidR="00102EDF" w:rsidRPr="0036511F" w:rsidRDefault="00102EDF" w:rsidP="00F004A3">
            <w:pPr>
              <w:jc w:val="center"/>
              <w:rPr>
                <w:rFonts w:asciiTheme="minorEastAsia" w:eastAsiaTheme="minorEastAsia" w:hAnsiTheme="minorEastAsia"/>
                <w:sz w:val="18"/>
                <w:szCs w:val="18"/>
              </w:rPr>
            </w:pPr>
            <w:r>
              <w:rPr>
                <w:rFonts w:asciiTheme="minorEastAsia" w:eastAsiaTheme="minorEastAsia" w:hAnsiTheme="minorEastAsia"/>
                <w:sz w:val="18"/>
                <w:szCs w:val="18"/>
              </w:rPr>
              <w:t>用户签字</w:t>
            </w:r>
          </w:p>
        </w:tc>
        <w:tc>
          <w:tcPr>
            <w:tcW w:w="1336" w:type="pct"/>
            <w:vAlign w:val="center"/>
          </w:tcPr>
          <w:p w:rsidR="00102EDF" w:rsidRPr="0036511F" w:rsidRDefault="00102EDF" w:rsidP="00F004A3">
            <w:pPr>
              <w:jc w:val="center"/>
              <w:rPr>
                <w:rFonts w:asciiTheme="minorEastAsia" w:eastAsiaTheme="minorEastAsia" w:hAnsiTheme="minorEastAsia"/>
                <w:sz w:val="18"/>
                <w:szCs w:val="18"/>
              </w:rPr>
            </w:pPr>
          </w:p>
        </w:tc>
      </w:tr>
      <w:tr w:rsidR="00102EDF" w:rsidRPr="0036511F" w:rsidTr="0063513D">
        <w:trPr>
          <w:trHeight w:val="536"/>
          <w:jc w:val="center"/>
        </w:trPr>
        <w:tc>
          <w:tcPr>
            <w:tcW w:w="1093" w:type="pct"/>
            <w:gridSpan w:val="2"/>
            <w:vAlign w:val="center"/>
          </w:tcPr>
          <w:p w:rsidR="00102EDF" w:rsidRPr="0036511F" w:rsidRDefault="00102EDF" w:rsidP="00F004A3">
            <w:pPr>
              <w:jc w:val="center"/>
              <w:rPr>
                <w:rFonts w:asciiTheme="minorEastAsia" w:eastAsiaTheme="minorEastAsia" w:hAnsiTheme="minorEastAsia"/>
                <w:sz w:val="18"/>
                <w:szCs w:val="18"/>
              </w:rPr>
            </w:pPr>
            <w:r w:rsidRPr="0036511F">
              <w:rPr>
                <w:rFonts w:asciiTheme="minorEastAsia" w:eastAsiaTheme="minorEastAsia" w:hAnsiTheme="minorEastAsia" w:hint="eastAsia"/>
                <w:sz w:val="18"/>
                <w:szCs w:val="18"/>
              </w:rPr>
              <w:t>备  注</w:t>
            </w:r>
          </w:p>
        </w:tc>
        <w:tc>
          <w:tcPr>
            <w:tcW w:w="3907" w:type="pct"/>
            <w:gridSpan w:val="8"/>
            <w:vAlign w:val="center"/>
          </w:tcPr>
          <w:p w:rsidR="00102EDF" w:rsidRPr="0036511F" w:rsidRDefault="00102EDF" w:rsidP="00F004A3">
            <w:pPr>
              <w:jc w:val="center"/>
              <w:rPr>
                <w:rFonts w:asciiTheme="minorEastAsia" w:eastAsiaTheme="minorEastAsia" w:hAnsiTheme="minorEastAsia"/>
                <w:sz w:val="18"/>
                <w:szCs w:val="18"/>
              </w:rPr>
            </w:pPr>
          </w:p>
        </w:tc>
      </w:tr>
    </w:tbl>
    <w:p w:rsidR="00905CD0" w:rsidRPr="0036511F" w:rsidRDefault="00CB47E0" w:rsidP="005E1FCF">
      <w:pPr>
        <w:pStyle w:val="a7"/>
        <w:numPr>
          <w:ilvl w:val="0"/>
          <w:numId w:val="0"/>
        </w:numPr>
        <w:spacing w:before="0" w:after="0"/>
        <w:jc w:val="left"/>
        <w:outlineLvl w:val="9"/>
        <w:rPr>
          <w:rFonts w:asciiTheme="minorEastAsia" w:eastAsiaTheme="minorEastAsia" w:hAnsiTheme="minorEastAsia"/>
          <w:sz w:val="18"/>
          <w:szCs w:val="18"/>
        </w:rPr>
      </w:pPr>
      <w:bookmarkStart w:id="227" w:name="_Toc448878888"/>
      <w:bookmarkStart w:id="228" w:name="_Toc448930938"/>
      <w:bookmarkStart w:id="229" w:name="_Toc451859636"/>
      <w:bookmarkStart w:id="230" w:name="_Toc451932025"/>
      <w:bookmarkStart w:id="231" w:name="_Toc452477783"/>
      <w:bookmarkStart w:id="232" w:name="_Toc452560584"/>
      <w:bookmarkStart w:id="233" w:name="_Toc453163349"/>
      <w:bookmarkStart w:id="234" w:name="_Toc520458996"/>
      <w:bookmarkStart w:id="235" w:name="_Toc520469142"/>
      <w:bookmarkStart w:id="236" w:name="_Toc528782312"/>
      <w:bookmarkStart w:id="237" w:name="_Toc3748489"/>
      <w:r w:rsidRPr="0036511F">
        <w:rPr>
          <w:rFonts w:hAnsi="宋体" w:hint="eastAsia"/>
          <w:sz w:val="18"/>
          <w:szCs w:val="18"/>
        </w:rPr>
        <w:t>注：</w:t>
      </w:r>
      <w:r w:rsidRPr="0036511F">
        <w:rPr>
          <w:rFonts w:asciiTheme="minorEastAsia" w:eastAsiaTheme="minorEastAsia" w:hAnsiTheme="minorEastAsia" w:hint="eastAsia"/>
          <w:sz w:val="18"/>
          <w:szCs w:val="18"/>
        </w:rPr>
        <w:t>调查内容有选项的，在所选项上划“√”</w:t>
      </w:r>
      <w:r w:rsidR="009B07E8" w:rsidRPr="0036511F">
        <w:rPr>
          <w:rFonts w:asciiTheme="minorEastAsia" w:eastAsiaTheme="minorEastAsia" w:hAnsiTheme="minorEastAsia" w:hint="eastAsia"/>
          <w:sz w:val="18"/>
          <w:szCs w:val="18"/>
        </w:rPr>
        <w:t>，故障</w:t>
      </w:r>
      <w:proofErr w:type="gramStart"/>
      <w:r w:rsidR="009B07E8" w:rsidRPr="0036511F">
        <w:rPr>
          <w:rFonts w:asciiTheme="minorEastAsia" w:eastAsiaTheme="minorEastAsia" w:hAnsiTheme="minorEastAsia" w:hint="eastAsia"/>
          <w:sz w:val="18"/>
          <w:szCs w:val="18"/>
        </w:rPr>
        <w:t>分级由</w:t>
      </w:r>
      <w:proofErr w:type="gramEnd"/>
      <w:r w:rsidR="009B07E8" w:rsidRPr="0036511F">
        <w:rPr>
          <w:rFonts w:asciiTheme="minorEastAsia" w:eastAsiaTheme="minorEastAsia" w:hAnsiTheme="minorEastAsia" w:hint="eastAsia"/>
          <w:sz w:val="18"/>
          <w:szCs w:val="18"/>
        </w:rPr>
        <w:t>鉴定</w:t>
      </w:r>
      <w:r w:rsidR="00841F76" w:rsidRPr="0036511F">
        <w:rPr>
          <w:rFonts w:asciiTheme="minorEastAsia" w:eastAsiaTheme="minorEastAsia" w:hAnsiTheme="minorEastAsia" w:hint="eastAsia"/>
          <w:sz w:val="18"/>
          <w:szCs w:val="18"/>
        </w:rPr>
        <w:t>机构专业人员判断</w:t>
      </w:r>
      <w:bookmarkEnd w:id="227"/>
      <w:bookmarkEnd w:id="228"/>
      <w:bookmarkEnd w:id="229"/>
      <w:bookmarkEnd w:id="230"/>
      <w:bookmarkEnd w:id="231"/>
      <w:bookmarkEnd w:id="232"/>
      <w:bookmarkEnd w:id="233"/>
      <w:r w:rsidR="00CB4DE6">
        <w:rPr>
          <w:rFonts w:asciiTheme="minorEastAsia" w:eastAsiaTheme="minorEastAsia" w:hAnsiTheme="minorEastAsia" w:hint="eastAsia"/>
          <w:sz w:val="18"/>
          <w:szCs w:val="18"/>
        </w:rPr>
        <w:t>；</w:t>
      </w:r>
      <w:r w:rsidR="00CB4DE6" w:rsidRPr="00CB4DE6">
        <w:rPr>
          <w:rFonts w:asciiTheme="minorEastAsia" w:eastAsiaTheme="minorEastAsia" w:hAnsiTheme="minorEastAsia" w:hint="eastAsia"/>
          <w:sz w:val="18"/>
          <w:szCs w:val="18"/>
        </w:rPr>
        <w:t>调查方式为实地、信函调查时，用户应签字</w:t>
      </w:r>
      <w:bookmarkEnd w:id="234"/>
      <w:bookmarkEnd w:id="235"/>
      <w:bookmarkEnd w:id="236"/>
      <w:bookmarkEnd w:id="237"/>
      <w:r w:rsidR="00817C0E" w:rsidRPr="00817C0E">
        <w:rPr>
          <w:rFonts w:asciiTheme="minorEastAsia" w:eastAsiaTheme="minorEastAsia" w:hAnsiTheme="minorEastAsia" w:hint="eastAsia"/>
          <w:sz w:val="18"/>
          <w:szCs w:val="18"/>
        </w:rPr>
        <w:t>；调查方式为电话调查时，应在备注栏中记录主拨号码。</w:t>
      </w:r>
    </w:p>
    <w:p w:rsidR="00905CD0" w:rsidRPr="0036511F" w:rsidRDefault="00CB47E0">
      <w:pPr>
        <w:pStyle w:val="affffe"/>
        <w:framePr w:wrap="around" w:hAnchor="page" w:x="4125" w:y="557"/>
      </w:pPr>
      <w:r w:rsidRPr="0036511F">
        <w:t>_________________________________</w:t>
      </w:r>
    </w:p>
    <w:p w:rsidR="00905CD0" w:rsidRPr="0036511F" w:rsidRDefault="00905CD0" w:rsidP="00817C0E">
      <w:pPr>
        <w:pStyle w:val="afff1"/>
        <w:ind w:firstLineChars="0" w:firstLine="0"/>
        <w:rPr>
          <w:u w:val="thick"/>
        </w:rPr>
      </w:pPr>
    </w:p>
    <w:sectPr w:rsidR="00905CD0" w:rsidRPr="0036511F" w:rsidSect="008959B8">
      <w:pgSz w:w="11907" w:h="16839"/>
      <w:pgMar w:top="1418" w:right="1134" w:bottom="1134" w:left="1418" w:header="1021" w:footer="102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9E" w:rsidRDefault="00D65C9E">
      <w:r>
        <w:separator/>
      </w:r>
    </w:p>
  </w:endnote>
  <w:endnote w:type="continuationSeparator" w:id="0">
    <w:p w:rsidR="00D65C9E" w:rsidRDefault="00D65C9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pPr>
      <w:pStyle w:val="aff0"/>
      <w:framePr w:wrap="around" w:vAnchor="text" w:hAnchor="margin" w:xAlign="right" w:y="1"/>
      <w:rPr>
        <w:rStyle w:val="aff4"/>
      </w:rPr>
    </w:pPr>
    <w:r>
      <w:rPr>
        <w:rStyle w:val="aff4"/>
      </w:rPr>
      <w:fldChar w:fldCharType="begin"/>
    </w:r>
    <w:r w:rsidR="00761826">
      <w:rPr>
        <w:rStyle w:val="aff4"/>
      </w:rPr>
      <w:instrText xml:space="preserve">PAGE  </w:instrText>
    </w:r>
    <w:r>
      <w:rPr>
        <w:rStyle w:val="aff4"/>
      </w:rPr>
      <w:fldChar w:fldCharType="end"/>
    </w:r>
  </w:p>
  <w:p w:rsidR="00761826" w:rsidRDefault="00761826">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pPr>
      <w:pStyle w:val="affc"/>
      <w:rPr>
        <w:rStyle w:val="aff4"/>
      </w:rPr>
    </w:pPr>
    <w:r>
      <w:rPr>
        <w:rStyle w:val="aff4"/>
      </w:rPr>
      <w:fldChar w:fldCharType="begin"/>
    </w:r>
    <w:r w:rsidR="00761826">
      <w:rPr>
        <w:rStyle w:val="aff4"/>
      </w:rPr>
      <w:instrText xml:space="preserve">PAGE  </w:instrText>
    </w:r>
    <w:r>
      <w:rPr>
        <w:rStyle w:val="aff4"/>
      </w:rPr>
      <w:fldChar w:fldCharType="separate"/>
    </w:r>
    <w:r w:rsidR="00761826">
      <w:rPr>
        <w:rStyle w:val="aff4"/>
      </w:rPr>
      <w:t>1</w:t>
    </w:r>
    <w:r>
      <w:rPr>
        <w:rStyle w:val="aff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94" w:rsidRDefault="00C02E94">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pPr>
      <w:pStyle w:val="affb"/>
      <w:ind w:firstLineChars="5050" w:firstLine="9090"/>
      <w:rPr>
        <w:rStyle w:val="aff4"/>
        <w:rFonts w:ascii="宋体" w:hAnsi="宋体"/>
      </w:rPr>
    </w:pPr>
    <w:r>
      <w:rPr>
        <w:rStyle w:val="aff4"/>
        <w:rFonts w:ascii="宋体" w:hAnsi="宋体"/>
      </w:rPr>
      <w:fldChar w:fldCharType="begin"/>
    </w:r>
    <w:r w:rsidR="00761826">
      <w:rPr>
        <w:rStyle w:val="aff4"/>
        <w:rFonts w:ascii="宋体" w:hAnsi="宋体"/>
      </w:rPr>
      <w:instrText xml:space="preserve">PAGE  </w:instrText>
    </w:r>
    <w:r>
      <w:rPr>
        <w:rStyle w:val="aff4"/>
        <w:rFonts w:ascii="宋体" w:hAnsi="宋体"/>
      </w:rPr>
      <w:fldChar w:fldCharType="separate"/>
    </w:r>
    <w:r w:rsidR="00761826">
      <w:rPr>
        <w:rStyle w:val="aff4"/>
        <w:rFonts w:ascii="宋体" w:hAnsi="宋体"/>
        <w:noProof/>
      </w:rPr>
      <w:t>II</w:t>
    </w:r>
    <w:r>
      <w:rPr>
        <w:rStyle w:val="aff4"/>
        <w:rFonts w:ascii="宋体" w:hAnsi="宋体"/>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rsidP="0063513D">
    <w:pPr>
      <w:pStyle w:val="affc"/>
      <w:spacing w:before="0"/>
      <w:rPr>
        <w:rStyle w:val="aff4"/>
        <w:rFonts w:ascii="宋体" w:hAnsi="宋体"/>
      </w:rPr>
    </w:pPr>
    <w:r>
      <w:rPr>
        <w:rStyle w:val="aff4"/>
        <w:rFonts w:ascii="宋体" w:hAnsi="宋体"/>
      </w:rPr>
      <w:fldChar w:fldCharType="begin"/>
    </w:r>
    <w:r w:rsidR="00761826">
      <w:rPr>
        <w:rStyle w:val="aff4"/>
        <w:rFonts w:ascii="宋体" w:hAnsi="宋体"/>
      </w:rPr>
      <w:instrText xml:space="preserve">PAGE  </w:instrText>
    </w:r>
    <w:r>
      <w:rPr>
        <w:rStyle w:val="aff4"/>
        <w:rFonts w:ascii="宋体" w:hAnsi="宋体"/>
      </w:rPr>
      <w:fldChar w:fldCharType="separate"/>
    </w:r>
    <w:r w:rsidR="00F7554E">
      <w:rPr>
        <w:rStyle w:val="aff4"/>
        <w:rFonts w:ascii="宋体" w:hAnsi="宋体"/>
        <w:noProof/>
      </w:rPr>
      <w:t>I</w:t>
    </w:r>
    <w:r>
      <w:rPr>
        <w:rStyle w:val="aff4"/>
        <w:rFonts w:ascii="宋体" w:hAnsi="宋体"/>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rsidP="0063513D">
    <w:pPr>
      <w:pStyle w:val="affb"/>
      <w:spacing w:before="0"/>
      <w:rPr>
        <w:rStyle w:val="aff4"/>
        <w:rFonts w:ascii="宋体" w:hAnsi="宋体"/>
      </w:rPr>
    </w:pPr>
    <w:r>
      <w:rPr>
        <w:rStyle w:val="aff4"/>
        <w:rFonts w:ascii="宋体" w:hAnsi="宋体"/>
      </w:rPr>
      <w:fldChar w:fldCharType="begin"/>
    </w:r>
    <w:r w:rsidR="00761826">
      <w:rPr>
        <w:rStyle w:val="aff4"/>
        <w:rFonts w:ascii="宋体" w:hAnsi="宋体"/>
      </w:rPr>
      <w:instrText xml:space="preserve">PAGE  </w:instrText>
    </w:r>
    <w:r>
      <w:rPr>
        <w:rStyle w:val="aff4"/>
        <w:rFonts w:ascii="宋体" w:hAnsi="宋体"/>
      </w:rPr>
      <w:fldChar w:fldCharType="separate"/>
    </w:r>
    <w:r w:rsidR="00F7554E">
      <w:rPr>
        <w:rStyle w:val="aff4"/>
        <w:rFonts w:ascii="宋体" w:hAnsi="宋体"/>
        <w:noProof/>
      </w:rPr>
      <w:t>II</w:t>
    </w:r>
    <w:r>
      <w:rPr>
        <w:rStyle w:val="aff4"/>
        <w:rFonts w:ascii="宋体" w:hAnsi="宋体"/>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rsidP="0063513D">
    <w:pPr>
      <w:pStyle w:val="affb"/>
      <w:spacing w:before="0"/>
      <w:rPr>
        <w:rStyle w:val="aff4"/>
        <w:rFonts w:ascii="宋体" w:hAnsi="宋体"/>
      </w:rPr>
    </w:pPr>
    <w:r>
      <w:rPr>
        <w:rStyle w:val="aff4"/>
        <w:rFonts w:ascii="宋体" w:hAnsi="宋体"/>
      </w:rPr>
      <w:fldChar w:fldCharType="begin"/>
    </w:r>
    <w:r w:rsidR="00761826">
      <w:rPr>
        <w:rStyle w:val="aff4"/>
        <w:rFonts w:ascii="宋体" w:hAnsi="宋体"/>
      </w:rPr>
      <w:instrText xml:space="preserve">PAGE  </w:instrText>
    </w:r>
    <w:r>
      <w:rPr>
        <w:rStyle w:val="aff4"/>
        <w:rFonts w:ascii="宋体" w:hAnsi="宋体"/>
      </w:rPr>
      <w:fldChar w:fldCharType="separate"/>
    </w:r>
    <w:r w:rsidR="00F7554E">
      <w:rPr>
        <w:rStyle w:val="aff4"/>
        <w:rFonts w:ascii="宋体" w:hAnsi="宋体"/>
        <w:noProof/>
      </w:rPr>
      <w:t>8</w:t>
    </w:r>
    <w:r>
      <w:rPr>
        <w:rStyle w:val="aff4"/>
        <w:rFonts w:ascii="宋体" w:hAnsi="宋体"/>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E16637" w:rsidP="0063513D">
    <w:pPr>
      <w:pStyle w:val="affc"/>
      <w:spacing w:before="0"/>
      <w:rPr>
        <w:rStyle w:val="aff4"/>
        <w:rFonts w:ascii="宋体" w:hAnsi="宋体"/>
      </w:rPr>
    </w:pPr>
    <w:r>
      <w:rPr>
        <w:rStyle w:val="aff4"/>
        <w:rFonts w:ascii="宋体" w:hAnsi="宋体"/>
      </w:rPr>
      <w:fldChar w:fldCharType="begin"/>
    </w:r>
    <w:r w:rsidR="00761826">
      <w:rPr>
        <w:rStyle w:val="aff4"/>
        <w:rFonts w:ascii="宋体" w:hAnsi="宋体"/>
      </w:rPr>
      <w:instrText xml:space="preserve">PAGE  </w:instrText>
    </w:r>
    <w:r>
      <w:rPr>
        <w:rStyle w:val="aff4"/>
        <w:rFonts w:ascii="宋体" w:hAnsi="宋体"/>
      </w:rPr>
      <w:fldChar w:fldCharType="separate"/>
    </w:r>
    <w:r w:rsidR="00F7554E">
      <w:rPr>
        <w:rStyle w:val="aff4"/>
        <w:rFonts w:ascii="宋体" w:hAnsi="宋体"/>
        <w:noProof/>
      </w:rPr>
      <w:t>7</w:t>
    </w:r>
    <w:r>
      <w:rPr>
        <w:rStyle w:val="aff4"/>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9E" w:rsidRDefault="00D65C9E">
      <w:r>
        <w:separator/>
      </w:r>
    </w:p>
  </w:footnote>
  <w:footnote w:type="continuationSeparator" w:id="0">
    <w:p w:rsidR="00D65C9E" w:rsidRDefault="00D65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pPr>
      <w:pStyle w:val="affe"/>
    </w:pPr>
    <w:r>
      <w:t>DG/T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pPr>
      <w:pStyle w:val="affd"/>
    </w:pPr>
    <w:r>
      <w:t>CETAM ×××× -2004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rsidP="00313DB8">
    <w:pPr>
      <w:pStyle w:val="aff1"/>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rsidP="0063513D">
    <w:pPr>
      <w:pStyle w:val="affe"/>
      <w:spacing w:after="0"/>
      <w:rPr>
        <w:rFonts w:ascii="黑体" w:eastAsia="黑体" w:hAnsi="宋体"/>
      </w:rPr>
    </w:pPr>
    <w:r>
      <w:rPr>
        <w:rFonts w:ascii="黑体" w:eastAsia="黑体" w:hAnsi="宋体" w:hint="eastAsia"/>
      </w:rPr>
      <w:t>DG/T XXX—</w:t>
    </w:r>
    <w:r w:rsidR="00603BC6">
      <w:rPr>
        <w:rFonts w:ascii="黑体" w:eastAsia="黑体" w:hAnsi="宋体" w:hint="eastAsia"/>
      </w:rPr>
      <w:t>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rsidP="0063513D">
    <w:pPr>
      <w:pStyle w:val="affd"/>
      <w:spacing w:after="0"/>
      <w:rPr>
        <w:rFonts w:ascii="黑体" w:eastAsia="黑体" w:hAnsi="宋体"/>
      </w:rPr>
    </w:pPr>
    <w:r>
      <w:rPr>
        <w:rFonts w:ascii="黑体" w:eastAsia="黑体" w:hAnsi="宋体" w:hint="eastAsia"/>
      </w:rPr>
      <w:t>DG/T XXX—</w:t>
    </w:r>
    <w:r w:rsidR="00603BC6">
      <w:rPr>
        <w:rFonts w:ascii="黑体" w:eastAsia="黑体" w:hAnsi="宋体" w:hint="eastAsia"/>
      </w:rPr>
      <w:t>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26" w:rsidRDefault="00761826" w:rsidP="0063513D">
    <w:pPr>
      <w:pStyle w:val="affe"/>
      <w:spacing w:after="0"/>
      <w:rPr>
        <w:rFonts w:ascii="黑体" w:eastAsia="黑体" w:hAnsi="宋体"/>
      </w:rPr>
    </w:pPr>
    <w:r>
      <w:rPr>
        <w:rFonts w:ascii="黑体" w:eastAsia="黑体" w:hAnsi="宋体" w:hint="eastAsia"/>
      </w:rPr>
      <w:t>DG/T XXX—</w:t>
    </w:r>
    <w:r w:rsidR="00603BC6">
      <w:rPr>
        <w:rFonts w:ascii="黑体" w:eastAsia="黑体" w:hAnsi="宋体" w:hint="eastAsia"/>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tentative="1">
      <w:start w:val="1"/>
      <w:numFmt w:val="none"/>
      <w:pStyle w:val="a"/>
      <w:lvlText w:val="%1示例"/>
      <w:lvlJc w:val="left"/>
      <w:pPr>
        <w:tabs>
          <w:tab w:val="left" w:pos="1120"/>
        </w:tabs>
        <w:ind w:left="0" w:firstLine="400"/>
      </w:pPr>
      <w:rPr>
        <w:rFonts w:ascii="宋体" w:eastAsia="宋体" w:hint="eastAsia"/>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09840F2"/>
    <w:multiLevelType w:val="hybridMultilevel"/>
    <w:tmpl w:val="450A1CCC"/>
    <w:lvl w:ilvl="0" w:tplc="1DBAC3A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BF4694D"/>
    <w:multiLevelType w:val="hybridMultilevel"/>
    <w:tmpl w:val="30A6B6EA"/>
    <w:lvl w:ilvl="0" w:tplc="F9AABB7C">
      <w:start w:val="1"/>
      <w:numFmt w:val="upp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C5E25E5"/>
    <w:multiLevelType w:val="hybridMultilevel"/>
    <w:tmpl w:val="72F233B6"/>
    <w:lvl w:ilvl="0" w:tplc="C93ED518">
      <w:start w:val="1"/>
      <w:numFmt w:val="lowerLetter"/>
      <w:lvlText w:val="%1）"/>
      <w:lvlJc w:val="left"/>
      <w:pPr>
        <w:ind w:left="780" w:hanging="360"/>
      </w:pPr>
      <w:rPr>
        <w:rFonts w:ascii="宋体" w:eastAsia="宋体" w:hAnsi="宋体" w:hint="default"/>
      </w:rPr>
    </w:lvl>
    <w:lvl w:ilvl="1" w:tplc="7728C0D8" w:tentative="1">
      <w:start w:val="1"/>
      <w:numFmt w:val="lowerLetter"/>
      <w:lvlText w:val="%2)"/>
      <w:lvlJc w:val="left"/>
      <w:pPr>
        <w:ind w:left="1260" w:hanging="420"/>
      </w:pPr>
    </w:lvl>
    <w:lvl w:ilvl="2" w:tplc="D8B8B75E" w:tentative="1">
      <w:start w:val="1"/>
      <w:numFmt w:val="lowerRoman"/>
      <w:lvlText w:val="%3."/>
      <w:lvlJc w:val="right"/>
      <w:pPr>
        <w:ind w:left="1680" w:hanging="420"/>
      </w:pPr>
    </w:lvl>
    <w:lvl w:ilvl="3" w:tplc="3968BCEE" w:tentative="1">
      <w:start w:val="1"/>
      <w:numFmt w:val="decimal"/>
      <w:lvlText w:val="%4."/>
      <w:lvlJc w:val="left"/>
      <w:pPr>
        <w:ind w:left="2100" w:hanging="420"/>
      </w:pPr>
    </w:lvl>
    <w:lvl w:ilvl="4" w:tplc="A10CD52E" w:tentative="1">
      <w:start w:val="1"/>
      <w:numFmt w:val="lowerLetter"/>
      <w:lvlText w:val="%5)"/>
      <w:lvlJc w:val="left"/>
      <w:pPr>
        <w:ind w:left="2520" w:hanging="420"/>
      </w:pPr>
    </w:lvl>
    <w:lvl w:ilvl="5" w:tplc="E2F0BDFE" w:tentative="1">
      <w:start w:val="1"/>
      <w:numFmt w:val="lowerRoman"/>
      <w:lvlText w:val="%6."/>
      <w:lvlJc w:val="right"/>
      <w:pPr>
        <w:ind w:left="2940" w:hanging="420"/>
      </w:pPr>
    </w:lvl>
    <w:lvl w:ilvl="6" w:tplc="2D14E106" w:tentative="1">
      <w:start w:val="1"/>
      <w:numFmt w:val="decimal"/>
      <w:lvlText w:val="%7."/>
      <w:lvlJc w:val="left"/>
      <w:pPr>
        <w:ind w:left="3360" w:hanging="420"/>
      </w:pPr>
    </w:lvl>
    <w:lvl w:ilvl="7" w:tplc="4044C4C6" w:tentative="1">
      <w:start w:val="1"/>
      <w:numFmt w:val="lowerLetter"/>
      <w:lvlText w:val="%8)"/>
      <w:lvlJc w:val="left"/>
      <w:pPr>
        <w:ind w:left="3780" w:hanging="420"/>
      </w:pPr>
    </w:lvl>
    <w:lvl w:ilvl="8" w:tplc="6BDAE7BE" w:tentative="1">
      <w:start w:val="1"/>
      <w:numFmt w:val="lowerRoman"/>
      <w:lvlText w:val="%9."/>
      <w:lvlJc w:val="right"/>
      <w:pPr>
        <w:ind w:left="4200" w:hanging="420"/>
      </w:pPr>
    </w:lvl>
  </w:abstractNum>
  <w:abstractNum w:abstractNumId="4">
    <w:nsid w:val="46806F7D"/>
    <w:multiLevelType w:val="multilevel"/>
    <w:tmpl w:val="46806F7D"/>
    <w:lvl w:ilvl="0" w:tentative="1">
      <w:start w:val="1"/>
      <w:numFmt w:val="none"/>
      <w:pStyle w:val="a0"/>
      <w:lvlText w:val="图"/>
      <w:lvlJc w:val="left"/>
      <w:pPr>
        <w:tabs>
          <w:tab w:val="left" w:pos="360"/>
        </w:tabs>
        <w:ind w:left="0" w:firstLine="0"/>
      </w:pPr>
      <w:rPr>
        <w:rFonts w:ascii="黑体" w:eastAsia="黑体" w:hint="eastAsia"/>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46D22D8F"/>
    <w:multiLevelType w:val="multilevel"/>
    <w:tmpl w:val="46D22D8F"/>
    <w:lvl w:ilvl="0" w:tentative="1">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496744E0"/>
    <w:multiLevelType w:val="hybridMultilevel"/>
    <w:tmpl w:val="03F87AA6"/>
    <w:lvl w:ilvl="0" w:tplc="E9CCDA84">
      <w:start w:val="1"/>
      <w:numFmt w:val="lowerLetter"/>
      <w:lvlText w:val="%1)"/>
      <w:lvlJc w:val="left"/>
      <w:pPr>
        <w:ind w:left="846" w:hanging="420"/>
      </w:pPr>
    </w:lvl>
    <w:lvl w:ilvl="1" w:tplc="AD1206B6" w:tentative="1">
      <w:start w:val="1"/>
      <w:numFmt w:val="lowerLetter"/>
      <w:lvlText w:val="%2)"/>
      <w:lvlJc w:val="left"/>
      <w:pPr>
        <w:ind w:left="1266" w:hanging="420"/>
      </w:pPr>
    </w:lvl>
    <w:lvl w:ilvl="2" w:tplc="DE8E8FEC" w:tentative="1">
      <w:start w:val="1"/>
      <w:numFmt w:val="lowerRoman"/>
      <w:lvlText w:val="%3."/>
      <w:lvlJc w:val="right"/>
      <w:pPr>
        <w:ind w:left="1686" w:hanging="420"/>
      </w:pPr>
    </w:lvl>
    <w:lvl w:ilvl="3" w:tplc="C8D65E42" w:tentative="1">
      <w:start w:val="1"/>
      <w:numFmt w:val="decimal"/>
      <w:lvlText w:val="%4."/>
      <w:lvlJc w:val="left"/>
      <w:pPr>
        <w:ind w:left="2106" w:hanging="420"/>
      </w:pPr>
    </w:lvl>
    <w:lvl w:ilvl="4" w:tplc="73842BC4" w:tentative="1">
      <w:start w:val="1"/>
      <w:numFmt w:val="lowerLetter"/>
      <w:lvlText w:val="%5)"/>
      <w:lvlJc w:val="left"/>
      <w:pPr>
        <w:ind w:left="2526" w:hanging="420"/>
      </w:pPr>
    </w:lvl>
    <w:lvl w:ilvl="5" w:tplc="7572FB76" w:tentative="1">
      <w:start w:val="1"/>
      <w:numFmt w:val="lowerRoman"/>
      <w:lvlText w:val="%6."/>
      <w:lvlJc w:val="right"/>
      <w:pPr>
        <w:ind w:left="2946" w:hanging="420"/>
      </w:pPr>
    </w:lvl>
    <w:lvl w:ilvl="6" w:tplc="83CCCFB2" w:tentative="1">
      <w:start w:val="1"/>
      <w:numFmt w:val="decimal"/>
      <w:lvlText w:val="%7."/>
      <w:lvlJc w:val="left"/>
      <w:pPr>
        <w:ind w:left="3366" w:hanging="420"/>
      </w:pPr>
    </w:lvl>
    <w:lvl w:ilvl="7" w:tplc="70BA20A8" w:tentative="1">
      <w:start w:val="1"/>
      <w:numFmt w:val="lowerLetter"/>
      <w:lvlText w:val="%8)"/>
      <w:lvlJc w:val="left"/>
      <w:pPr>
        <w:ind w:left="3786" w:hanging="420"/>
      </w:pPr>
    </w:lvl>
    <w:lvl w:ilvl="8" w:tplc="4A4C944C" w:tentative="1">
      <w:start w:val="1"/>
      <w:numFmt w:val="lowerRoman"/>
      <w:lvlText w:val="%9."/>
      <w:lvlJc w:val="right"/>
      <w:pPr>
        <w:ind w:left="4206" w:hanging="420"/>
      </w:pPr>
    </w:lvl>
  </w:abstractNum>
  <w:abstractNum w:abstractNumId="7">
    <w:nsid w:val="496E4D7B"/>
    <w:multiLevelType w:val="multilevel"/>
    <w:tmpl w:val="496E4D7B"/>
    <w:lvl w:ilvl="0" w:tentative="1">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4F302902"/>
    <w:multiLevelType w:val="multilevel"/>
    <w:tmpl w:val="4F302902"/>
    <w:lvl w:ilvl="0" w:tentative="1">
      <w:start w:val="1"/>
      <w:numFmt w:val="none"/>
      <w:pStyle w:val="a3"/>
      <w:lvlText w:val="表"/>
      <w:lvlJc w:val="left"/>
      <w:pPr>
        <w:tabs>
          <w:tab w:val="left" w:pos="360"/>
        </w:tabs>
        <w:ind w:left="0" w:firstLine="0"/>
      </w:pPr>
      <w:rPr>
        <w:rFonts w:ascii="黑体" w:eastAsia="黑体" w:hint="eastAsia"/>
        <w:b w:val="0"/>
        <w:i w:val="0"/>
        <w:sz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557C2AF5"/>
    <w:multiLevelType w:val="multilevel"/>
    <w:tmpl w:val="557C2AF5"/>
    <w:lvl w:ilvl="0" w:tentative="1">
      <w:start w:val="1"/>
      <w:numFmt w:val="decimal"/>
      <w:pStyle w:val="a4"/>
      <w:suff w:val="nothing"/>
      <w:lvlText w:val="图%1　"/>
      <w:lvlJc w:val="left"/>
      <w:pPr>
        <w:ind w:left="0" w:firstLine="0"/>
      </w:pPr>
      <w:rPr>
        <w:rFonts w:ascii="黑体" w:eastAsia="黑体" w:hAnsi="Times New Roman" w:hint="eastAsia"/>
        <w:b w:val="0"/>
        <w:i w:val="0"/>
        <w:sz w:val="21"/>
      </w:rPr>
    </w:lvl>
    <w:lvl w:ilvl="1" w:tentative="1">
      <w:start w:val="1"/>
      <w:numFmt w:val="decimal"/>
      <w:suff w:val="nothing"/>
      <w:lvlText w:val="%1%2　"/>
      <w:lvlJc w:val="left"/>
      <w:pPr>
        <w:ind w:left="0" w:firstLine="0"/>
      </w:pPr>
      <w:rPr>
        <w:rFonts w:ascii="Times New Roman" w:eastAsia="黑体" w:hAnsi="Times New Roman" w:hint="default"/>
        <w:b w:val="0"/>
        <w:i w:val="0"/>
        <w:sz w:val="21"/>
      </w:rPr>
    </w:lvl>
    <w:lvl w:ilvl="2" w:tentative="1">
      <w:start w:val="1"/>
      <w:numFmt w:val="decimal"/>
      <w:suff w:val="nothing"/>
      <w:lvlText w:val="%1%2.%3　"/>
      <w:lvlJc w:val="left"/>
      <w:pPr>
        <w:ind w:left="0" w:firstLine="0"/>
      </w:pPr>
      <w:rPr>
        <w:rFonts w:ascii="Times New Roman" w:eastAsia="黑体" w:hAnsi="Times New Roman" w:hint="default"/>
        <w:b w:val="0"/>
        <w:i w:val="0"/>
        <w:sz w:val="21"/>
      </w:rPr>
    </w:lvl>
    <w:lvl w:ilvl="3" w:tentative="1">
      <w:start w:val="1"/>
      <w:numFmt w:val="decimal"/>
      <w:suff w:val="nothing"/>
      <w:lvlText w:val="%1%2.%3.%4　"/>
      <w:lvlJc w:val="left"/>
      <w:pPr>
        <w:ind w:left="0" w:firstLine="0"/>
      </w:pPr>
      <w:rPr>
        <w:rFonts w:ascii="Times New Roman" w:eastAsia="黑体" w:hAnsi="Times New Roman" w:hint="default"/>
        <w:b w:val="0"/>
        <w:i w:val="0"/>
        <w:sz w:val="21"/>
      </w:rPr>
    </w:lvl>
    <w:lvl w:ilvl="4" w:tentative="1">
      <w:start w:val="1"/>
      <w:numFmt w:val="decimal"/>
      <w:suff w:val="nothing"/>
      <w:lvlText w:val="%1%2.%3.%4.%5　"/>
      <w:lvlJc w:val="left"/>
      <w:pPr>
        <w:ind w:left="0" w:firstLine="0"/>
      </w:pPr>
      <w:rPr>
        <w:rFonts w:ascii="Times New Roman" w:eastAsia="黑体" w:hAnsi="Times New Roman" w:hint="default"/>
        <w:b w:val="0"/>
        <w:i w:val="0"/>
        <w:sz w:val="21"/>
      </w:rPr>
    </w:lvl>
    <w:lvl w:ilvl="5" w:tentative="1">
      <w:start w:val="1"/>
      <w:numFmt w:val="decimal"/>
      <w:suff w:val="nothing"/>
      <w:lvlText w:val="%1%2.%3.%4.%5.%6　"/>
      <w:lvlJc w:val="left"/>
      <w:pPr>
        <w:ind w:left="0" w:firstLine="0"/>
      </w:pPr>
      <w:rPr>
        <w:rFonts w:ascii="Times New Roman" w:eastAsia="黑体" w:hAnsi="Times New Roman" w:hint="default"/>
        <w:b w:val="0"/>
        <w:i w:val="0"/>
        <w:sz w:val="21"/>
      </w:rPr>
    </w:lvl>
    <w:lvl w:ilvl="6" w:tentative="1">
      <w:start w:val="1"/>
      <w:numFmt w:val="decimal"/>
      <w:suff w:val="nothing"/>
      <w:lvlText w:val="%1%2.%3.%4.%5.%6.%7　"/>
      <w:lvlJc w:val="left"/>
      <w:pPr>
        <w:ind w:left="0" w:firstLine="0"/>
      </w:pPr>
      <w:rPr>
        <w:rFonts w:ascii="Times New Roman" w:eastAsia="黑体" w:hAnsi="Times New Roman" w:hint="default"/>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0">
    <w:nsid w:val="6350366A"/>
    <w:multiLevelType w:val="multilevel"/>
    <w:tmpl w:val="6350366A"/>
    <w:lvl w:ilvl="0" w:tentative="1">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tentative="1">
      <w:start w:val="1"/>
      <w:numFmt w:val="lowerLetter"/>
      <w:lvlText w:val="%2)"/>
      <w:lvlJc w:val="left"/>
      <w:pPr>
        <w:tabs>
          <w:tab w:val="left" w:pos="780"/>
        </w:tabs>
        <w:ind w:left="780" w:hanging="360"/>
      </w:pPr>
      <w:rPr>
        <w:rFonts w:hint="eastAsia"/>
      </w:rPr>
    </w:lvl>
    <w:lvl w:ilvl="2" w:tentative="1">
      <w:start w:val="1"/>
      <w:numFmt w:val="decimal"/>
      <w:lvlText w:val="%3)"/>
      <w:lvlJc w:val="left"/>
      <w:pPr>
        <w:tabs>
          <w:tab w:val="left" w:pos="1200"/>
        </w:tabs>
        <w:ind w:left="1200" w:hanging="36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1">
      <w:start w:val="1"/>
      <w:numFmt w:val="upperLetter"/>
      <w:pStyle w:val="a7"/>
      <w:suff w:val="nothing"/>
      <w:lvlText w:val="附　录　%1"/>
      <w:lvlJc w:val="left"/>
      <w:pPr>
        <w:ind w:left="0" w:firstLine="0"/>
      </w:pPr>
      <w:rPr>
        <w:rFonts w:ascii="黑体" w:eastAsia="黑体" w:hAnsi="Times New Roman" w:hint="eastAsia"/>
        <w:b w:val="0"/>
        <w:i w:val="0"/>
        <w:sz w:val="21"/>
      </w:rPr>
    </w:lvl>
    <w:lvl w:ilvl="1" w:tentative="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tentative="1">
      <w:start w:val="1"/>
      <w:numFmt w:val="decimal"/>
      <w:pStyle w:val="a9"/>
      <w:suff w:val="nothing"/>
      <w:lvlText w:val="%1.%2.%3　"/>
      <w:lvlJc w:val="left"/>
      <w:pPr>
        <w:ind w:left="0" w:firstLine="0"/>
      </w:pPr>
      <w:rPr>
        <w:rFonts w:ascii="黑体" w:eastAsia="黑体" w:hAnsi="Times New Roman" w:hint="eastAsia"/>
        <w:b w:val="0"/>
        <w:i w:val="0"/>
        <w:sz w:val="21"/>
      </w:rPr>
    </w:lvl>
    <w:lvl w:ilvl="3" w:tentative="1">
      <w:start w:val="1"/>
      <w:numFmt w:val="decimal"/>
      <w:pStyle w:val="aa"/>
      <w:suff w:val="nothing"/>
      <w:lvlText w:val="%1.%2.%3.%4　"/>
      <w:lvlJc w:val="left"/>
      <w:pPr>
        <w:ind w:left="0" w:firstLine="0"/>
      </w:pPr>
      <w:rPr>
        <w:rFonts w:ascii="黑体" w:eastAsia="黑体" w:hAnsi="Times New Roman" w:hint="eastAsia"/>
        <w:b w:val="0"/>
        <w:i w:val="0"/>
        <w:sz w:val="21"/>
      </w:rPr>
    </w:lvl>
    <w:lvl w:ilvl="4" w:tentative="1">
      <w:start w:val="1"/>
      <w:numFmt w:val="decimal"/>
      <w:pStyle w:val="ab"/>
      <w:suff w:val="nothing"/>
      <w:lvlText w:val="%1.%2.%3.%4.%5　"/>
      <w:lvlJc w:val="left"/>
      <w:pPr>
        <w:ind w:left="0" w:firstLine="0"/>
      </w:pPr>
      <w:rPr>
        <w:rFonts w:ascii="黑体" w:eastAsia="黑体" w:hAnsi="Times New Roman" w:hint="eastAsia"/>
        <w:b w:val="0"/>
        <w:i w:val="0"/>
        <w:sz w:val="21"/>
      </w:rPr>
    </w:lvl>
    <w:lvl w:ilvl="5" w:tentative="1">
      <w:start w:val="1"/>
      <w:numFmt w:val="decimal"/>
      <w:pStyle w:val="ac"/>
      <w:suff w:val="nothing"/>
      <w:lvlText w:val="%1.%2.%3.%4.%5.%6　"/>
      <w:lvlJc w:val="left"/>
      <w:pPr>
        <w:ind w:left="0" w:firstLine="0"/>
      </w:pPr>
      <w:rPr>
        <w:rFonts w:ascii="黑体" w:eastAsia="黑体" w:hAnsi="Times New Roman" w:hint="eastAsia"/>
        <w:b w:val="0"/>
        <w:i w:val="0"/>
        <w:sz w:val="21"/>
      </w:rPr>
    </w:lvl>
    <w:lvl w:ilvl="6" w:tentative="1">
      <w:start w:val="1"/>
      <w:numFmt w:val="decimal"/>
      <w:pStyle w:val="ad"/>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3">
    <w:nsid w:val="6CEA2025"/>
    <w:multiLevelType w:val="multilevel"/>
    <w:tmpl w:val="09241614"/>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0"/>
      <w:suff w:val="nothing"/>
      <w:lvlText w:val="%1%2.%3　"/>
      <w:lvlJc w:val="left"/>
      <w:pPr>
        <w:ind w:left="1702" w:firstLine="0"/>
      </w:pPr>
      <w:rPr>
        <w:rFonts w:ascii="Times New Roman" w:eastAsia="黑体" w:hAnsi="Times New Roman" w:cs="Times New Roman" w:hint="default"/>
        <w:b w:val="0"/>
        <w:i w:val="0"/>
        <w:sz w:val="21"/>
      </w:rPr>
    </w:lvl>
    <w:lvl w:ilvl="3">
      <w:start w:val="1"/>
      <w:numFmt w:val="decimal"/>
      <w:pStyle w:val="af1"/>
      <w:suff w:val="nothing"/>
      <w:lvlText w:val="%1%2.%3.%4　"/>
      <w:lvlJc w:val="left"/>
      <w:pPr>
        <w:ind w:left="3261" w:firstLine="0"/>
      </w:pPr>
      <w:rPr>
        <w:rFonts w:ascii="Times New Roman" w:eastAsia="黑体" w:hAnsi="Times New Roman" w:cs="Times New Roman" w:hint="default"/>
        <w:b w:val="0"/>
        <w:i w:val="0"/>
        <w:sz w:val="21"/>
      </w:rPr>
    </w:lvl>
    <w:lvl w:ilvl="4">
      <w:start w:val="1"/>
      <w:numFmt w:val="decimal"/>
      <w:pStyle w:val="af2"/>
      <w:suff w:val="nothing"/>
      <w:lvlText w:val="%1%2.%3.%4.%5　"/>
      <w:lvlJc w:val="left"/>
      <w:pPr>
        <w:ind w:left="141" w:firstLine="0"/>
      </w:pPr>
      <w:rPr>
        <w:rFonts w:ascii="Times New Roman" w:eastAsia="黑体" w:hAnsi="Times New Roman" w:cs="Times New Roman" w:hint="default"/>
        <w:b w:val="0"/>
        <w:i w:val="0"/>
        <w:sz w:val="21"/>
      </w:rPr>
    </w:lvl>
    <w:lvl w:ilvl="5">
      <w:start w:val="1"/>
      <w:numFmt w:val="lowerLetter"/>
      <w:pStyle w:val="af3"/>
      <w:lvlText w:val="%6）"/>
      <w:lvlJc w:val="left"/>
      <w:pPr>
        <w:ind w:left="360" w:hanging="360"/>
      </w:pPr>
      <w:rPr>
        <w:rFonts w:hint="default"/>
      </w:rPr>
    </w:lvl>
    <w:lvl w:ilvl="6" w:tentative="1">
      <w:start w:val="1"/>
      <w:numFmt w:val="decimal"/>
      <w:pStyle w:val="af4"/>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1">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76933334"/>
    <w:multiLevelType w:val="multilevel"/>
    <w:tmpl w:val="76933334"/>
    <w:lvl w:ilvl="0" w:tentative="1">
      <w:start w:val="1"/>
      <w:numFmt w:val="none"/>
      <w:pStyle w:val="af6"/>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3"/>
  </w:num>
  <w:num w:numId="2">
    <w:abstractNumId w:val="12"/>
  </w:num>
  <w:num w:numId="3">
    <w:abstractNumId w:val="8"/>
  </w:num>
  <w:num w:numId="4">
    <w:abstractNumId w:val="4"/>
  </w:num>
  <w:num w:numId="5">
    <w:abstractNumId w:val="15"/>
  </w:num>
  <w:num w:numId="6">
    <w:abstractNumId w:val="10"/>
  </w:num>
  <w:num w:numId="7">
    <w:abstractNumId w:val="0"/>
  </w:num>
  <w:num w:numId="8">
    <w:abstractNumId w:val="11"/>
  </w:num>
  <w:num w:numId="9">
    <w:abstractNumId w:val="9"/>
  </w:num>
  <w:num w:numId="10">
    <w:abstractNumId w:val="14"/>
  </w:num>
  <w:num w:numId="11">
    <w:abstractNumId w:val="7"/>
  </w:num>
  <w:num w:numId="12">
    <w:abstractNumId w:val="5"/>
  </w:num>
  <w:num w:numId="13">
    <w:abstractNumId w:val="13"/>
  </w:num>
  <w:num w:numId="14">
    <w:abstractNumId w:val="13"/>
  </w:num>
  <w:num w:numId="15">
    <w:abstractNumId w:val="13"/>
  </w:num>
  <w:num w:numId="16">
    <w:abstractNumId w:val="13"/>
  </w:num>
  <w:num w:numId="17">
    <w:abstractNumId w:val="6"/>
  </w:num>
  <w:num w:numId="18">
    <w:abstractNumId w:val="11"/>
  </w:num>
  <w:num w:numId="19">
    <w:abstractNumId w:val="13"/>
  </w:num>
  <w:num w:numId="20">
    <w:abstractNumId w:val="13"/>
  </w:num>
  <w:num w:numId="21">
    <w:abstractNumId w:val="13"/>
  </w:num>
  <w:num w:numId="22">
    <w:abstractNumId w:val="13"/>
  </w:num>
  <w:num w:numId="23">
    <w:abstractNumId w:val="3"/>
  </w:num>
  <w:num w:numId="24">
    <w:abstractNumId w:val="2"/>
  </w:num>
  <w:num w:numId="25">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attachedTemplate r:id="rId1"/>
  <w:linkStyl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5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61"/>
    <w:rsid w:val="000023E3"/>
    <w:rsid w:val="0000642A"/>
    <w:rsid w:val="00011726"/>
    <w:rsid w:val="00014477"/>
    <w:rsid w:val="000158F1"/>
    <w:rsid w:val="00016437"/>
    <w:rsid w:val="00023944"/>
    <w:rsid w:val="000243BE"/>
    <w:rsid w:val="00024868"/>
    <w:rsid w:val="00025370"/>
    <w:rsid w:val="00027508"/>
    <w:rsid w:val="000275F7"/>
    <w:rsid w:val="000278A5"/>
    <w:rsid w:val="00030FE5"/>
    <w:rsid w:val="00033454"/>
    <w:rsid w:val="00034FE7"/>
    <w:rsid w:val="000354C5"/>
    <w:rsid w:val="00041A36"/>
    <w:rsid w:val="000549D7"/>
    <w:rsid w:val="0005572A"/>
    <w:rsid w:val="00056E6F"/>
    <w:rsid w:val="000649FB"/>
    <w:rsid w:val="00064FBB"/>
    <w:rsid w:val="00072A36"/>
    <w:rsid w:val="00073271"/>
    <w:rsid w:val="00073DFE"/>
    <w:rsid w:val="0007620B"/>
    <w:rsid w:val="00076271"/>
    <w:rsid w:val="0007723E"/>
    <w:rsid w:val="00082F97"/>
    <w:rsid w:val="00083484"/>
    <w:rsid w:val="000908CD"/>
    <w:rsid w:val="00090A71"/>
    <w:rsid w:val="00091CA0"/>
    <w:rsid w:val="00092561"/>
    <w:rsid w:val="0009320A"/>
    <w:rsid w:val="00093D02"/>
    <w:rsid w:val="00095032"/>
    <w:rsid w:val="000966C4"/>
    <w:rsid w:val="000A2B9D"/>
    <w:rsid w:val="000A4CF2"/>
    <w:rsid w:val="000A5BC3"/>
    <w:rsid w:val="000A6832"/>
    <w:rsid w:val="000B0D1B"/>
    <w:rsid w:val="000B177A"/>
    <w:rsid w:val="000B1B76"/>
    <w:rsid w:val="000B60E8"/>
    <w:rsid w:val="000C061D"/>
    <w:rsid w:val="000C1AE1"/>
    <w:rsid w:val="000C3AB1"/>
    <w:rsid w:val="000C616D"/>
    <w:rsid w:val="000C674E"/>
    <w:rsid w:val="000D398C"/>
    <w:rsid w:val="000D5176"/>
    <w:rsid w:val="000D5CF3"/>
    <w:rsid w:val="000E0330"/>
    <w:rsid w:val="000E0C3B"/>
    <w:rsid w:val="000E48D6"/>
    <w:rsid w:val="000E4F15"/>
    <w:rsid w:val="000E6E18"/>
    <w:rsid w:val="000F15AF"/>
    <w:rsid w:val="000F286E"/>
    <w:rsid w:val="000F31BE"/>
    <w:rsid w:val="000F4728"/>
    <w:rsid w:val="000F4F12"/>
    <w:rsid w:val="000F769D"/>
    <w:rsid w:val="00100171"/>
    <w:rsid w:val="0010125C"/>
    <w:rsid w:val="00102EDF"/>
    <w:rsid w:val="00110670"/>
    <w:rsid w:val="00112A64"/>
    <w:rsid w:val="00113A0C"/>
    <w:rsid w:val="00121B2F"/>
    <w:rsid w:val="0012263F"/>
    <w:rsid w:val="00123542"/>
    <w:rsid w:val="0012362A"/>
    <w:rsid w:val="0012482E"/>
    <w:rsid w:val="00126BA8"/>
    <w:rsid w:val="00127E0D"/>
    <w:rsid w:val="001326F7"/>
    <w:rsid w:val="001347FE"/>
    <w:rsid w:val="00137483"/>
    <w:rsid w:val="001406E7"/>
    <w:rsid w:val="001412AD"/>
    <w:rsid w:val="00146F65"/>
    <w:rsid w:val="00147419"/>
    <w:rsid w:val="00155B05"/>
    <w:rsid w:val="001571F2"/>
    <w:rsid w:val="001613E1"/>
    <w:rsid w:val="001621EA"/>
    <w:rsid w:val="001625A9"/>
    <w:rsid w:val="0016440F"/>
    <w:rsid w:val="00165E97"/>
    <w:rsid w:val="00165F23"/>
    <w:rsid w:val="00166345"/>
    <w:rsid w:val="0016784C"/>
    <w:rsid w:val="0016799A"/>
    <w:rsid w:val="001703FE"/>
    <w:rsid w:val="00176DFD"/>
    <w:rsid w:val="00180B53"/>
    <w:rsid w:val="00181216"/>
    <w:rsid w:val="001818F5"/>
    <w:rsid w:val="0018236D"/>
    <w:rsid w:val="00184866"/>
    <w:rsid w:val="001903AE"/>
    <w:rsid w:val="00191299"/>
    <w:rsid w:val="00191907"/>
    <w:rsid w:val="0019285F"/>
    <w:rsid w:val="00192D5A"/>
    <w:rsid w:val="001935DD"/>
    <w:rsid w:val="00193B99"/>
    <w:rsid w:val="001A0EB7"/>
    <w:rsid w:val="001B1E4B"/>
    <w:rsid w:val="001B2CC2"/>
    <w:rsid w:val="001B2F7F"/>
    <w:rsid w:val="001B7461"/>
    <w:rsid w:val="001C2724"/>
    <w:rsid w:val="001C2775"/>
    <w:rsid w:val="001C39C3"/>
    <w:rsid w:val="001C4994"/>
    <w:rsid w:val="001C76B7"/>
    <w:rsid w:val="001D2A7E"/>
    <w:rsid w:val="001D67D5"/>
    <w:rsid w:val="001D69EF"/>
    <w:rsid w:val="001E18E3"/>
    <w:rsid w:val="001E2AEB"/>
    <w:rsid w:val="001E31BB"/>
    <w:rsid w:val="001E6E86"/>
    <w:rsid w:val="001E7714"/>
    <w:rsid w:val="001E7B6D"/>
    <w:rsid w:val="001E7D8A"/>
    <w:rsid w:val="001E7E88"/>
    <w:rsid w:val="001F1C09"/>
    <w:rsid w:val="001F52D9"/>
    <w:rsid w:val="001F652B"/>
    <w:rsid w:val="00200A71"/>
    <w:rsid w:val="00201046"/>
    <w:rsid w:val="0020113C"/>
    <w:rsid w:val="00205321"/>
    <w:rsid w:val="00211962"/>
    <w:rsid w:val="00225E78"/>
    <w:rsid w:val="00230285"/>
    <w:rsid w:val="00235449"/>
    <w:rsid w:val="00235C8D"/>
    <w:rsid w:val="00235D08"/>
    <w:rsid w:val="0023750F"/>
    <w:rsid w:val="0023790E"/>
    <w:rsid w:val="00237BDA"/>
    <w:rsid w:val="0024096F"/>
    <w:rsid w:val="002416E9"/>
    <w:rsid w:val="00241E59"/>
    <w:rsid w:val="00243581"/>
    <w:rsid w:val="002462F6"/>
    <w:rsid w:val="00246E5E"/>
    <w:rsid w:val="00247ECE"/>
    <w:rsid w:val="002504E6"/>
    <w:rsid w:val="00257399"/>
    <w:rsid w:val="002608C0"/>
    <w:rsid w:val="00261F42"/>
    <w:rsid w:val="002668FF"/>
    <w:rsid w:val="002669CB"/>
    <w:rsid w:val="002673CB"/>
    <w:rsid w:val="002679FF"/>
    <w:rsid w:val="00267E85"/>
    <w:rsid w:val="002739A9"/>
    <w:rsid w:val="00275B84"/>
    <w:rsid w:val="00281989"/>
    <w:rsid w:val="00282BB7"/>
    <w:rsid w:val="00282E87"/>
    <w:rsid w:val="00283CCC"/>
    <w:rsid w:val="00290B0D"/>
    <w:rsid w:val="00292C33"/>
    <w:rsid w:val="00296FAB"/>
    <w:rsid w:val="002A3DB4"/>
    <w:rsid w:val="002A48D3"/>
    <w:rsid w:val="002A5E5B"/>
    <w:rsid w:val="002A5EDF"/>
    <w:rsid w:val="002A6007"/>
    <w:rsid w:val="002A6C4A"/>
    <w:rsid w:val="002A7754"/>
    <w:rsid w:val="002B0AFB"/>
    <w:rsid w:val="002B278F"/>
    <w:rsid w:val="002B28EC"/>
    <w:rsid w:val="002B5E04"/>
    <w:rsid w:val="002C1351"/>
    <w:rsid w:val="002C1628"/>
    <w:rsid w:val="002C7BFE"/>
    <w:rsid w:val="002D2B95"/>
    <w:rsid w:val="002D426B"/>
    <w:rsid w:val="002D6688"/>
    <w:rsid w:val="002E1111"/>
    <w:rsid w:val="002E1DD7"/>
    <w:rsid w:val="002E20A2"/>
    <w:rsid w:val="002E2FE5"/>
    <w:rsid w:val="002E4880"/>
    <w:rsid w:val="002F208B"/>
    <w:rsid w:val="002F2B77"/>
    <w:rsid w:val="002F2CCD"/>
    <w:rsid w:val="002F3AC2"/>
    <w:rsid w:val="002F572E"/>
    <w:rsid w:val="002F67D2"/>
    <w:rsid w:val="002F68DE"/>
    <w:rsid w:val="002F7AFC"/>
    <w:rsid w:val="002F7C48"/>
    <w:rsid w:val="00300CDC"/>
    <w:rsid w:val="00306CE6"/>
    <w:rsid w:val="00311122"/>
    <w:rsid w:val="003129BA"/>
    <w:rsid w:val="00312FB3"/>
    <w:rsid w:val="00313DB8"/>
    <w:rsid w:val="003143CC"/>
    <w:rsid w:val="00316DDD"/>
    <w:rsid w:val="0031703C"/>
    <w:rsid w:val="003319CC"/>
    <w:rsid w:val="00332647"/>
    <w:rsid w:val="00332F32"/>
    <w:rsid w:val="00333990"/>
    <w:rsid w:val="003360C2"/>
    <w:rsid w:val="00340920"/>
    <w:rsid w:val="0034190A"/>
    <w:rsid w:val="003501DB"/>
    <w:rsid w:val="00353D0C"/>
    <w:rsid w:val="003563EF"/>
    <w:rsid w:val="00357869"/>
    <w:rsid w:val="0036511F"/>
    <w:rsid w:val="0036547E"/>
    <w:rsid w:val="00370A36"/>
    <w:rsid w:val="003710C8"/>
    <w:rsid w:val="00374C3C"/>
    <w:rsid w:val="003779D1"/>
    <w:rsid w:val="00382101"/>
    <w:rsid w:val="0038397B"/>
    <w:rsid w:val="00387B35"/>
    <w:rsid w:val="003915B4"/>
    <w:rsid w:val="003920B5"/>
    <w:rsid w:val="00393818"/>
    <w:rsid w:val="00395606"/>
    <w:rsid w:val="003A303F"/>
    <w:rsid w:val="003A5049"/>
    <w:rsid w:val="003A6536"/>
    <w:rsid w:val="003B197F"/>
    <w:rsid w:val="003B2A3C"/>
    <w:rsid w:val="003B2AFC"/>
    <w:rsid w:val="003B45F9"/>
    <w:rsid w:val="003C7DB9"/>
    <w:rsid w:val="003D1B2B"/>
    <w:rsid w:val="003D3F8E"/>
    <w:rsid w:val="003D7D53"/>
    <w:rsid w:val="003E35A7"/>
    <w:rsid w:val="003E6651"/>
    <w:rsid w:val="003E6AF3"/>
    <w:rsid w:val="003F0B14"/>
    <w:rsid w:val="003F3FA3"/>
    <w:rsid w:val="003F5BB3"/>
    <w:rsid w:val="003F7D23"/>
    <w:rsid w:val="003F7EAE"/>
    <w:rsid w:val="0040134A"/>
    <w:rsid w:val="00404077"/>
    <w:rsid w:val="00405391"/>
    <w:rsid w:val="004067DA"/>
    <w:rsid w:val="00406A92"/>
    <w:rsid w:val="0041234B"/>
    <w:rsid w:val="00413575"/>
    <w:rsid w:val="004150C6"/>
    <w:rsid w:val="00426D67"/>
    <w:rsid w:val="004300A6"/>
    <w:rsid w:val="00435DBC"/>
    <w:rsid w:val="00435EFD"/>
    <w:rsid w:val="00435FC2"/>
    <w:rsid w:val="0043796C"/>
    <w:rsid w:val="00442FBA"/>
    <w:rsid w:val="00444CF3"/>
    <w:rsid w:val="00444D40"/>
    <w:rsid w:val="004521DC"/>
    <w:rsid w:val="004522C5"/>
    <w:rsid w:val="00452D36"/>
    <w:rsid w:val="004535DB"/>
    <w:rsid w:val="0045397E"/>
    <w:rsid w:val="004559E0"/>
    <w:rsid w:val="00455D83"/>
    <w:rsid w:val="00457CC9"/>
    <w:rsid w:val="00461BD2"/>
    <w:rsid w:val="00465032"/>
    <w:rsid w:val="004711B5"/>
    <w:rsid w:val="004755B7"/>
    <w:rsid w:val="00475717"/>
    <w:rsid w:val="0047670A"/>
    <w:rsid w:val="00480CC7"/>
    <w:rsid w:val="0048462D"/>
    <w:rsid w:val="0048464F"/>
    <w:rsid w:val="004914B8"/>
    <w:rsid w:val="00493244"/>
    <w:rsid w:val="00494DA4"/>
    <w:rsid w:val="004959E0"/>
    <w:rsid w:val="00495B8E"/>
    <w:rsid w:val="00496528"/>
    <w:rsid w:val="004A0CB6"/>
    <w:rsid w:val="004A1A0D"/>
    <w:rsid w:val="004A79C6"/>
    <w:rsid w:val="004B52A2"/>
    <w:rsid w:val="004B5CCC"/>
    <w:rsid w:val="004D054A"/>
    <w:rsid w:val="004D13B7"/>
    <w:rsid w:val="004D27E7"/>
    <w:rsid w:val="004D7E06"/>
    <w:rsid w:val="004E0793"/>
    <w:rsid w:val="004E3C96"/>
    <w:rsid w:val="004E46E3"/>
    <w:rsid w:val="004E4872"/>
    <w:rsid w:val="004F0BB4"/>
    <w:rsid w:val="004F27BF"/>
    <w:rsid w:val="004F4FA9"/>
    <w:rsid w:val="00500099"/>
    <w:rsid w:val="0050043B"/>
    <w:rsid w:val="00501E9E"/>
    <w:rsid w:val="005028CE"/>
    <w:rsid w:val="00502AEA"/>
    <w:rsid w:val="00503809"/>
    <w:rsid w:val="00513EBD"/>
    <w:rsid w:val="00521440"/>
    <w:rsid w:val="00527F95"/>
    <w:rsid w:val="005337B5"/>
    <w:rsid w:val="0054434F"/>
    <w:rsid w:val="00545F18"/>
    <w:rsid w:val="00546975"/>
    <w:rsid w:val="00552B83"/>
    <w:rsid w:val="00556D3F"/>
    <w:rsid w:val="0056380D"/>
    <w:rsid w:val="00570DE5"/>
    <w:rsid w:val="00572997"/>
    <w:rsid w:val="00585C01"/>
    <w:rsid w:val="00586A96"/>
    <w:rsid w:val="00590B46"/>
    <w:rsid w:val="005933E7"/>
    <w:rsid w:val="0059422E"/>
    <w:rsid w:val="005A0E05"/>
    <w:rsid w:val="005A0F3C"/>
    <w:rsid w:val="005A273C"/>
    <w:rsid w:val="005B04A0"/>
    <w:rsid w:val="005B3B48"/>
    <w:rsid w:val="005B5811"/>
    <w:rsid w:val="005B77BB"/>
    <w:rsid w:val="005C00D9"/>
    <w:rsid w:val="005C0578"/>
    <w:rsid w:val="005C1219"/>
    <w:rsid w:val="005C23E1"/>
    <w:rsid w:val="005C2418"/>
    <w:rsid w:val="005C2470"/>
    <w:rsid w:val="005C2E61"/>
    <w:rsid w:val="005D1308"/>
    <w:rsid w:val="005D284D"/>
    <w:rsid w:val="005D55EA"/>
    <w:rsid w:val="005D7283"/>
    <w:rsid w:val="005E1FCF"/>
    <w:rsid w:val="005E3131"/>
    <w:rsid w:val="005E5BB7"/>
    <w:rsid w:val="005E5DDA"/>
    <w:rsid w:val="005E5FEB"/>
    <w:rsid w:val="005F654C"/>
    <w:rsid w:val="005F7DCF"/>
    <w:rsid w:val="006013C7"/>
    <w:rsid w:val="00601DE7"/>
    <w:rsid w:val="0060222F"/>
    <w:rsid w:val="0060265A"/>
    <w:rsid w:val="00603BC6"/>
    <w:rsid w:val="00603EEB"/>
    <w:rsid w:val="00604284"/>
    <w:rsid w:val="006047EE"/>
    <w:rsid w:val="00612438"/>
    <w:rsid w:val="006137C2"/>
    <w:rsid w:val="00614A7E"/>
    <w:rsid w:val="00615C73"/>
    <w:rsid w:val="00624B85"/>
    <w:rsid w:val="00625B32"/>
    <w:rsid w:val="006263CA"/>
    <w:rsid w:val="00634190"/>
    <w:rsid w:val="0063513D"/>
    <w:rsid w:val="0063649D"/>
    <w:rsid w:val="00640536"/>
    <w:rsid w:val="0064054F"/>
    <w:rsid w:val="0064138A"/>
    <w:rsid w:val="00641F7D"/>
    <w:rsid w:val="006428B7"/>
    <w:rsid w:val="00643523"/>
    <w:rsid w:val="006449FC"/>
    <w:rsid w:val="0064535C"/>
    <w:rsid w:val="00647B90"/>
    <w:rsid w:val="006514A2"/>
    <w:rsid w:val="006538C3"/>
    <w:rsid w:val="006546B0"/>
    <w:rsid w:val="00660859"/>
    <w:rsid w:val="00660E30"/>
    <w:rsid w:val="006623C9"/>
    <w:rsid w:val="006642F2"/>
    <w:rsid w:val="00666D7B"/>
    <w:rsid w:val="006709BA"/>
    <w:rsid w:val="00670CA6"/>
    <w:rsid w:val="006813E5"/>
    <w:rsid w:val="00681AA8"/>
    <w:rsid w:val="00681ADB"/>
    <w:rsid w:val="00682AEF"/>
    <w:rsid w:val="00684EFC"/>
    <w:rsid w:val="006927D4"/>
    <w:rsid w:val="00692CB5"/>
    <w:rsid w:val="00695B7D"/>
    <w:rsid w:val="006A183B"/>
    <w:rsid w:val="006A1B9A"/>
    <w:rsid w:val="006A43F4"/>
    <w:rsid w:val="006A7168"/>
    <w:rsid w:val="006B3E73"/>
    <w:rsid w:val="006C0B8D"/>
    <w:rsid w:val="006C49DC"/>
    <w:rsid w:val="006C73B0"/>
    <w:rsid w:val="006D12AA"/>
    <w:rsid w:val="006D759C"/>
    <w:rsid w:val="006E7F92"/>
    <w:rsid w:val="006F0071"/>
    <w:rsid w:val="006F60AB"/>
    <w:rsid w:val="00701310"/>
    <w:rsid w:val="00704704"/>
    <w:rsid w:val="00704987"/>
    <w:rsid w:val="00711376"/>
    <w:rsid w:val="007164F3"/>
    <w:rsid w:val="00717D56"/>
    <w:rsid w:val="00720F7D"/>
    <w:rsid w:val="007241E6"/>
    <w:rsid w:val="007249EE"/>
    <w:rsid w:val="0073262E"/>
    <w:rsid w:val="007363C8"/>
    <w:rsid w:val="00740D23"/>
    <w:rsid w:val="007420AF"/>
    <w:rsid w:val="0074555A"/>
    <w:rsid w:val="0075020E"/>
    <w:rsid w:val="0075052E"/>
    <w:rsid w:val="00750A39"/>
    <w:rsid w:val="00751FFD"/>
    <w:rsid w:val="00754562"/>
    <w:rsid w:val="007604D9"/>
    <w:rsid w:val="00761826"/>
    <w:rsid w:val="00766712"/>
    <w:rsid w:val="0077082E"/>
    <w:rsid w:val="00770E44"/>
    <w:rsid w:val="00773DB2"/>
    <w:rsid w:val="007858D2"/>
    <w:rsid w:val="00785E5A"/>
    <w:rsid w:val="007872CD"/>
    <w:rsid w:val="00792FEC"/>
    <w:rsid w:val="00793F5A"/>
    <w:rsid w:val="007941F6"/>
    <w:rsid w:val="00794C63"/>
    <w:rsid w:val="00797523"/>
    <w:rsid w:val="007A0995"/>
    <w:rsid w:val="007A6565"/>
    <w:rsid w:val="007B5C19"/>
    <w:rsid w:val="007B621E"/>
    <w:rsid w:val="007B7173"/>
    <w:rsid w:val="007B7C0A"/>
    <w:rsid w:val="007C79A0"/>
    <w:rsid w:val="007C7CAC"/>
    <w:rsid w:val="007D12A5"/>
    <w:rsid w:val="007D4181"/>
    <w:rsid w:val="007D4BCA"/>
    <w:rsid w:val="007D6DB1"/>
    <w:rsid w:val="007E593A"/>
    <w:rsid w:val="007E696B"/>
    <w:rsid w:val="007E6D6B"/>
    <w:rsid w:val="007E7BE7"/>
    <w:rsid w:val="007F1695"/>
    <w:rsid w:val="007F2AA1"/>
    <w:rsid w:val="007F3A6B"/>
    <w:rsid w:val="00801E45"/>
    <w:rsid w:val="00802D26"/>
    <w:rsid w:val="00803A5B"/>
    <w:rsid w:val="00803F88"/>
    <w:rsid w:val="00811279"/>
    <w:rsid w:val="00816B93"/>
    <w:rsid w:val="00817C0E"/>
    <w:rsid w:val="00822C8E"/>
    <w:rsid w:val="008232F8"/>
    <w:rsid w:val="00823C15"/>
    <w:rsid w:val="008241E9"/>
    <w:rsid w:val="008261CB"/>
    <w:rsid w:val="00831FA0"/>
    <w:rsid w:val="00837B84"/>
    <w:rsid w:val="00841F76"/>
    <w:rsid w:val="0084208D"/>
    <w:rsid w:val="00844703"/>
    <w:rsid w:val="00844883"/>
    <w:rsid w:val="0084623E"/>
    <w:rsid w:val="00847E8C"/>
    <w:rsid w:val="00850A8F"/>
    <w:rsid w:val="008511DC"/>
    <w:rsid w:val="00851648"/>
    <w:rsid w:val="00857E2F"/>
    <w:rsid w:val="00860858"/>
    <w:rsid w:val="008629CF"/>
    <w:rsid w:val="00873E4C"/>
    <w:rsid w:val="0087499F"/>
    <w:rsid w:val="00882254"/>
    <w:rsid w:val="00886DE8"/>
    <w:rsid w:val="00887383"/>
    <w:rsid w:val="00887440"/>
    <w:rsid w:val="008927B5"/>
    <w:rsid w:val="008935F4"/>
    <w:rsid w:val="008958A2"/>
    <w:rsid w:val="008959B8"/>
    <w:rsid w:val="00895E42"/>
    <w:rsid w:val="008A1790"/>
    <w:rsid w:val="008B1A02"/>
    <w:rsid w:val="008C0051"/>
    <w:rsid w:val="008C0671"/>
    <w:rsid w:val="008D0C4E"/>
    <w:rsid w:val="008E4222"/>
    <w:rsid w:val="008E6F8B"/>
    <w:rsid w:val="008E7AE6"/>
    <w:rsid w:val="008F2286"/>
    <w:rsid w:val="008F2474"/>
    <w:rsid w:val="008F53B7"/>
    <w:rsid w:val="00900B12"/>
    <w:rsid w:val="009015EA"/>
    <w:rsid w:val="009035F4"/>
    <w:rsid w:val="00904240"/>
    <w:rsid w:val="00905CD0"/>
    <w:rsid w:val="009111E0"/>
    <w:rsid w:val="00912301"/>
    <w:rsid w:val="00917B05"/>
    <w:rsid w:val="0092159F"/>
    <w:rsid w:val="00926B6D"/>
    <w:rsid w:val="00931800"/>
    <w:rsid w:val="00931A54"/>
    <w:rsid w:val="00937DB1"/>
    <w:rsid w:val="009443C6"/>
    <w:rsid w:val="009444F0"/>
    <w:rsid w:val="0094561F"/>
    <w:rsid w:val="0094636B"/>
    <w:rsid w:val="00952EFD"/>
    <w:rsid w:val="00953A9E"/>
    <w:rsid w:val="0095502B"/>
    <w:rsid w:val="0095526D"/>
    <w:rsid w:val="00956AFE"/>
    <w:rsid w:val="00956DEB"/>
    <w:rsid w:val="00957BDF"/>
    <w:rsid w:val="009621FE"/>
    <w:rsid w:val="0096651F"/>
    <w:rsid w:val="00967188"/>
    <w:rsid w:val="00980B20"/>
    <w:rsid w:val="00980E3A"/>
    <w:rsid w:val="00982BA1"/>
    <w:rsid w:val="009840BA"/>
    <w:rsid w:val="00985454"/>
    <w:rsid w:val="0099192B"/>
    <w:rsid w:val="00991BD9"/>
    <w:rsid w:val="00993E1E"/>
    <w:rsid w:val="00997E94"/>
    <w:rsid w:val="009A18A4"/>
    <w:rsid w:val="009A20E6"/>
    <w:rsid w:val="009A2C81"/>
    <w:rsid w:val="009A30C1"/>
    <w:rsid w:val="009A4195"/>
    <w:rsid w:val="009B0246"/>
    <w:rsid w:val="009B07E8"/>
    <w:rsid w:val="009B37B1"/>
    <w:rsid w:val="009B515F"/>
    <w:rsid w:val="009B7F48"/>
    <w:rsid w:val="009C053F"/>
    <w:rsid w:val="009C0BD5"/>
    <w:rsid w:val="009C1470"/>
    <w:rsid w:val="009C5C9F"/>
    <w:rsid w:val="009C752C"/>
    <w:rsid w:val="009D129B"/>
    <w:rsid w:val="009E32ED"/>
    <w:rsid w:val="009E3B02"/>
    <w:rsid w:val="009E41E5"/>
    <w:rsid w:val="009E70A8"/>
    <w:rsid w:val="009F047D"/>
    <w:rsid w:val="009F0E77"/>
    <w:rsid w:val="009F26BB"/>
    <w:rsid w:val="009F26FC"/>
    <w:rsid w:val="009F7848"/>
    <w:rsid w:val="00A011A9"/>
    <w:rsid w:val="00A06AF9"/>
    <w:rsid w:val="00A1123A"/>
    <w:rsid w:val="00A120B3"/>
    <w:rsid w:val="00A126E0"/>
    <w:rsid w:val="00A1513F"/>
    <w:rsid w:val="00A16F07"/>
    <w:rsid w:val="00A16F5F"/>
    <w:rsid w:val="00A2533F"/>
    <w:rsid w:val="00A25940"/>
    <w:rsid w:val="00A270CD"/>
    <w:rsid w:val="00A333E4"/>
    <w:rsid w:val="00A34C70"/>
    <w:rsid w:val="00A36895"/>
    <w:rsid w:val="00A40DFD"/>
    <w:rsid w:val="00A423BC"/>
    <w:rsid w:val="00A42CCF"/>
    <w:rsid w:val="00A43325"/>
    <w:rsid w:val="00A437EB"/>
    <w:rsid w:val="00A43A43"/>
    <w:rsid w:val="00A47087"/>
    <w:rsid w:val="00A53B8C"/>
    <w:rsid w:val="00A53E74"/>
    <w:rsid w:val="00A55448"/>
    <w:rsid w:val="00A56D1A"/>
    <w:rsid w:val="00A57951"/>
    <w:rsid w:val="00A607D0"/>
    <w:rsid w:val="00A60B93"/>
    <w:rsid w:val="00A611AC"/>
    <w:rsid w:val="00A61E7D"/>
    <w:rsid w:val="00A62AFE"/>
    <w:rsid w:val="00A655C6"/>
    <w:rsid w:val="00A66240"/>
    <w:rsid w:val="00A66794"/>
    <w:rsid w:val="00A722B4"/>
    <w:rsid w:val="00A74931"/>
    <w:rsid w:val="00A83836"/>
    <w:rsid w:val="00A84653"/>
    <w:rsid w:val="00A870E9"/>
    <w:rsid w:val="00A91A72"/>
    <w:rsid w:val="00A92465"/>
    <w:rsid w:val="00A94FEF"/>
    <w:rsid w:val="00AA1B39"/>
    <w:rsid w:val="00AA3404"/>
    <w:rsid w:val="00AA42A6"/>
    <w:rsid w:val="00AA5825"/>
    <w:rsid w:val="00AB7431"/>
    <w:rsid w:val="00AB7B64"/>
    <w:rsid w:val="00AC0F61"/>
    <w:rsid w:val="00AC2F47"/>
    <w:rsid w:val="00AC3401"/>
    <w:rsid w:val="00AD0BB0"/>
    <w:rsid w:val="00AD3AA8"/>
    <w:rsid w:val="00AD47DA"/>
    <w:rsid w:val="00AD5A70"/>
    <w:rsid w:val="00AD5BA7"/>
    <w:rsid w:val="00AE117C"/>
    <w:rsid w:val="00AE142D"/>
    <w:rsid w:val="00AE22FB"/>
    <w:rsid w:val="00AE6824"/>
    <w:rsid w:val="00AE6B4A"/>
    <w:rsid w:val="00AF16C7"/>
    <w:rsid w:val="00AF174A"/>
    <w:rsid w:val="00AF1E55"/>
    <w:rsid w:val="00AF4355"/>
    <w:rsid w:val="00AF454C"/>
    <w:rsid w:val="00AF6D3B"/>
    <w:rsid w:val="00AF71E0"/>
    <w:rsid w:val="00AF7922"/>
    <w:rsid w:val="00B00330"/>
    <w:rsid w:val="00B01145"/>
    <w:rsid w:val="00B03B97"/>
    <w:rsid w:val="00B05029"/>
    <w:rsid w:val="00B200A2"/>
    <w:rsid w:val="00B23B1F"/>
    <w:rsid w:val="00B37BCA"/>
    <w:rsid w:val="00B40558"/>
    <w:rsid w:val="00B40B84"/>
    <w:rsid w:val="00B50B03"/>
    <w:rsid w:val="00B515BB"/>
    <w:rsid w:val="00B51B32"/>
    <w:rsid w:val="00B52281"/>
    <w:rsid w:val="00B53234"/>
    <w:rsid w:val="00B57E9E"/>
    <w:rsid w:val="00B61A93"/>
    <w:rsid w:val="00B61BB4"/>
    <w:rsid w:val="00B67CDD"/>
    <w:rsid w:val="00B7025E"/>
    <w:rsid w:val="00B75827"/>
    <w:rsid w:val="00B76488"/>
    <w:rsid w:val="00B76524"/>
    <w:rsid w:val="00B76749"/>
    <w:rsid w:val="00B8371F"/>
    <w:rsid w:val="00B935F1"/>
    <w:rsid w:val="00B93FE5"/>
    <w:rsid w:val="00B97610"/>
    <w:rsid w:val="00BA1157"/>
    <w:rsid w:val="00BA2B0D"/>
    <w:rsid w:val="00BA4044"/>
    <w:rsid w:val="00BB0CA3"/>
    <w:rsid w:val="00BB174B"/>
    <w:rsid w:val="00BB3D52"/>
    <w:rsid w:val="00BB4507"/>
    <w:rsid w:val="00BB5FD4"/>
    <w:rsid w:val="00BC26A4"/>
    <w:rsid w:val="00BC32E7"/>
    <w:rsid w:val="00BC47A4"/>
    <w:rsid w:val="00BC4A5D"/>
    <w:rsid w:val="00BC6938"/>
    <w:rsid w:val="00BC7604"/>
    <w:rsid w:val="00BD2D64"/>
    <w:rsid w:val="00BD4050"/>
    <w:rsid w:val="00BD47A6"/>
    <w:rsid w:val="00BD78A2"/>
    <w:rsid w:val="00BE3A7F"/>
    <w:rsid w:val="00BE6C25"/>
    <w:rsid w:val="00BF0AB3"/>
    <w:rsid w:val="00BF3141"/>
    <w:rsid w:val="00BF3B9D"/>
    <w:rsid w:val="00BF4D61"/>
    <w:rsid w:val="00C0234A"/>
    <w:rsid w:val="00C02E94"/>
    <w:rsid w:val="00C11EBD"/>
    <w:rsid w:val="00C1330F"/>
    <w:rsid w:val="00C14483"/>
    <w:rsid w:val="00C1608E"/>
    <w:rsid w:val="00C16E9A"/>
    <w:rsid w:val="00C237D5"/>
    <w:rsid w:val="00C2435E"/>
    <w:rsid w:val="00C25D83"/>
    <w:rsid w:val="00C30110"/>
    <w:rsid w:val="00C31C89"/>
    <w:rsid w:val="00C342EA"/>
    <w:rsid w:val="00C37F54"/>
    <w:rsid w:val="00C40227"/>
    <w:rsid w:val="00C41A3E"/>
    <w:rsid w:val="00C42F06"/>
    <w:rsid w:val="00C44FD7"/>
    <w:rsid w:val="00C45487"/>
    <w:rsid w:val="00C45C7D"/>
    <w:rsid w:val="00C46CDB"/>
    <w:rsid w:val="00C532D9"/>
    <w:rsid w:val="00C53504"/>
    <w:rsid w:val="00C53A97"/>
    <w:rsid w:val="00C56770"/>
    <w:rsid w:val="00C57486"/>
    <w:rsid w:val="00C60223"/>
    <w:rsid w:val="00C61643"/>
    <w:rsid w:val="00C632A6"/>
    <w:rsid w:val="00C65542"/>
    <w:rsid w:val="00C6698A"/>
    <w:rsid w:val="00C703F5"/>
    <w:rsid w:val="00C70509"/>
    <w:rsid w:val="00C7093F"/>
    <w:rsid w:val="00C72279"/>
    <w:rsid w:val="00C72FDA"/>
    <w:rsid w:val="00C75485"/>
    <w:rsid w:val="00C94BBC"/>
    <w:rsid w:val="00CA4DE2"/>
    <w:rsid w:val="00CB2A43"/>
    <w:rsid w:val="00CB4192"/>
    <w:rsid w:val="00CB47E0"/>
    <w:rsid w:val="00CB4DE6"/>
    <w:rsid w:val="00CB4EBA"/>
    <w:rsid w:val="00CB6947"/>
    <w:rsid w:val="00CB6BCD"/>
    <w:rsid w:val="00CC0A4F"/>
    <w:rsid w:val="00CC15C8"/>
    <w:rsid w:val="00CC2355"/>
    <w:rsid w:val="00CC545D"/>
    <w:rsid w:val="00CD6ED6"/>
    <w:rsid w:val="00CD7FF7"/>
    <w:rsid w:val="00CE0D7A"/>
    <w:rsid w:val="00CE1B94"/>
    <w:rsid w:val="00CF0D63"/>
    <w:rsid w:val="00CF1C0E"/>
    <w:rsid w:val="00CF3039"/>
    <w:rsid w:val="00CF4AD9"/>
    <w:rsid w:val="00CF4B0E"/>
    <w:rsid w:val="00CF4CB6"/>
    <w:rsid w:val="00CF6479"/>
    <w:rsid w:val="00CF72F5"/>
    <w:rsid w:val="00CF7E56"/>
    <w:rsid w:val="00CF7EE9"/>
    <w:rsid w:val="00D00FC2"/>
    <w:rsid w:val="00D05C6E"/>
    <w:rsid w:val="00D07AFF"/>
    <w:rsid w:val="00D103C7"/>
    <w:rsid w:val="00D11270"/>
    <w:rsid w:val="00D13BC0"/>
    <w:rsid w:val="00D1473F"/>
    <w:rsid w:val="00D22123"/>
    <w:rsid w:val="00D2256F"/>
    <w:rsid w:val="00D2391C"/>
    <w:rsid w:val="00D23F08"/>
    <w:rsid w:val="00D24147"/>
    <w:rsid w:val="00D3324C"/>
    <w:rsid w:val="00D33F9C"/>
    <w:rsid w:val="00D3438A"/>
    <w:rsid w:val="00D34BE3"/>
    <w:rsid w:val="00D34BF3"/>
    <w:rsid w:val="00D42667"/>
    <w:rsid w:val="00D447F0"/>
    <w:rsid w:val="00D4503B"/>
    <w:rsid w:val="00D45C23"/>
    <w:rsid w:val="00D539D0"/>
    <w:rsid w:val="00D563D8"/>
    <w:rsid w:val="00D63293"/>
    <w:rsid w:val="00D6349B"/>
    <w:rsid w:val="00D63897"/>
    <w:rsid w:val="00D640B2"/>
    <w:rsid w:val="00D659BD"/>
    <w:rsid w:val="00D65C9E"/>
    <w:rsid w:val="00D67BC5"/>
    <w:rsid w:val="00D67FB8"/>
    <w:rsid w:val="00D70D49"/>
    <w:rsid w:val="00D72D1C"/>
    <w:rsid w:val="00D7394C"/>
    <w:rsid w:val="00D73B53"/>
    <w:rsid w:val="00D75FED"/>
    <w:rsid w:val="00D763C2"/>
    <w:rsid w:val="00D80157"/>
    <w:rsid w:val="00D80D0B"/>
    <w:rsid w:val="00D81C87"/>
    <w:rsid w:val="00D848AB"/>
    <w:rsid w:val="00D853D9"/>
    <w:rsid w:val="00D85E29"/>
    <w:rsid w:val="00D862BB"/>
    <w:rsid w:val="00D908F7"/>
    <w:rsid w:val="00D9365F"/>
    <w:rsid w:val="00D940E7"/>
    <w:rsid w:val="00D94C8C"/>
    <w:rsid w:val="00D96CF6"/>
    <w:rsid w:val="00DA17EF"/>
    <w:rsid w:val="00DA5C6B"/>
    <w:rsid w:val="00DB1E6F"/>
    <w:rsid w:val="00DB2676"/>
    <w:rsid w:val="00DB32DF"/>
    <w:rsid w:val="00DB4710"/>
    <w:rsid w:val="00DC0906"/>
    <w:rsid w:val="00DC27A1"/>
    <w:rsid w:val="00DC4FF9"/>
    <w:rsid w:val="00DD05C7"/>
    <w:rsid w:val="00DD16FA"/>
    <w:rsid w:val="00DD29CF"/>
    <w:rsid w:val="00DE33CD"/>
    <w:rsid w:val="00DE4084"/>
    <w:rsid w:val="00DF1183"/>
    <w:rsid w:val="00DF13B6"/>
    <w:rsid w:val="00DF191E"/>
    <w:rsid w:val="00DF5A7B"/>
    <w:rsid w:val="00DF5D9E"/>
    <w:rsid w:val="00E01BA7"/>
    <w:rsid w:val="00E03089"/>
    <w:rsid w:val="00E13D25"/>
    <w:rsid w:val="00E13EE4"/>
    <w:rsid w:val="00E159D4"/>
    <w:rsid w:val="00E15FDA"/>
    <w:rsid w:val="00E16637"/>
    <w:rsid w:val="00E328E9"/>
    <w:rsid w:val="00E346AD"/>
    <w:rsid w:val="00E36133"/>
    <w:rsid w:val="00E467B7"/>
    <w:rsid w:val="00E47BCF"/>
    <w:rsid w:val="00E50745"/>
    <w:rsid w:val="00E52DED"/>
    <w:rsid w:val="00E5390C"/>
    <w:rsid w:val="00E54784"/>
    <w:rsid w:val="00E56CC5"/>
    <w:rsid w:val="00E60D8B"/>
    <w:rsid w:val="00E62237"/>
    <w:rsid w:val="00E644B8"/>
    <w:rsid w:val="00E6512F"/>
    <w:rsid w:val="00E65B27"/>
    <w:rsid w:val="00E71400"/>
    <w:rsid w:val="00E722F0"/>
    <w:rsid w:val="00E74435"/>
    <w:rsid w:val="00E85492"/>
    <w:rsid w:val="00E85D8E"/>
    <w:rsid w:val="00E919DD"/>
    <w:rsid w:val="00E92FF1"/>
    <w:rsid w:val="00E954A6"/>
    <w:rsid w:val="00EA276B"/>
    <w:rsid w:val="00EA3052"/>
    <w:rsid w:val="00EA4158"/>
    <w:rsid w:val="00EA5065"/>
    <w:rsid w:val="00EA60E3"/>
    <w:rsid w:val="00EB3270"/>
    <w:rsid w:val="00EB5DD6"/>
    <w:rsid w:val="00EC18AA"/>
    <w:rsid w:val="00EC1F74"/>
    <w:rsid w:val="00EC24FF"/>
    <w:rsid w:val="00EC27C6"/>
    <w:rsid w:val="00EC2E8D"/>
    <w:rsid w:val="00EC3B68"/>
    <w:rsid w:val="00EC3CE0"/>
    <w:rsid w:val="00EC517F"/>
    <w:rsid w:val="00EE4BA6"/>
    <w:rsid w:val="00EE60EB"/>
    <w:rsid w:val="00EF2EAB"/>
    <w:rsid w:val="00EF3AAB"/>
    <w:rsid w:val="00EF7DDA"/>
    <w:rsid w:val="00F004A3"/>
    <w:rsid w:val="00F112F5"/>
    <w:rsid w:val="00F12639"/>
    <w:rsid w:val="00F12F5D"/>
    <w:rsid w:val="00F16AB9"/>
    <w:rsid w:val="00F1705A"/>
    <w:rsid w:val="00F17BC8"/>
    <w:rsid w:val="00F20399"/>
    <w:rsid w:val="00F213D3"/>
    <w:rsid w:val="00F25FDF"/>
    <w:rsid w:val="00F26350"/>
    <w:rsid w:val="00F263FC"/>
    <w:rsid w:val="00F31195"/>
    <w:rsid w:val="00F31A54"/>
    <w:rsid w:val="00F325E4"/>
    <w:rsid w:val="00F3278B"/>
    <w:rsid w:val="00F35309"/>
    <w:rsid w:val="00F35671"/>
    <w:rsid w:val="00F40742"/>
    <w:rsid w:val="00F4664B"/>
    <w:rsid w:val="00F50E17"/>
    <w:rsid w:val="00F52757"/>
    <w:rsid w:val="00F56FCD"/>
    <w:rsid w:val="00F60334"/>
    <w:rsid w:val="00F65A5A"/>
    <w:rsid w:val="00F6700D"/>
    <w:rsid w:val="00F70002"/>
    <w:rsid w:val="00F740F6"/>
    <w:rsid w:val="00F7554E"/>
    <w:rsid w:val="00F756EA"/>
    <w:rsid w:val="00F75DF9"/>
    <w:rsid w:val="00F779CD"/>
    <w:rsid w:val="00F83430"/>
    <w:rsid w:val="00F85EE8"/>
    <w:rsid w:val="00F93700"/>
    <w:rsid w:val="00F95408"/>
    <w:rsid w:val="00F95EFD"/>
    <w:rsid w:val="00F9626C"/>
    <w:rsid w:val="00FA065F"/>
    <w:rsid w:val="00FA1AEF"/>
    <w:rsid w:val="00FA6725"/>
    <w:rsid w:val="00FB2EF6"/>
    <w:rsid w:val="00FB4AFF"/>
    <w:rsid w:val="00FC665D"/>
    <w:rsid w:val="00FD082B"/>
    <w:rsid w:val="00FD1EB0"/>
    <w:rsid w:val="00FD6A29"/>
    <w:rsid w:val="00FD7172"/>
    <w:rsid w:val="00FD73D1"/>
    <w:rsid w:val="00FE5585"/>
    <w:rsid w:val="00FE693F"/>
    <w:rsid w:val="00FE6F90"/>
    <w:rsid w:val="00FF1E54"/>
    <w:rsid w:val="00FF2009"/>
    <w:rsid w:val="00FF37E7"/>
    <w:rsid w:val="00FF41CB"/>
    <w:rsid w:val="00FF587B"/>
    <w:rsid w:val="00FF5A00"/>
    <w:rsid w:val="0DEE1A67"/>
    <w:rsid w:val="0E611DA6"/>
    <w:rsid w:val="12AF7E37"/>
    <w:rsid w:val="1905081B"/>
    <w:rsid w:val="1BE608D3"/>
    <w:rsid w:val="1CA82B90"/>
    <w:rsid w:val="31342491"/>
    <w:rsid w:val="38B90A1D"/>
    <w:rsid w:val="3CE62CF6"/>
    <w:rsid w:val="3F484A5E"/>
    <w:rsid w:val="49A14359"/>
    <w:rsid w:val="5A4B3A33"/>
    <w:rsid w:val="5AE16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fillcolor="white">
      <v:fill color="white"/>
    </o:shapedefaults>
    <o:shapelayout v:ext="edit">
      <o:idmap v:ext="edit" data="1"/>
      <o:rules v:ext="edit">
        <o:r id="V:Rule16" type="connector" idref="#_x0000_s1098"/>
        <o:r id="V:Rule17" type="connector" idref="#_x0000_s1100"/>
        <o:r id="V:Rule18" type="connector" idref="#AutoShape 50"/>
        <o:r id="V:Rule19" type="connector" idref="#_x0000_s1099"/>
        <o:r id="V:Rule20" type="connector" idref="#AutoShape 100"/>
        <o:r id="V:Rule21" type="connector" idref="#AutoShape 98"/>
        <o:r id="V:Rule22" type="connector" idref="#AutoShape 108"/>
        <o:r id="V:Rule23" type="connector" idref="#AutoShape 104"/>
        <o:r id="V:Rule24" type="connector" idref="#AutoShape 106"/>
        <o:r id="V:Rule25" type="connector" idref="#AutoShape 107"/>
        <o:r id="V:Rule26" type="connector" idref="#_x0000_s1097"/>
        <o:r id="V:Rule27" type="connector" idref="#AutoShape 99"/>
        <o:r id="V:Rule28" type="connector" idref="#AutoShape 103"/>
        <o:r id="V:Rule29" type="connector" idref="#AutoShape 51"/>
        <o:r id="V:Rule3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qFormat="1"/>
    <w:lsdException w:name="toc 8"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qFormat="1"/>
    <w:lsdException w:name="Hyperlink" w:uiPriority="99"/>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ode" w:qFormat="1"/>
    <w:lsdException w:name="HTML Keyboard" w:qFormat="1"/>
    <w:lsdException w:name="HTML Variable"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8959B8"/>
    <w:pPr>
      <w:widowControl w:val="0"/>
      <w:jc w:val="both"/>
    </w:pPr>
    <w:rPr>
      <w:kern w:val="2"/>
      <w:sz w:val="21"/>
      <w:szCs w:val="24"/>
    </w:rPr>
  </w:style>
  <w:style w:type="paragraph" w:styleId="1">
    <w:name w:val="heading 1"/>
    <w:basedOn w:val="af7"/>
    <w:next w:val="af7"/>
    <w:qFormat/>
    <w:rsid w:val="008959B8"/>
    <w:pPr>
      <w:keepNext/>
      <w:keepLines/>
      <w:spacing w:before="340" w:after="330" w:line="578" w:lineRule="auto"/>
      <w:outlineLvl w:val="0"/>
    </w:pPr>
    <w:rPr>
      <w:b/>
      <w:bCs/>
      <w:kern w:val="44"/>
      <w:sz w:val="44"/>
      <w:szCs w:val="44"/>
    </w:rPr>
  </w:style>
  <w:style w:type="paragraph" w:styleId="2">
    <w:name w:val="heading 2"/>
    <w:basedOn w:val="af7"/>
    <w:next w:val="af7"/>
    <w:qFormat/>
    <w:rsid w:val="008959B8"/>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8959B8"/>
    <w:pPr>
      <w:keepNext/>
      <w:keepLines/>
      <w:spacing w:before="260" w:after="260" w:line="416" w:lineRule="auto"/>
      <w:outlineLvl w:val="2"/>
    </w:pPr>
    <w:rPr>
      <w:b/>
      <w:bCs/>
      <w:sz w:val="32"/>
      <w:szCs w:val="32"/>
    </w:rPr>
  </w:style>
  <w:style w:type="paragraph" w:styleId="4">
    <w:name w:val="heading 4"/>
    <w:basedOn w:val="af7"/>
    <w:next w:val="af7"/>
    <w:qFormat/>
    <w:rsid w:val="008959B8"/>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8959B8"/>
    <w:pPr>
      <w:keepNext/>
      <w:keepLines/>
      <w:spacing w:before="280" w:after="290" w:line="376" w:lineRule="auto"/>
      <w:outlineLvl w:val="4"/>
    </w:pPr>
    <w:rPr>
      <w:b/>
      <w:bCs/>
      <w:sz w:val="28"/>
      <w:szCs w:val="28"/>
    </w:rPr>
  </w:style>
  <w:style w:type="paragraph" w:styleId="6">
    <w:name w:val="heading 6"/>
    <w:basedOn w:val="af7"/>
    <w:next w:val="af7"/>
    <w:qFormat/>
    <w:rsid w:val="008959B8"/>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8959B8"/>
    <w:pPr>
      <w:keepNext/>
      <w:keepLines/>
      <w:spacing w:before="240" w:after="64" w:line="320" w:lineRule="auto"/>
      <w:outlineLvl w:val="6"/>
    </w:pPr>
    <w:rPr>
      <w:b/>
      <w:bCs/>
      <w:sz w:val="24"/>
    </w:rPr>
  </w:style>
  <w:style w:type="paragraph" w:styleId="8">
    <w:name w:val="heading 8"/>
    <w:basedOn w:val="af7"/>
    <w:next w:val="af7"/>
    <w:qFormat/>
    <w:rsid w:val="008959B8"/>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8959B8"/>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70">
    <w:name w:val="toc 7"/>
    <w:basedOn w:val="60"/>
    <w:next w:val="af7"/>
    <w:semiHidden/>
    <w:rsid w:val="008959B8"/>
  </w:style>
  <w:style w:type="paragraph" w:styleId="60">
    <w:name w:val="toc 6"/>
    <w:basedOn w:val="50"/>
    <w:next w:val="af7"/>
    <w:uiPriority w:val="39"/>
    <w:qFormat/>
    <w:rsid w:val="008959B8"/>
  </w:style>
  <w:style w:type="paragraph" w:styleId="50">
    <w:name w:val="toc 5"/>
    <w:basedOn w:val="40"/>
    <w:next w:val="af7"/>
    <w:uiPriority w:val="39"/>
    <w:rsid w:val="008959B8"/>
  </w:style>
  <w:style w:type="paragraph" w:styleId="40">
    <w:name w:val="toc 4"/>
    <w:basedOn w:val="30"/>
    <w:next w:val="af7"/>
    <w:uiPriority w:val="39"/>
    <w:rsid w:val="008959B8"/>
  </w:style>
  <w:style w:type="paragraph" w:styleId="30">
    <w:name w:val="toc 3"/>
    <w:basedOn w:val="20"/>
    <w:next w:val="af7"/>
    <w:semiHidden/>
    <w:rsid w:val="008959B8"/>
  </w:style>
  <w:style w:type="paragraph" w:styleId="20">
    <w:name w:val="toc 2"/>
    <w:basedOn w:val="10"/>
    <w:next w:val="af7"/>
    <w:uiPriority w:val="39"/>
    <w:rsid w:val="008959B8"/>
    <w:pPr>
      <w:tabs>
        <w:tab w:val="right" w:leader="dot" w:pos="9345"/>
      </w:tabs>
    </w:pPr>
  </w:style>
  <w:style w:type="paragraph" w:styleId="10">
    <w:name w:val="toc 1"/>
    <w:next w:val="af7"/>
    <w:uiPriority w:val="39"/>
    <w:rsid w:val="008959B8"/>
    <w:pPr>
      <w:jc w:val="both"/>
    </w:pPr>
    <w:rPr>
      <w:rFonts w:ascii="宋体"/>
      <w:sz w:val="21"/>
    </w:rPr>
  </w:style>
  <w:style w:type="paragraph" w:styleId="afb">
    <w:name w:val="caption"/>
    <w:basedOn w:val="af7"/>
    <w:next w:val="af7"/>
    <w:qFormat/>
    <w:rsid w:val="008959B8"/>
    <w:rPr>
      <w:rFonts w:ascii="Cambria" w:eastAsia="黑体" w:hAnsi="Cambria"/>
      <w:sz w:val="20"/>
      <w:szCs w:val="20"/>
    </w:rPr>
  </w:style>
  <w:style w:type="paragraph" w:styleId="afc">
    <w:name w:val="Body Text"/>
    <w:basedOn w:val="af7"/>
    <w:qFormat/>
    <w:rsid w:val="008959B8"/>
    <w:pPr>
      <w:spacing w:line="360" w:lineRule="auto"/>
    </w:pPr>
    <w:rPr>
      <w:sz w:val="24"/>
      <w:szCs w:val="20"/>
    </w:rPr>
  </w:style>
  <w:style w:type="paragraph" w:styleId="HTML">
    <w:name w:val="HTML Address"/>
    <w:basedOn w:val="af7"/>
    <w:rsid w:val="008959B8"/>
    <w:rPr>
      <w:i/>
      <w:iCs/>
    </w:rPr>
  </w:style>
  <w:style w:type="paragraph" w:styleId="afd">
    <w:name w:val="Plain Text"/>
    <w:basedOn w:val="af7"/>
    <w:link w:val="Char"/>
    <w:rsid w:val="008959B8"/>
    <w:rPr>
      <w:rFonts w:ascii="宋体" w:hAnsi="Courier New"/>
      <w:szCs w:val="20"/>
    </w:rPr>
  </w:style>
  <w:style w:type="paragraph" w:styleId="80">
    <w:name w:val="toc 8"/>
    <w:basedOn w:val="70"/>
    <w:next w:val="af7"/>
    <w:semiHidden/>
    <w:qFormat/>
    <w:rsid w:val="008959B8"/>
  </w:style>
  <w:style w:type="paragraph" w:styleId="afe">
    <w:name w:val="Date"/>
    <w:basedOn w:val="af7"/>
    <w:next w:val="af7"/>
    <w:qFormat/>
    <w:rsid w:val="008959B8"/>
    <w:pPr>
      <w:ind w:leftChars="2500" w:left="100"/>
    </w:pPr>
    <w:rPr>
      <w:rFonts w:ascii="宋体" w:hAnsi="宋体"/>
      <w:kern w:val="0"/>
      <w:szCs w:val="20"/>
    </w:rPr>
  </w:style>
  <w:style w:type="paragraph" w:styleId="aff">
    <w:name w:val="Balloon Text"/>
    <w:basedOn w:val="af7"/>
    <w:semiHidden/>
    <w:qFormat/>
    <w:rsid w:val="008959B8"/>
    <w:rPr>
      <w:sz w:val="18"/>
      <w:szCs w:val="18"/>
    </w:rPr>
  </w:style>
  <w:style w:type="paragraph" w:styleId="aff0">
    <w:name w:val="footer"/>
    <w:basedOn w:val="af7"/>
    <w:rsid w:val="008959B8"/>
    <w:pPr>
      <w:tabs>
        <w:tab w:val="center" w:pos="4153"/>
        <w:tab w:val="right" w:pos="8306"/>
      </w:tabs>
      <w:snapToGrid w:val="0"/>
      <w:ind w:rightChars="100" w:right="210"/>
      <w:jc w:val="right"/>
    </w:pPr>
    <w:rPr>
      <w:sz w:val="18"/>
      <w:szCs w:val="18"/>
    </w:rPr>
  </w:style>
  <w:style w:type="paragraph" w:styleId="aff1">
    <w:name w:val="header"/>
    <w:basedOn w:val="af7"/>
    <w:rsid w:val="008959B8"/>
    <w:pPr>
      <w:pBdr>
        <w:bottom w:val="single" w:sz="6" w:space="1" w:color="auto"/>
      </w:pBdr>
      <w:tabs>
        <w:tab w:val="center" w:pos="4153"/>
        <w:tab w:val="right" w:pos="8306"/>
      </w:tabs>
      <w:snapToGrid w:val="0"/>
      <w:jc w:val="center"/>
    </w:pPr>
    <w:rPr>
      <w:sz w:val="18"/>
      <w:szCs w:val="18"/>
    </w:rPr>
  </w:style>
  <w:style w:type="paragraph" w:styleId="aff2">
    <w:name w:val="footnote text"/>
    <w:basedOn w:val="af7"/>
    <w:semiHidden/>
    <w:rsid w:val="008959B8"/>
    <w:pPr>
      <w:snapToGrid w:val="0"/>
      <w:jc w:val="left"/>
    </w:pPr>
    <w:rPr>
      <w:sz w:val="18"/>
      <w:szCs w:val="18"/>
    </w:rPr>
  </w:style>
  <w:style w:type="paragraph" w:styleId="90">
    <w:name w:val="toc 9"/>
    <w:basedOn w:val="80"/>
    <w:next w:val="af7"/>
    <w:semiHidden/>
    <w:rsid w:val="008959B8"/>
  </w:style>
  <w:style w:type="paragraph" w:styleId="HTML0">
    <w:name w:val="HTML Preformatted"/>
    <w:basedOn w:val="af7"/>
    <w:rsid w:val="008959B8"/>
    <w:rPr>
      <w:rFonts w:ascii="Courier New" w:hAnsi="Courier New" w:cs="Courier New"/>
      <w:sz w:val="20"/>
      <w:szCs w:val="20"/>
    </w:rPr>
  </w:style>
  <w:style w:type="paragraph" w:styleId="aff3">
    <w:name w:val="Title"/>
    <w:basedOn w:val="af7"/>
    <w:qFormat/>
    <w:rsid w:val="008959B8"/>
    <w:pPr>
      <w:spacing w:before="240" w:after="60"/>
      <w:jc w:val="center"/>
      <w:outlineLvl w:val="0"/>
    </w:pPr>
    <w:rPr>
      <w:rFonts w:ascii="Arial" w:hAnsi="Arial" w:cs="Arial"/>
      <w:b/>
      <w:bCs/>
      <w:sz w:val="32"/>
      <w:szCs w:val="32"/>
    </w:rPr>
  </w:style>
  <w:style w:type="character" w:styleId="aff4">
    <w:name w:val="page number"/>
    <w:basedOn w:val="af8"/>
    <w:rsid w:val="008959B8"/>
    <w:rPr>
      <w:rFonts w:ascii="Times New Roman" w:eastAsia="宋体" w:hAnsi="Times New Roman"/>
      <w:sz w:val="18"/>
    </w:rPr>
  </w:style>
  <w:style w:type="character" w:styleId="aff5">
    <w:name w:val="FollowedHyperlink"/>
    <w:basedOn w:val="af8"/>
    <w:qFormat/>
    <w:rsid w:val="008959B8"/>
    <w:rPr>
      <w:color w:val="800080"/>
      <w:u w:val="single"/>
    </w:rPr>
  </w:style>
  <w:style w:type="character" w:styleId="HTML1">
    <w:name w:val="HTML Definition"/>
    <w:basedOn w:val="af8"/>
    <w:rsid w:val="008959B8"/>
    <w:rPr>
      <w:i/>
      <w:iCs/>
    </w:rPr>
  </w:style>
  <w:style w:type="character" w:styleId="HTML2">
    <w:name w:val="HTML Typewriter"/>
    <w:basedOn w:val="af8"/>
    <w:rsid w:val="008959B8"/>
    <w:rPr>
      <w:rFonts w:ascii="Courier New" w:hAnsi="Courier New"/>
      <w:sz w:val="20"/>
      <w:szCs w:val="20"/>
    </w:rPr>
  </w:style>
  <w:style w:type="character" w:styleId="HTML3">
    <w:name w:val="HTML Acronym"/>
    <w:basedOn w:val="af8"/>
    <w:rsid w:val="008959B8"/>
  </w:style>
  <w:style w:type="character" w:styleId="HTML4">
    <w:name w:val="HTML Variable"/>
    <w:basedOn w:val="af8"/>
    <w:qFormat/>
    <w:rsid w:val="008959B8"/>
    <w:rPr>
      <w:i/>
      <w:iCs/>
    </w:rPr>
  </w:style>
  <w:style w:type="character" w:styleId="aff6">
    <w:name w:val="Hyperlink"/>
    <w:uiPriority w:val="99"/>
    <w:rsid w:val="008959B8"/>
    <w:rPr>
      <w:rFonts w:ascii="Times New Roman" w:eastAsia="宋体" w:hAnsi="Times New Roman"/>
      <w:color w:val="auto"/>
      <w:spacing w:val="0"/>
      <w:w w:val="100"/>
      <w:position w:val="0"/>
      <w:sz w:val="21"/>
      <w:u w:val="none"/>
      <w:vertAlign w:val="baseline"/>
    </w:rPr>
  </w:style>
  <w:style w:type="character" w:styleId="HTML5">
    <w:name w:val="HTML Code"/>
    <w:basedOn w:val="af8"/>
    <w:qFormat/>
    <w:rsid w:val="008959B8"/>
    <w:rPr>
      <w:rFonts w:ascii="Courier New" w:hAnsi="Courier New"/>
      <w:sz w:val="20"/>
      <w:szCs w:val="20"/>
    </w:rPr>
  </w:style>
  <w:style w:type="character" w:styleId="HTML6">
    <w:name w:val="HTML Cite"/>
    <w:basedOn w:val="af8"/>
    <w:rsid w:val="008959B8"/>
    <w:rPr>
      <w:i/>
      <w:iCs/>
    </w:rPr>
  </w:style>
  <w:style w:type="character" w:styleId="aff7">
    <w:name w:val="footnote reference"/>
    <w:basedOn w:val="af8"/>
    <w:semiHidden/>
    <w:rsid w:val="008959B8"/>
    <w:rPr>
      <w:vertAlign w:val="superscript"/>
    </w:rPr>
  </w:style>
  <w:style w:type="character" w:styleId="HTML7">
    <w:name w:val="HTML Keyboard"/>
    <w:basedOn w:val="af8"/>
    <w:qFormat/>
    <w:rsid w:val="008959B8"/>
    <w:rPr>
      <w:rFonts w:ascii="Courier New" w:hAnsi="Courier New"/>
      <w:sz w:val="20"/>
      <w:szCs w:val="20"/>
    </w:rPr>
  </w:style>
  <w:style w:type="character" w:styleId="HTML8">
    <w:name w:val="HTML Sample"/>
    <w:basedOn w:val="af8"/>
    <w:rsid w:val="008959B8"/>
    <w:rPr>
      <w:rFonts w:ascii="Courier New" w:hAnsi="Courier New"/>
    </w:rPr>
  </w:style>
  <w:style w:type="table" w:styleId="aff8">
    <w:name w:val="Table Grid"/>
    <w:basedOn w:val="af9"/>
    <w:qFormat/>
    <w:rsid w:val="00895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标准标志"/>
    <w:next w:val="af7"/>
    <w:rsid w:val="008959B8"/>
    <w:pPr>
      <w:framePr w:w="2268" w:h="1392" w:hRule="exact" w:wrap="around" w:hAnchor="margin" w:x="6748" w:y="171" w:anchorLock="1"/>
      <w:shd w:val="solid" w:color="FFFFFF" w:fill="FFFFFF"/>
      <w:spacing w:line="0" w:lineRule="atLeast"/>
      <w:jc w:val="right"/>
    </w:pPr>
    <w:rPr>
      <w:b/>
      <w:w w:val="130"/>
      <w:sz w:val="96"/>
    </w:rPr>
  </w:style>
  <w:style w:type="paragraph" w:customStyle="1" w:styleId="affa">
    <w:name w:val="标准称谓"/>
    <w:next w:val="af7"/>
    <w:qFormat/>
    <w:rsid w:val="008959B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标准书脚_偶数页"/>
    <w:rsid w:val="008959B8"/>
    <w:pPr>
      <w:spacing w:before="120"/>
    </w:pPr>
    <w:rPr>
      <w:sz w:val="18"/>
    </w:rPr>
  </w:style>
  <w:style w:type="paragraph" w:customStyle="1" w:styleId="affc">
    <w:name w:val="标准书脚_奇数页"/>
    <w:qFormat/>
    <w:rsid w:val="008959B8"/>
    <w:pPr>
      <w:spacing w:before="120"/>
      <w:jc w:val="right"/>
    </w:pPr>
    <w:rPr>
      <w:sz w:val="18"/>
    </w:rPr>
  </w:style>
  <w:style w:type="paragraph" w:customStyle="1" w:styleId="affd">
    <w:name w:val="标准书眉_奇数页"/>
    <w:next w:val="af7"/>
    <w:qFormat/>
    <w:rsid w:val="008959B8"/>
    <w:pPr>
      <w:tabs>
        <w:tab w:val="center" w:pos="4154"/>
        <w:tab w:val="right" w:pos="8306"/>
      </w:tabs>
      <w:spacing w:after="120"/>
      <w:jc w:val="right"/>
    </w:pPr>
    <w:rPr>
      <w:sz w:val="21"/>
    </w:rPr>
  </w:style>
  <w:style w:type="paragraph" w:customStyle="1" w:styleId="affe">
    <w:name w:val="标准书眉_偶数页"/>
    <w:basedOn w:val="affd"/>
    <w:next w:val="af7"/>
    <w:rsid w:val="008959B8"/>
    <w:pPr>
      <w:jc w:val="left"/>
    </w:pPr>
  </w:style>
  <w:style w:type="paragraph" w:customStyle="1" w:styleId="afff">
    <w:name w:val="标准书眉一"/>
    <w:qFormat/>
    <w:rsid w:val="008959B8"/>
    <w:pPr>
      <w:jc w:val="both"/>
    </w:pPr>
  </w:style>
  <w:style w:type="paragraph" w:customStyle="1" w:styleId="ae">
    <w:name w:val="前言、引言标题"/>
    <w:next w:val="af7"/>
    <w:rsid w:val="008959B8"/>
    <w:pPr>
      <w:numPr>
        <w:numId w:val="1"/>
      </w:numPr>
      <w:shd w:val="clear" w:color="FFFFFF" w:fill="FFFFFF"/>
      <w:spacing w:before="640" w:after="560"/>
      <w:jc w:val="center"/>
      <w:outlineLvl w:val="0"/>
    </w:pPr>
    <w:rPr>
      <w:rFonts w:ascii="黑体" w:eastAsia="黑体"/>
      <w:sz w:val="32"/>
    </w:rPr>
  </w:style>
  <w:style w:type="paragraph" w:customStyle="1" w:styleId="afff0">
    <w:name w:val="参考文献、索引标题"/>
    <w:basedOn w:val="ae"/>
    <w:next w:val="af7"/>
    <w:rsid w:val="008959B8"/>
    <w:pPr>
      <w:numPr>
        <w:numId w:val="0"/>
      </w:numPr>
      <w:spacing w:after="200"/>
    </w:pPr>
    <w:rPr>
      <w:sz w:val="21"/>
    </w:rPr>
  </w:style>
  <w:style w:type="paragraph" w:customStyle="1" w:styleId="afff1">
    <w:name w:val="段"/>
    <w:link w:val="Char0"/>
    <w:qFormat/>
    <w:rsid w:val="008959B8"/>
    <w:pPr>
      <w:autoSpaceDE w:val="0"/>
      <w:autoSpaceDN w:val="0"/>
      <w:ind w:firstLineChars="200" w:firstLine="200"/>
      <w:jc w:val="both"/>
    </w:pPr>
    <w:rPr>
      <w:rFonts w:ascii="宋体"/>
      <w:sz w:val="21"/>
    </w:rPr>
  </w:style>
  <w:style w:type="paragraph" w:customStyle="1" w:styleId="af">
    <w:name w:val="章标题"/>
    <w:next w:val="afff1"/>
    <w:qFormat/>
    <w:rsid w:val="008959B8"/>
    <w:pPr>
      <w:numPr>
        <w:ilvl w:val="1"/>
        <w:numId w:val="1"/>
      </w:numPr>
      <w:spacing w:beforeLines="50" w:afterLines="50"/>
      <w:jc w:val="both"/>
      <w:outlineLvl w:val="1"/>
    </w:pPr>
    <w:rPr>
      <w:rFonts w:ascii="黑体" w:eastAsia="黑体"/>
      <w:sz w:val="21"/>
    </w:rPr>
  </w:style>
  <w:style w:type="paragraph" w:customStyle="1" w:styleId="af0">
    <w:name w:val="一级条标题"/>
    <w:next w:val="afff1"/>
    <w:link w:val="Char1"/>
    <w:qFormat/>
    <w:rsid w:val="008959B8"/>
    <w:pPr>
      <w:numPr>
        <w:ilvl w:val="2"/>
        <w:numId w:val="1"/>
      </w:numPr>
      <w:outlineLvl w:val="2"/>
    </w:pPr>
    <w:rPr>
      <w:rFonts w:eastAsia="黑体"/>
      <w:sz w:val="21"/>
    </w:rPr>
  </w:style>
  <w:style w:type="paragraph" w:customStyle="1" w:styleId="af1">
    <w:name w:val="二级条标题"/>
    <w:basedOn w:val="af0"/>
    <w:next w:val="afff1"/>
    <w:link w:val="Char2"/>
    <w:qFormat/>
    <w:rsid w:val="00F40742"/>
    <w:pPr>
      <w:numPr>
        <w:ilvl w:val="3"/>
      </w:numPr>
      <w:spacing w:beforeLines="50" w:afterLines="50"/>
      <w:ind w:left="851"/>
      <w:outlineLvl w:val="3"/>
    </w:pPr>
  </w:style>
  <w:style w:type="character" w:customStyle="1" w:styleId="afff2">
    <w:name w:val="发布"/>
    <w:basedOn w:val="af8"/>
    <w:rsid w:val="008959B8"/>
    <w:rPr>
      <w:rFonts w:ascii="黑体" w:eastAsia="黑体"/>
      <w:spacing w:val="22"/>
      <w:w w:val="100"/>
      <w:position w:val="3"/>
      <w:sz w:val="28"/>
    </w:rPr>
  </w:style>
  <w:style w:type="paragraph" w:customStyle="1" w:styleId="afff3">
    <w:name w:val="发布部门"/>
    <w:next w:val="afff1"/>
    <w:qFormat/>
    <w:rsid w:val="008959B8"/>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发布日期"/>
    <w:rsid w:val="008959B8"/>
    <w:pPr>
      <w:framePr w:w="4000" w:h="473" w:hRule="exact" w:hSpace="180" w:vSpace="180" w:wrap="around" w:hAnchor="margin" w:y="13511" w:anchorLock="1"/>
    </w:pPr>
    <w:rPr>
      <w:rFonts w:eastAsia="黑体"/>
      <w:sz w:val="28"/>
    </w:rPr>
  </w:style>
  <w:style w:type="paragraph" w:customStyle="1" w:styleId="11">
    <w:name w:val="封面标准号1"/>
    <w:rsid w:val="008959B8"/>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rsid w:val="008959B8"/>
    <w:pPr>
      <w:framePr w:w="9138" w:h="1244" w:hRule="exact" w:wrap="around" w:vAnchor="page" w:hAnchor="margin" w:y="2908"/>
      <w:adjustRightInd w:val="0"/>
      <w:spacing w:before="357" w:line="280" w:lineRule="exact"/>
    </w:pPr>
  </w:style>
  <w:style w:type="paragraph" w:customStyle="1" w:styleId="afff5">
    <w:name w:val="封面标准代替信息"/>
    <w:basedOn w:val="21"/>
    <w:rsid w:val="008959B8"/>
    <w:pPr>
      <w:framePr w:wrap="around"/>
      <w:spacing w:before="57"/>
    </w:pPr>
    <w:rPr>
      <w:rFonts w:ascii="宋体"/>
      <w:sz w:val="21"/>
    </w:rPr>
  </w:style>
  <w:style w:type="paragraph" w:customStyle="1" w:styleId="afff6">
    <w:name w:val="封面标准名称"/>
    <w:rsid w:val="008959B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7">
    <w:name w:val="封面标准文稿编辑信息"/>
    <w:rsid w:val="008959B8"/>
    <w:pPr>
      <w:spacing w:before="180" w:line="180" w:lineRule="exact"/>
      <w:jc w:val="center"/>
    </w:pPr>
    <w:rPr>
      <w:rFonts w:ascii="宋体"/>
      <w:sz w:val="21"/>
    </w:rPr>
  </w:style>
  <w:style w:type="paragraph" w:customStyle="1" w:styleId="afff8">
    <w:name w:val="封面标准文稿类别"/>
    <w:uiPriority w:val="99"/>
    <w:rsid w:val="008959B8"/>
    <w:pPr>
      <w:spacing w:before="440" w:line="400" w:lineRule="exact"/>
      <w:jc w:val="center"/>
    </w:pPr>
    <w:rPr>
      <w:rFonts w:ascii="宋体"/>
      <w:sz w:val="24"/>
    </w:rPr>
  </w:style>
  <w:style w:type="paragraph" w:customStyle="1" w:styleId="afff9">
    <w:name w:val="封面标准英文名称"/>
    <w:rsid w:val="008959B8"/>
    <w:pPr>
      <w:widowControl w:val="0"/>
      <w:spacing w:before="370" w:line="400" w:lineRule="exact"/>
      <w:jc w:val="center"/>
    </w:pPr>
    <w:rPr>
      <w:sz w:val="28"/>
    </w:rPr>
  </w:style>
  <w:style w:type="paragraph" w:customStyle="1" w:styleId="afffa">
    <w:name w:val="封面一致性程度标识"/>
    <w:qFormat/>
    <w:rsid w:val="008959B8"/>
    <w:pPr>
      <w:spacing w:before="440" w:line="400" w:lineRule="exact"/>
      <w:jc w:val="center"/>
    </w:pPr>
    <w:rPr>
      <w:rFonts w:ascii="宋体"/>
      <w:sz w:val="28"/>
    </w:rPr>
  </w:style>
  <w:style w:type="paragraph" w:customStyle="1" w:styleId="afffb">
    <w:name w:val="封面正文"/>
    <w:rsid w:val="008959B8"/>
    <w:pPr>
      <w:jc w:val="both"/>
    </w:pPr>
  </w:style>
  <w:style w:type="paragraph" w:customStyle="1" w:styleId="a7">
    <w:name w:val="附录标识"/>
    <w:basedOn w:val="ae"/>
    <w:uiPriority w:val="99"/>
    <w:rsid w:val="008959B8"/>
    <w:pPr>
      <w:numPr>
        <w:numId w:val="2"/>
      </w:numPr>
      <w:tabs>
        <w:tab w:val="left" w:pos="6405"/>
      </w:tabs>
      <w:spacing w:after="200"/>
    </w:pPr>
    <w:rPr>
      <w:sz w:val="21"/>
    </w:rPr>
  </w:style>
  <w:style w:type="paragraph" w:customStyle="1" w:styleId="a3">
    <w:name w:val="附录表标题"/>
    <w:next w:val="afff1"/>
    <w:rsid w:val="008959B8"/>
    <w:pPr>
      <w:numPr>
        <w:numId w:val="3"/>
      </w:numPr>
      <w:jc w:val="center"/>
      <w:textAlignment w:val="baseline"/>
    </w:pPr>
    <w:rPr>
      <w:rFonts w:ascii="黑体" w:eastAsia="黑体"/>
      <w:kern w:val="21"/>
      <w:sz w:val="21"/>
    </w:rPr>
  </w:style>
  <w:style w:type="paragraph" w:customStyle="1" w:styleId="a8">
    <w:name w:val="附录章标题"/>
    <w:next w:val="afff1"/>
    <w:uiPriority w:val="99"/>
    <w:rsid w:val="008959B8"/>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f1"/>
    <w:uiPriority w:val="99"/>
    <w:rsid w:val="008959B8"/>
    <w:pPr>
      <w:numPr>
        <w:ilvl w:val="2"/>
      </w:numPr>
      <w:autoSpaceDN w:val="0"/>
      <w:spacing w:beforeLines="0" w:afterLines="0"/>
      <w:outlineLvl w:val="2"/>
    </w:pPr>
  </w:style>
  <w:style w:type="paragraph" w:customStyle="1" w:styleId="aa">
    <w:name w:val="附录二级条标题"/>
    <w:basedOn w:val="a9"/>
    <w:next w:val="afff1"/>
    <w:uiPriority w:val="99"/>
    <w:rsid w:val="008959B8"/>
    <w:pPr>
      <w:numPr>
        <w:ilvl w:val="3"/>
      </w:numPr>
      <w:outlineLvl w:val="3"/>
    </w:pPr>
  </w:style>
  <w:style w:type="paragraph" w:customStyle="1" w:styleId="ab">
    <w:name w:val="附录三级条标题"/>
    <w:basedOn w:val="aa"/>
    <w:next w:val="afff1"/>
    <w:uiPriority w:val="99"/>
    <w:rsid w:val="008959B8"/>
    <w:pPr>
      <w:numPr>
        <w:ilvl w:val="4"/>
      </w:numPr>
      <w:outlineLvl w:val="4"/>
    </w:pPr>
  </w:style>
  <w:style w:type="paragraph" w:customStyle="1" w:styleId="ac">
    <w:name w:val="附录四级条标题"/>
    <w:basedOn w:val="ab"/>
    <w:next w:val="afff1"/>
    <w:uiPriority w:val="99"/>
    <w:rsid w:val="008959B8"/>
    <w:pPr>
      <w:numPr>
        <w:ilvl w:val="5"/>
      </w:numPr>
      <w:outlineLvl w:val="5"/>
    </w:pPr>
  </w:style>
  <w:style w:type="paragraph" w:customStyle="1" w:styleId="a0">
    <w:name w:val="附录图标题"/>
    <w:next w:val="afff1"/>
    <w:rsid w:val="008959B8"/>
    <w:pPr>
      <w:numPr>
        <w:numId w:val="4"/>
      </w:numPr>
      <w:jc w:val="center"/>
    </w:pPr>
    <w:rPr>
      <w:rFonts w:ascii="黑体" w:eastAsia="黑体"/>
      <w:sz w:val="21"/>
    </w:rPr>
  </w:style>
  <w:style w:type="paragraph" w:customStyle="1" w:styleId="ad">
    <w:name w:val="附录五级条标题"/>
    <w:basedOn w:val="ac"/>
    <w:next w:val="afff1"/>
    <w:uiPriority w:val="99"/>
    <w:qFormat/>
    <w:rsid w:val="008959B8"/>
    <w:pPr>
      <w:numPr>
        <w:ilvl w:val="6"/>
      </w:numPr>
      <w:outlineLvl w:val="6"/>
    </w:pPr>
  </w:style>
  <w:style w:type="character" w:customStyle="1" w:styleId="EmailStyle61">
    <w:name w:val="EmailStyle61"/>
    <w:basedOn w:val="af8"/>
    <w:rsid w:val="008959B8"/>
    <w:rPr>
      <w:rFonts w:ascii="Arial" w:eastAsia="宋体" w:hAnsi="Arial" w:cs="Arial"/>
      <w:color w:val="auto"/>
      <w:sz w:val="20"/>
    </w:rPr>
  </w:style>
  <w:style w:type="character" w:customStyle="1" w:styleId="EmailStyle62">
    <w:name w:val="EmailStyle62"/>
    <w:basedOn w:val="af8"/>
    <w:qFormat/>
    <w:rsid w:val="008959B8"/>
    <w:rPr>
      <w:rFonts w:ascii="Arial" w:eastAsia="宋体" w:hAnsi="Arial" w:cs="Arial"/>
      <w:color w:val="auto"/>
      <w:sz w:val="20"/>
    </w:rPr>
  </w:style>
  <w:style w:type="paragraph" w:customStyle="1" w:styleId="af6">
    <w:name w:val="列项——（一级）"/>
    <w:qFormat/>
    <w:rsid w:val="008959B8"/>
    <w:pPr>
      <w:widowControl w:val="0"/>
      <w:numPr>
        <w:numId w:val="5"/>
      </w:numPr>
      <w:tabs>
        <w:tab w:val="left" w:pos="854"/>
      </w:tabs>
      <w:ind w:leftChars="200" w:left="200" w:hangingChars="200" w:hanging="200"/>
      <w:jc w:val="both"/>
    </w:pPr>
    <w:rPr>
      <w:rFonts w:ascii="宋体"/>
      <w:sz w:val="21"/>
    </w:rPr>
  </w:style>
  <w:style w:type="paragraph" w:customStyle="1" w:styleId="a5">
    <w:name w:val="列项●（二级）"/>
    <w:rsid w:val="008959B8"/>
    <w:pPr>
      <w:numPr>
        <w:numId w:val="6"/>
      </w:numPr>
      <w:tabs>
        <w:tab w:val="left" w:pos="840"/>
      </w:tabs>
      <w:ind w:leftChars="400" w:left="600" w:hangingChars="200" w:hanging="200"/>
      <w:jc w:val="both"/>
    </w:pPr>
    <w:rPr>
      <w:rFonts w:ascii="宋体"/>
      <w:sz w:val="21"/>
    </w:rPr>
  </w:style>
  <w:style w:type="paragraph" w:customStyle="1" w:styleId="afffc">
    <w:name w:val="目次、标准名称标题"/>
    <w:basedOn w:val="ae"/>
    <w:next w:val="afff1"/>
    <w:qFormat/>
    <w:rsid w:val="008959B8"/>
    <w:pPr>
      <w:spacing w:line="460" w:lineRule="exact"/>
    </w:pPr>
  </w:style>
  <w:style w:type="paragraph" w:customStyle="1" w:styleId="afffd">
    <w:name w:val="目次、索引正文"/>
    <w:rsid w:val="008959B8"/>
    <w:pPr>
      <w:spacing w:line="320" w:lineRule="exact"/>
      <w:jc w:val="both"/>
    </w:pPr>
    <w:rPr>
      <w:rFonts w:ascii="宋体"/>
      <w:sz w:val="21"/>
    </w:rPr>
  </w:style>
  <w:style w:type="paragraph" w:customStyle="1" w:styleId="afffe">
    <w:name w:val="其他标准称谓"/>
    <w:qFormat/>
    <w:rsid w:val="008959B8"/>
    <w:pPr>
      <w:spacing w:line="0" w:lineRule="atLeast"/>
      <w:jc w:val="distribute"/>
    </w:pPr>
    <w:rPr>
      <w:rFonts w:ascii="黑体" w:eastAsia="黑体" w:hAnsi="宋体"/>
      <w:sz w:val="52"/>
    </w:rPr>
  </w:style>
  <w:style w:type="paragraph" w:customStyle="1" w:styleId="affff">
    <w:name w:val="其他发布部门"/>
    <w:basedOn w:val="afff3"/>
    <w:qFormat/>
    <w:rsid w:val="008959B8"/>
    <w:pPr>
      <w:framePr w:wrap="around"/>
      <w:spacing w:line="0" w:lineRule="atLeast"/>
    </w:pPr>
    <w:rPr>
      <w:rFonts w:ascii="黑体" w:eastAsia="黑体"/>
      <w:b w:val="0"/>
    </w:rPr>
  </w:style>
  <w:style w:type="paragraph" w:customStyle="1" w:styleId="af2">
    <w:name w:val="三级条标题"/>
    <w:basedOn w:val="af1"/>
    <w:next w:val="afff1"/>
    <w:rsid w:val="008959B8"/>
    <w:pPr>
      <w:numPr>
        <w:ilvl w:val="4"/>
      </w:numPr>
      <w:outlineLvl w:val="4"/>
    </w:pPr>
  </w:style>
  <w:style w:type="paragraph" w:customStyle="1" w:styleId="affff0">
    <w:name w:val="实施日期"/>
    <w:basedOn w:val="afff4"/>
    <w:rsid w:val="008959B8"/>
    <w:pPr>
      <w:framePr w:hSpace="0" w:wrap="around" w:xAlign="right"/>
      <w:jc w:val="right"/>
    </w:pPr>
  </w:style>
  <w:style w:type="paragraph" w:customStyle="1" w:styleId="a">
    <w:name w:val="示例"/>
    <w:next w:val="afff1"/>
    <w:rsid w:val="008959B8"/>
    <w:pPr>
      <w:numPr>
        <w:numId w:val="7"/>
      </w:numPr>
      <w:tabs>
        <w:tab w:val="left" w:pos="816"/>
      </w:tabs>
      <w:ind w:firstLineChars="233" w:firstLine="419"/>
      <w:jc w:val="both"/>
    </w:pPr>
    <w:rPr>
      <w:rFonts w:ascii="宋体"/>
      <w:sz w:val="18"/>
    </w:rPr>
  </w:style>
  <w:style w:type="paragraph" w:customStyle="1" w:styleId="affff1">
    <w:name w:val="数字编号列项（二级）"/>
    <w:rsid w:val="008959B8"/>
    <w:pPr>
      <w:ind w:leftChars="400" w:left="1260" w:hangingChars="200" w:hanging="420"/>
      <w:jc w:val="both"/>
    </w:pPr>
    <w:rPr>
      <w:rFonts w:ascii="宋体"/>
      <w:sz w:val="21"/>
    </w:rPr>
  </w:style>
  <w:style w:type="paragraph" w:customStyle="1" w:styleId="af3">
    <w:name w:val="四级条标题"/>
    <w:basedOn w:val="af2"/>
    <w:next w:val="afff1"/>
    <w:rsid w:val="008959B8"/>
    <w:pPr>
      <w:numPr>
        <w:ilvl w:val="5"/>
      </w:numPr>
      <w:ind w:left="0" w:firstLine="0"/>
      <w:outlineLvl w:val="5"/>
    </w:pPr>
  </w:style>
  <w:style w:type="paragraph" w:customStyle="1" w:styleId="affff2">
    <w:name w:val="条文脚注"/>
    <w:basedOn w:val="aff2"/>
    <w:rsid w:val="008959B8"/>
    <w:pPr>
      <w:ind w:leftChars="200" w:left="780" w:hangingChars="200" w:hanging="360"/>
      <w:jc w:val="both"/>
    </w:pPr>
    <w:rPr>
      <w:rFonts w:ascii="宋体"/>
    </w:rPr>
  </w:style>
  <w:style w:type="paragraph" w:customStyle="1" w:styleId="affff3">
    <w:name w:val="图表脚注"/>
    <w:next w:val="afff1"/>
    <w:rsid w:val="008959B8"/>
    <w:pPr>
      <w:ind w:leftChars="200" w:left="300" w:hangingChars="100" w:hanging="100"/>
      <w:jc w:val="both"/>
    </w:pPr>
    <w:rPr>
      <w:rFonts w:ascii="宋体"/>
      <w:sz w:val="18"/>
    </w:rPr>
  </w:style>
  <w:style w:type="paragraph" w:customStyle="1" w:styleId="affff4">
    <w:name w:val="文献分类号"/>
    <w:rsid w:val="008959B8"/>
    <w:pPr>
      <w:framePr w:hSpace="180" w:vSpace="180" w:wrap="around" w:hAnchor="margin" w:y="1" w:anchorLock="1"/>
      <w:widowControl w:val="0"/>
      <w:textAlignment w:val="center"/>
    </w:pPr>
    <w:rPr>
      <w:rFonts w:eastAsia="黑体"/>
      <w:sz w:val="21"/>
    </w:rPr>
  </w:style>
  <w:style w:type="paragraph" w:customStyle="1" w:styleId="affff5">
    <w:name w:val="列项——"/>
    <w:rsid w:val="008959B8"/>
    <w:pPr>
      <w:widowControl w:val="0"/>
      <w:tabs>
        <w:tab w:val="left" w:pos="854"/>
      </w:tabs>
      <w:ind w:leftChars="200" w:left="200" w:hangingChars="200" w:hanging="200"/>
      <w:jc w:val="both"/>
    </w:pPr>
    <w:rPr>
      <w:rFonts w:ascii="宋体"/>
      <w:sz w:val="21"/>
    </w:rPr>
  </w:style>
  <w:style w:type="paragraph" w:customStyle="1" w:styleId="af4">
    <w:name w:val="五级条标题"/>
    <w:basedOn w:val="af3"/>
    <w:next w:val="afff1"/>
    <w:qFormat/>
    <w:rsid w:val="008959B8"/>
    <w:pPr>
      <w:numPr>
        <w:ilvl w:val="6"/>
      </w:numPr>
      <w:outlineLvl w:val="6"/>
    </w:pPr>
  </w:style>
  <w:style w:type="paragraph" w:customStyle="1" w:styleId="a6">
    <w:name w:val="正文表标题"/>
    <w:next w:val="afff1"/>
    <w:rsid w:val="008959B8"/>
    <w:pPr>
      <w:numPr>
        <w:numId w:val="8"/>
      </w:numPr>
      <w:jc w:val="center"/>
    </w:pPr>
    <w:rPr>
      <w:rFonts w:ascii="黑体" w:eastAsia="黑体"/>
      <w:sz w:val="21"/>
    </w:rPr>
  </w:style>
  <w:style w:type="paragraph" w:customStyle="1" w:styleId="a4">
    <w:name w:val="正文图标题"/>
    <w:next w:val="afff1"/>
    <w:rsid w:val="008959B8"/>
    <w:pPr>
      <w:numPr>
        <w:numId w:val="9"/>
      </w:numPr>
      <w:jc w:val="center"/>
    </w:pPr>
    <w:rPr>
      <w:rFonts w:ascii="黑体" w:eastAsia="黑体"/>
      <w:sz w:val="21"/>
    </w:rPr>
  </w:style>
  <w:style w:type="paragraph" w:customStyle="1" w:styleId="af5">
    <w:name w:val="注："/>
    <w:next w:val="afff1"/>
    <w:rsid w:val="008959B8"/>
    <w:pPr>
      <w:widowControl w:val="0"/>
      <w:numPr>
        <w:numId w:val="10"/>
      </w:numPr>
      <w:autoSpaceDE w:val="0"/>
      <w:autoSpaceDN w:val="0"/>
      <w:jc w:val="both"/>
    </w:pPr>
    <w:rPr>
      <w:rFonts w:ascii="宋体"/>
      <w:sz w:val="18"/>
    </w:rPr>
  </w:style>
  <w:style w:type="paragraph" w:customStyle="1" w:styleId="a2">
    <w:name w:val="注×："/>
    <w:rsid w:val="008959B8"/>
    <w:pPr>
      <w:widowControl w:val="0"/>
      <w:numPr>
        <w:numId w:val="11"/>
      </w:numPr>
      <w:tabs>
        <w:tab w:val="left" w:pos="630"/>
      </w:tabs>
      <w:autoSpaceDE w:val="0"/>
      <w:autoSpaceDN w:val="0"/>
      <w:jc w:val="both"/>
    </w:pPr>
    <w:rPr>
      <w:rFonts w:ascii="宋体"/>
      <w:sz w:val="18"/>
    </w:rPr>
  </w:style>
  <w:style w:type="paragraph" w:customStyle="1" w:styleId="affff6">
    <w:name w:val="字母编号列项（一级）"/>
    <w:qFormat/>
    <w:rsid w:val="008959B8"/>
    <w:pPr>
      <w:ind w:leftChars="200" w:left="840" w:hangingChars="200" w:hanging="420"/>
      <w:jc w:val="both"/>
    </w:pPr>
    <w:rPr>
      <w:rFonts w:ascii="宋体"/>
      <w:sz w:val="21"/>
    </w:rPr>
  </w:style>
  <w:style w:type="paragraph" w:customStyle="1" w:styleId="affff7">
    <w:name w:val="列项·"/>
    <w:qFormat/>
    <w:rsid w:val="008959B8"/>
    <w:pPr>
      <w:tabs>
        <w:tab w:val="left" w:pos="840"/>
      </w:tabs>
      <w:ind w:left="420"/>
      <w:jc w:val="both"/>
    </w:pPr>
    <w:rPr>
      <w:rFonts w:ascii="宋体" w:hAnsi="宋体"/>
      <w:sz w:val="21"/>
    </w:rPr>
  </w:style>
  <w:style w:type="paragraph" w:customStyle="1" w:styleId="a1">
    <w:name w:val="列项◆（三级）"/>
    <w:qFormat/>
    <w:rsid w:val="008959B8"/>
    <w:pPr>
      <w:numPr>
        <w:numId w:val="12"/>
      </w:numPr>
      <w:ind w:leftChars="600" w:left="800" w:hangingChars="200" w:hanging="200"/>
    </w:pPr>
    <w:rPr>
      <w:rFonts w:ascii="宋体"/>
      <w:sz w:val="21"/>
    </w:rPr>
  </w:style>
  <w:style w:type="paragraph" w:customStyle="1" w:styleId="affff8">
    <w:name w:val="编号列项（三级）"/>
    <w:rsid w:val="008959B8"/>
    <w:pPr>
      <w:ind w:leftChars="600" w:left="800" w:hangingChars="200" w:hanging="200"/>
    </w:pPr>
    <w:rPr>
      <w:rFonts w:ascii="宋体"/>
      <w:sz w:val="21"/>
    </w:rPr>
  </w:style>
  <w:style w:type="paragraph" w:customStyle="1" w:styleId="affff9">
    <w:name w:val="二级无标题条"/>
    <w:basedOn w:val="af7"/>
    <w:rsid w:val="008959B8"/>
  </w:style>
  <w:style w:type="paragraph" w:customStyle="1" w:styleId="affffa">
    <w:name w:val="三级无标题条"/>
    <w:basedOn w:val="af7"/>
    <w:rsid w:val="008959B8"/>
  </w:style>
  <w:style w:type="paragraph" w:customStyle="1" w:styleId="affffb">
    <w:name w:val="四级无标题条"/>
    <w:basedOn w:val="af7"/>
    <w:rsid w:val="008959B8"/>
  </w:style>
  <w:style w:type="paragraph" w:customStyle="1" w:styleId="affffc">
    <w:name w:val="五级无标题条"/>
    <w:basedOn w:val="af7"/>
    <w:qFormat/>
    <w:rsid w:val="008959B8"/>
  </w:style>
  <w:style w:type="paragraph" w:customStyle="1" w:styleId="affffd">
    <w:name w:val="一级无标题条"/>
    <w:basedOn w:val="af7"/>
    <w:rsid w:val="008959B8"/>
  </w:style>
  <w:style w:type="character" w:customStyle="1" w:styleId="1Char">
    <w:name w:val="标题 1 Char"/>
    <w:basedOn w:val="af8"/>
    <w:rsid w:val="008959B8"/>
    <w:rPr>
      <w:rFonts w:eastAsia="宋体"/>
      <w:b/>
      <w:bCs/>
      <w:kern w:val="44"/>
      <w:sz w:val="44"/>
      <w:szCs w:val="44"/>
      <w:lang w:val="en-US" w:eastAsia="zh-CN" w:bidi="ar-SA"/>
    </w:rPr>
  </w:style>
  <w:style w:type="character" w:customStyle="1" w:styleId="Char3">
    <w:name w:val="一级条标题 Char"/>
    <w:basedOn w:val="af8"/>
    <w:qFormat/>
    <w:rsid w:val="008959B8"/>
    <w:rPr>
      <w:rFonts w:eastAsia="黑体"/>
      <w:sz w:val="21"/>
      <w:lang w:val="en-US" w:eastAsia="zh-CN" w:bidi="ar-SA"/>
    </w:rPr>
  </w:style>
  <w:style w:type="character" w:customStyle="1" w:styleId="Char4">
    <w:name w:val="四级无标题条 Char"/>
    <w:basedOn w:val="af8"/>
    <w:rsid w:val="008959B8"/>
    <w:rPr>
      <w:rFonts w:eastAsia="宋体"/>
      <w:kern w:val="2"/>
      <w:sz w:val="21"/>
      <w:szCs w:val="24"/>
      <w:lang w:val="en-US" w:eastAsia="zh-CN" w:bidi="ar-SA"/>
    </w:rPr>
  </w:style>
  <w:style w:type="character" w:customStyle="1" w:styleId="Char0">
    <w:name w:val="段 Char"/>
    <w:basedOn w:val="af8"/>
    <w:link w:val="afff1"/>
    <w:qFormat/>
    <w:rsid w:val="008959B8"/>
    <w:rPr>
      <w:rFonts w:ascii="宋体"/>
      <w:sz w:val="21"/>
      <w:lang w:val="en-US" w:eastAsia="zh-CN" w:bidi="ar-SA"/>
    </w:rPr>
  </w:style>
  <w:style w:type="character" w:customStyle="1" w:styleId="Char">
    <w:name w:val="纯文本 Char"/>
    <w:basedOn w:val="af8"/>
    <w:link w:val="afd"/>
    <w:rsid w:val="008959B8"/>
    <w:rPr>
      <w:rFonts w:ascii="宋体" w:hAnsi="Courier New"/>
      <w:kern w:val="2"/>
      <w:sz w:val="21"/>
    </w:rPr>
  </w:style>
  <w:style w:type="paragraph" w:customStyle="1" w:styleId="affffe">
    <w:name w:val="终结线"/>
    <w:basedOn w:val="af7"/>
    <w:rsid w:val="008959B8"/>
    <w:pPr>
      <w:framePr w:hSpace="181" w:vSpace="181" w:wrap="around" w:vAnchor="text" w:hAnchor="margin" w:xAlign="center" w:y="285"/>
    </w:pPr>
  </w:style>
  <w:style w:type="paragraph" w:customStyle="1" w:styleId="Default">
    <w:name w:val="Default"/>
    <w:rsid w:val="008959B8"/>
    <w:pPr>
      <w:widowControl w:val="0"/>
      <w:autoSpaceDE w:val="0"/>
      <w:autoSpaceDN w:val="0"/>
      <w:adjustRightInd w:val="0"/>
    </w:pPr>
    <w:rPr>
      <w:rFonts w:ascii="宋体" w:cs="宋体"/>
      <w:color w:val="000000"/>
      <w:sz w:val="24"/>
      <w:szCs w:val="24"/>
    </w:rPr>
  </w:style>
  <w:style w:type="character" w:customStyle="1" w:styleId="Char1">
    <w:name w:val="一级条标题 Char1"/>
    <w:basedOn w:val="af8"/>
    <w:link w:val="af0"/>
    <w:locked/>
    <w:rsid w:val="002416E9"/>
    <w:rPr>
      <w:rFonts w:eastAsia="黑体"/>
      <w:sz w:val="21"/>
    </w:rPr>
  </w:style>
  <w:style w:type="paragraph" w:customStyle="1" w:styleId="afffff">
    <w:name w:val="三级无"/>
    <w:basedOn w:val="af2"/>
    <w:qFormat/>
    <w:rsid w:val="00E54784"/>
    <w:pPr>
      <w:numPr>
        <w:ilvl w:val="0"/>
        <w:numId w:val="0"/>
      </w:numPr>
      <w:spacing w:beforeLines="0" w:afterLines="0"/>
    </w:pPr>
    <w:rPr>
      <w:rFonts w:ascii="宋体" w:eastAsia="宋体"/>
      <w:szCs w:val="21"/>
    </w:rPr>
  </w:style>
  <w:style w:type="paragraph" w:customStyle="1" w:styleId="afffff0">
    <w:name w:val="二级无"/>
    <w:basedOn w:val="af1"/>
    <w:qFormat/>
    <w:rsid w:val="00E54784"/>
    <w:pPr>
      <w:numPr>
        <w:ilvl w:val="2"/>
        <w:numId w:val="0"/>
      </w:numPr>
      <w:spacing w:beforeLines="0" w:afterLines="0"/>
    </w:pPr>
    <w:rPr>
      <w:rFonts w:ascii="宋体" w:eastAsia="宋体"/>
      <w:szCs w:val="21"/>
    </w:rPr>
  </w:style>
  <w:style w:type="character" w:customStyle="1" w:styleId="keyword">
    <w:name w:val="keyword"/>
    <w:basedOn w:val="af8"/>
    <w:rsid w:val="00CE0D7A"/>
  </w:style>
  <w:style w:type="character" w:customStyle="1" w:styleId="Char2">
    <w:name w:val="二级条标题 Char2"/>
    <w:basedOn w:val="af8"/>
    <w:link w:val="af1"/>
    <w:qFormat/>
    <w:rsid w:val="000549D7"/>
    <w:rPr>
      <w:rFonts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pPr>
      <w:widowControl w:val="0"/>
      <w:jc w:val="both"/>
    </w:p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820818">
      <w:bodyDiv w:val="1"/>
      <w:marLeft w:val="0"/>
      <w:marRight w:val="0"/>
      <w:marTop w:val="0"/>
      <w:marBottom w:val="0"/>
      <w:divBdr>
        <w:top w:val="none" w:sz="0" w:space="0" w:color="auto"/>
        <w:left w:val="none" w:sz="0" w:space="0" w:color="auto"/>
        <w:bottom w:val="none" w:sz="0" w:space="0" w:color="auto"/>
        <w:right w:val="none" w:sz="0" w:space="0" w:color="auto"/>
      </w:divBdr>
    </w:div>
    <w:div w:id="504593112">
      <w:bodyDiv w:val="1"/>
      <w:marLeft w:val="0"/>
      <w:marRight w:val="0"/>
      <w:marTop w:val="0"/>
      <w:marBottom w:val="0"/>
      <w:divBdr>
        <w:top w:val="none" w:sz="0" w:space="0" w:color="auto"/>
        <w:left w:val="none" w:sz="0" w:space="0" w:color="auto"/>
        <w:bottom w:val="none" w:sz="0" w:space="0" w:color="auto"/>
        <w:right w:val="none" w:sz="0" w:space="0" w:color="auto"/>
      </w:divBdr>
    </w:div>
    <w:div w:id="1369065225">
      <w:bodyDiv w:val="1"/>
      <w:marLeft w:val="0"/>
      <w:marRight w:val="0"/>
      <w:marTop w:val="0"/>
      <w:marBottom w:val="0"/>
      <w:divBdr>
        <w:top w:val="none" w:sz="0" w:space="0" w:color="auto"/>
        <w:left w:val="none" w:sz="0" w:space="0" w:color="auto"/>
        <w:bottom w:val="none" w:sz="0" w:space="0" w:color="auto"/>
        <w:right w:val="none" w:sz="0" w:space="0" w:color="auto"/>
      </w:divBdr>
    </w:div>
    <w:div w:id="1580023119">
      <w:bodyDiv w:val="1"/>
      <w:marLeft w:val="0"/>
      <w:marRight w:val="0"/>
      <w:marTop w:val="0"/>
      <w:marBottom w:val="0"/>
      <w:divBdr>
        <w:top w:val="none" w:sz="0" w:space="0" w:color="auto"/>
        <w:left w:val="none" w:sz="0" w:space="0" w:color="auto"/>
        <w:bottom w:val="none" w:sz="0" w:space="0" w:color="auto"/>
        <w:right w:val="none" w:sz="0" w:space="0" w:color="auto"/>
      </w:divBdr>
    </w:div>
    <w:div w:id="164438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image" Target="media/image10.wmf"/><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image" Target="media/image7.wmf"/><Relationship Id="rId38" Type="http://schemas.openxmlformats.org/officeDocument/2006/relationships/oleObject" Target="embeddings/oleObject10.bin"/><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oleObject" Target="embeddings/oleObject9.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8.wmf"/><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4"/>
    <customShpInfo spid="_x0000_s1034"/>
    <customShpInfo spid="_x0000_s1033"/>
    <customShpInfo spid="_x0000_s1032"/>
    <customShpInfo spid="_x0000_s1031"/>
    <customShpInfo spid="_x0000_s1030"/>
    <customShpInfo spid="_x0000_s1029"/>
    <customShpInfo spid="_x0000_s1027"/>
    <customShpInfo spid="_x0000_s1075"/>
    <customShpInfo spid="_x0000_s1074"/>
    <customShpInfo spid="_x0000_s1060"/>
    <customShpInfo spid="_x0000_s1061"/>
    <customShpInfo spid="_x0000_s1035"/>
    <customShpInfo spid="_x0000_s1133"/>
    <customShpInfo spid="_x0000_s1125"/>
    <customShpInfo spid="_x0000_s1131"/>
    <customShpInfo spid="_x0000_s1126"/>
    <customShpInfo spid="_x0000_s1130"/>
    <customShpInfo spid="_x0000_s1127"/>
    <customShpInfo spid="_x0000_s1123"/>
    <customShpInfo spid="_x0000_s1122"/>
    <customShpInfo spid="_x0000_s1120"/>
    <customShpInfo spid="_x0000_s1119"/>
    <customShpInfo spid="_x0000_s1134"/>
    <customShpInfo spid="_x0000_s1135"/>
    <customShpInfo spid="_x0000_s1132"/>
    <customShpInfo spid="_x0000_s1128"/>
    <customShpInfo spid="_x0000_s1136"/>
    <customShpInfo spid="_x0000_s1124"/>
    <customShpInfo spid="_x0000_s1137"/>
    <customShpInfo spid="_x0000_s11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5E59B-BB84-4389-BDDA-19C69C2D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834</TotalTime>
  <Pages>12</Pages>
  <Words>1063</Words>
  <Characters>6065</Characters>
  <Application>Microsoft Office Word</Application>
  <DocSecurity>0</DocSecurity>
  <Lines>50</Lines>
  <Paragraphs>14</Paragraphs>
  <ScaleCrop>false</ScaleCrop>
  <Company>CNIS</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陈晖明</dc:creator>
  <cp:lastModifiedBy>刘声春</cp:lastModifiedBy>
  <cp:revision>131</cp:revision>
  <cp:lastPrinted>2018-07-27T07:38:00Z</cp:lastPrinted>
  <dcterms:created xsi:type="dcterms:W3CDTF">2018-08-20T05:37:00Z</dcterms:created>
  <dcterms:modified xsi:type="dcterms:W3CDTF">2019-06-25T08:06:00Z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2052-10.1.0.5399</vt:lpwstr>
  </property>
</Properties>
</file>