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ACB" w:rsidRDefault="00F46ACB" w:rsidP="002A76D1">
      <w:pPr>
        <w:widowControl/>
        <w:shd w:val="clear" w:color="auto" w:fill="FFFFFF"/>
        <w:spacing w:line="500" w:lineRule="exact"/>
        <w:jc w:val="center"/>
        <w:rPr>
          <w:rFonts w:ascii="方正小标宋简体" w:eastAsia="方正小标宋简体" w:hAnsi="Calibri" w:cs="仿宋_GB2312"/>
          <w:sz w:val="44"/>
          <w:szCs w:val="44"/>
        </w:rPr>
      </w:pPr>
    </w:p>
    <w:p w:rsidR="002A76D1" w:rsidRDefault="002A76D1" w:rsidP="002A76D1">
      <w:pPr>
        <w:widowControl/>
        <w:shd w:val="clear" w:color="auto" w:fill="FFFFFF"/>
        <w:spacing w:line="500" w:lineRule="exact"/>
        <w:jc w:val="center"/>
        <w:rPr>
          <w:rFonts w:ascii="方正小标宋简体" w:eastAsia="方正小标宋简体" w:hAnsi="宋体" w:cs="宋体"/>
          <w:b/>
          <w:kern w:val="0"/>
          <w:sz w:val="44"/>
          <w:szCs w:val="44"/>
        </w:rPr>
      </w:pPr>
      <w:r w:rsidRPr="002A76D1">
        <w:rPr>
          <w:rFonts w:ascii="方正小标宋简体" w:eastAsia="方正小标宋简体" w:hAnsi="Calibri" w:cs="仿宋_GB2312" w:hint="eastAsia"/>
          <w:sz w:val="44"/>
          <w:szCs w:val="44"/>
        </w:rPr>
        <w:t>关于</w:t>
      </w:r>
      <w:r w:rsidR="00F46ACB" w:rsidRPr="002A76D1">
        <w:rPr>
          <w:rFonts w:ascii="方正小标宋简体" w:eastAsia="方正小标宋简体" w:hAnsi="宋体" w:cs="宋体" w:hint="eastAsia"/>
          <w:kern w:val="0"/>
          <w:sz w:val="44"/>
          <w:szCs w:val="44"/>
        </w:rPr>
        <w:t>征求</w:t>
      </w:r>
      <w:r w:rsidRPr="002A76D1">
        <w:rPr>
          <w:rFonts w:ascii="方正小标宋简体" w:eastAsia="方正小标宋简体" w:hAnsi="宋体" w:cs="宋体" w:hint="eastAsia"/>
          <w:b/>
          <w:kern w:val="0"/>
          <w:sz w:val="44"/>
          <w:szCs w:val="44"/>
        </w:rPr>
        <w:t>青海省2018年农机报废更新补贴</w:t>
      </w:r>
    </w:p>
    <w:p w:rsidR="002A76D1" w:rsidRPr="002A76D1" w:rsidRDefault="002A76D1" w:rsidP="002A76D1">
      <w:pPr>
        <w:widowControl/>
        <w:shd w:val="clear" w:color="auto" w:fill="FFFFFF"/>
        <w:spacing w:line="500" w:lineRule="exact"/>
        <w:jc w:val="center"/>
        <w:rPr>
          <w:rFonts w:ascii="方正小标宋简体" w:eastAsia="方正小标宋简体" w:hAnsi="宋体" w:cs="宋体" w:hint="eastAsia"/>
          <w:b/>
          <w:kern w:val="0"/>
          <w:sz w:val="44"/>
          <w:szCs w:val="44"/>
        </w:rPr>
      </w:pPr>
      <w:r w:rsidRPr="002A76D1">
        <w:rPr>
          <w:rFonts w:ascii="方正小标宋简体" w:eastAsia="方正小标宋简体" w:hAnsi="宋体" w:cs="宋体" w:hint="eastAsia"/>
          <w:b/>
          <w:kern w:val="0"/>
          <w:sz w:val="44"/>
          <w:szCs w:val="44"/>
        </w:rPr>
        <w:t>工作实施方案</w:t>
      </w:r>
      <w:r w:rsidRPr="002A76D1">
        <w:rPr>
          <w:rFonts w:ascii="方正小标宋简体" w:eastAsia="方正小标宋简体" w:hAnsi="宋体" w:cs="宋体" w:hint="eastAsia"/>
          <w:kern w:val="0"/>
          <w:sz w:val="44"/>
          <w:szCs w:val="44"/>
        </w:rPr>
        <w:t>意见</w:t>
      </w:r>
      <w:r w:rsidRPr="002A76D1">
        <w:rPr>
          <w:rFonts w:ascii="方正小标宋简体" w:eastAsia="方正小标宋简体" w:hAnsi="Calibri" w:cs="仿宋_GB2312" w:hint="eastAsia"/>
          <w:sz w:val="44"/>
          <w:szCs w:val="44"/>
        </w:rPr>
        <w:t>的</w:t>
      </w:r>
      <w:r w:rsidRPr="002A76D1">
        <w:rPr>
          <w:rFonts w:ascii="方正小标宋简体" w:eastAsia="方正小标宋简体" w:hAnsi="Calibri" w:cs="仿宋_GB2312" w:hint="eastAsia"/>
          <w:sz w:val="44"/>
          <w:szCs w:val="44"/>
        </w:rPr>
        <w:t>通知</w:t>
      </w:r>
    </w:p>
    <w:p w:rsidR="002A76D1" w:rsidRPr="002A76D1" w:rsidRDefault="002A76D1" w:rsidP="002A76D1">
      <w:pPr>
        <w:widowControl/>
        <w:shd w:val="clear" w:color="auto" w:fill="FFFFFF"/>
        <w:spacing w:line="526" w:lineRule="atLeast"/>
        <w:jc w:val="center"/>
        <w:outlineLvl w:val="2"/>
        <w:rPr>
          <w:rFonts w:ascii="仿宋_GB2312" w:eastAsia="仿宋_GB2312" w:hAnsi="Calibri" w:cs="仿宋_GB2312"/>
          <w:sz w:val="32"/>
          <w:szCs w:val="32"/>
        </w:rPr>
      </w:pPr>
    </w:p>
    <w:p w:rsidR="002A76D1" w:rsidRDefault="006D6300" w:rsidP="00F46ACB">
      <w:pPr>
        <w:widowControl/>
        <w:shd w:val="clear" w:color="auto" w:fill="FFFFFF"/>
        <w:spacing w:line="590" w:lineRule="exact"/>
        <w:jc w:val="left"/>
        <w:outlineLvl w:val="2"/>
        <w:rPr>
          <w:rFonts w:ascii="仿宋_GB2312" w:eastAsia="仿宋_GB2312" w:hAnsi="Calibri" w:cs="仿宋_GB2312" w:hint="eastAsia"/>
          <w:sz w:val="32"/>
          <w:szCs w:val="32"/>
        </w:rPr>
      </w:pPr>
      <w:r>
        <w:rPr>
          <w:rFonts w:ascii="仿宋_GB2312" w:eastAsia="仿宋_GB2312" w:hAnsi="Calibri" w:cs="仿宋_GB2312" w:hint="eastAsia"/>
          <w:sz w:val="32"/>
          <w:szCs w:val="32"/>
        </w:rPr>
        <w:t>各</w:t>
      </w:r>
      <w:r w:rsidR="00F46ACB">
        <w:rPr>
          <w:rFonts w:ascii="仿宋_GB2312" w:eastAsia="仿宋_GB2312" w:hAnsi="Calibri" w:cs="仿宋_GB2312" w:hint="eastAsia"/>
          <w:sz w:val="32"/>
          <w:szCs w:val="32"/>
        </w:rPr>
        <w:t>农机</w:t>
      </w:r>
      <w:r w:rsidR="00F46ACB">
        <w:rPr>
          <w:rFonts w:ascii="仿宋_GB2312" w:eastAsia="仿宋_GB2312" w:hAnsi="Calibri" w:cs="仿宋_GB2312"/>
          <w:sz w:val="32"/>
          <w:szCs w:val="32"/>
        </w:rPr>
        <w:t>购置补贴</w:t>
      </w:r>
      <w:r>
        <w:rPr>
          <w:rFonts w:ascii="仿宋_GB2312" w:eastAsia="仿宋_GB2312" w:hAnsi="Calibri" w:cs="仿宋_GB2312" w:hint="eastAsia"/>
          <w:sz w:val="32"/>
          <w:szCs w:val="32"/>
        </w:rPr>
        <w:t>政策</w:t>
      </w:r>
      <w:r w:rsidR="00F46ACB">
        <w:rPr>
          <w:rFonts w:ascii="仿宋_GB2312" w:eastAsia="仿宋_GB2312" w:hAnsi="Calibri" w:cs="仿宋_GB2312"/>
          <w:sz w:val="32"/>
          <w:szCs w:val="32"/>
        </w:rPr>
        <w:t>实施县（区）：</w:t>
      </w:r>
    </w:p>
    <w:p w:rsidR="002A76D1" w:rsidRPr="002A76D1" w:rsidRDefault="002A76D1" w:rsidP="00F46ACB">
      <w:pPr>
        <w:widowControl/>
        <w:shd w:val="clear" w:color="auto" w:fill="FFFFFF"/>
        <w:spacing w:line="590" w:lineRule="exact"/>
        <w:ind w:firstLineChars="200" w:firstLine="640"/>
        <w:rPr>
          <w:rFonts w:ascii="仿宋_GB2312" w:eastAsia="仿宋_GB2312" w:hAnsi="宋体" w:cs="宋体" w:hint="eastAsia"/>
          <w:bCs/>
          <w:kern w:val="0"/>
          <w:sz w:val="32"/>
          <w:szCs w:val="32"/>
        </w:rPr>
      </w:pPr>
      <w:r w:rsidRPr="002A76D1">
        <w:rPr>
          <w:rFonts w:ascii="仿宋_GB2312" w:eastAsia="仿宋_GB2312" w:hAnsi="Calibri" w:cs="仿宋_GB2312" w:hint="eastAsia"/>
          <w:sz w:val="32"/>
          <w:szCs w:val="32"/>
        </w:rPr>
        <w:t>根据</w:t>
      </w:r>
      <w:r w:rsidRPr="00C96E12">
        <w:rPr>
          <w:rFonts w:ascii="仿宋_GB2312" w:eastAsia="仿宋_GB2312" w:hAnsi="宋体" w:cs="宋体"/>
          <w:bCs/>
          <w:kern w:val="0"/>
          <w:sz w:val="32"/>
          <w:szCs w:val="32"/>
        </w:rPr>
        <w:t>农业部办公厅</w:t>
      </w:r>
      <w:r>
        <w:rPr>
          <w:rFonts w:ascii="仿宋_GB2312" w:eastAsia="仿宋_GB2312" w:hAnsi="宋体" w:cs="宋体" w:hint="eastAsia"/>
          <w:bCs/>
          <w:kern w:val="0"/>
          <w:sz w:val="32"/>
          <w:szCs w:val="32"/>
        </w:rPr>
        <w:t>、</w:t>
      </w:r>
      <w:r w:rsidRPr="00C96E12">
        <w:rPr>
          <w:rFonts w:ascii="仿宋_GB2312" w:eastAsia="仿宋_GB2312" w:hAnsi="宋体" w:cs="宋体"/>
          <w:bCs/>
          <w:kern w:val="0"/>
          <w:sz w:val="32"/>
          <w:szCs w:val="32"/>
        </w:rPr>
        <w:t>财政部办公厅</w:t>
      </w:r>
      <w:r>
        <w:rPr>
          <w:rFonts w:ascii="仿宋_GB2312" w:eastAsia="仿宋_GB2312" w:hAnsi="宋体" w:cs="宋体" w:hint="eastAsia"/>
          <w:bCs/>
          <w:kern w:val="0"/>
          <w:sz w:val="32"/>
          <w:szCs w:val="32"/>
        </w:rPr>
        <w:t>、</w:t>
      </w:r>
      <w:r w:rsidRPr="00C96E12">
        <w:rPr>
          <w:rFonts w:ascii="仿宋_GB2312" w:eastAsia="仿宋_GB2312" w:hAnsi="宋体" w:cs="宋体"/>
          <w:bCs/>
          <w:kern w:val="0"/>
          <w:sz w:val="32"/>
          <w:szCs w:val="32"/>
        </w:rPr>
        <w:t>商务部办公厅关于印发《2012年农机报废更新补贴试点工作实施指导意见》</w:t>
      </w:r>
      <w:r>
        <w:rPr>
          <w:rFonts w:ascii="仿宋_GB2312" w:eastAsia="仿宋_GB2312" w:hAnsi="宋体" w:cs="宋体" w:hint="eastAsia"/>
          <w:bCs/>
          <w:kern w:val="0"/>
          <w:sz w:val="32"/>
          <w:szCs w:val="32"/>
        </w:rPr>
        <w:t>（</w:t>
      </w:r>
      <w:hyperlink r:id="rId6" w:tgtFrame="_blank" w:history="1">
        <w:r w:rsidRPr="00C96E12">
          <w:rPr>
            <w:rFonts w:ascii="仿宋_GB2312" w:eastAsia="仿宋_GB2312" w:hAnsi="宋体" w:cs="宋体"/>
            <w:bCs/>
            <w:kern w:val="0"/>
            <w:sz w:val="32"/>
            <w:szCs w:val="32"/>
          </w:rPr>
          <w:t>农办财〔2012〕133号</w:t>
        </w:r>
      </w:hyperlink>
      <w:r>
        <w:rPr>
          <w:rFonts w:ascii="仿宋_GB2312" w:eastAsia="仿宋_GB2312" w:hAnsi="宋体" w:cs="宋体" w:hint="eastAsia"/>
          <w:bCs/>
          <w:kern w:val="0"/>
          <w:sz w:val="32"/>
          <w:szCs w:val="32"/>
        </w:rPr>
        <w:t>）和</w:t>
      </w:r>
      <w:r w:rsidRPr="00C96E12">
        <w:rPr>
          <w:rFonts w:ascii="仿宋_GB2312" w:eastAsia="仿宋_GB2312" w:hAnsi="宋体" w:cs="宋体"/>
          <w:bCs/>
          <w:kern w:val="0"/>
          <w:sz w:val="32"/>
          <w:szCs w:val="32"/>
        </w:rPr>
        <w:t>农业部、财政部办公厅联合印发《关于做好2016年部分财政支农项目实施工作的通知》（农办财〔20</w:t>
      </w:r>
      <w:bookmarkStart w:id="0" w:name="_GoBack"/>
      <w:bookmarkEnd w:id="0"/>
      <w:r w:rsidRPr="00C96E12">
        <w:rPr>
          <w:rFonts w:ascii="仿宋_GB2312" w:eastAsia="仿宋_GB2312" w:hAnsi="宋体" w:cs="宋体"/>
          <w:bCs/>
          <w:kern w:val="0"/>
          <w:sz w:val="32"/>
          <w:szCs w:val="32"/>
        </w:rPr>
        <w:t>16〕22号</w:t>
      </w:r>
      <w:r>
        <w:rPr>
          <w:rFonts w:ascii="仿宋_GB2312" w:eastAsia="仿宋_GB2312" w:hAnsi="宋体" w:cs="宋体" w:hint="eastAsia"/>
          <w:bCs/>
          <w:kern w:val="0"/>
          <w:sz w:val="32"/>
          <w:szCs w:val="32"/>
        </w:rPr>
        <w:t>）</w:t>
      </w:r>
      <w:r w:rsidRPr="00C96E12">
        <w:rPr>
          <w:rFonts w:ascii="仿宋_GB2312" w:eastAsia="仿宋_GB2312" w:hAnsi="宋体" w:cs="宋体"/>
          <w:bCs/>
          <w:kern w:val="0"/>
          <w:sz w:val="32"/>
          <w:szCs w:val="32"/>
        </w:rPr>
        <w:t>的</w:t>
      </w:r>
      <w:r>
        <w:rPr>
          <w:rFonts w:ascii="仿宋_GB2312" w:eastAsia="仿宋_GB2312" w:hAnsi="宋体" w:cs="宋体" w:hint="eastAsia"/>
          <w:bCs/>
          <w:kern w:val="0"/>
          <w:sz w:val="32"/>
          <w:szCs w:val="32"/>
        </w:rPr>
        <w:t>要求</w:t>
      </w:r>
      <w:r>
        <w:rPr>
          <w:rFonts w:ascii="仿宋_GB2312" w:eastAsia="仿宋_GB2312" w:hAnsi="宋体" w:cs="宋体"/>
          <w:bCs/>
          <w:kern w:val="0"/>
          <w:sz w:val="32"/>
          <w:szCs w:val="32"/>
        </w:rPr>
        <w:t>，</w:t>
      </w:r>
      <w:r w:rsidRPr="002A76D1">
        <w:rPr>
          <w:rFonts w:ascii="仿宋_GB2312" w:eastAsia="仿宋_GB2312" w:hAnsi="宋体" w:cs="宋体" w:hint="eastAsia"/>
          <w:bCs/>
          <w:kern w:val="0"/>
          <w:sz w:val="32"/>
          <w:szCs w:val="32"/>
        </w:rPr>
        <w:t>结合</w:t>
      </w:r>
      <w:r w:rsidR="003A38C6">
        <w:rPr>
          <w:rFonts w:ascii="仿宋_GB2312" w:eastAsia="仿宋_GB2312" w:hAnsi="宋体" w:cs="宋体" w:hint="eastAsia"/>
          <w:bCs/>
          <w:kern w:val="0"/>
          <w:sz w:val="32"/>
          <w:szCs w:val="32"/>
        </w:rPr>
        <w:t>我</w:t>
      </w:r>
      <w:r w:rsidRPr="002A76D1">
        <w:rPr>
          <w:rFonts w:ascii="仿宋_GB2312" w:eastAsia="仿宋_GB2312" w:hAnsi="宋体" w:cs="宋体" w:hint="eastAsia"/>
          <w:bCs/>
          <w:kern w:val="0"/>
          <w:sz w:val="32"/>
          <w:szCs w:val="32"/>
        </w:rPr>
        <w:t>省实际，制定</w:t>
      </w:r>
      <w:r w:rsidRPr="002A76D1">
        <w:rPr>
          <w:rFonts w:ascii="仿宋_GB2312" w:eastAsia="仿宋_GB2312" w:hAnsi="宋体" w:cs="宋体" w:hint="eastAsia"/>
          <w:bCs/>
          <w:kern w:val="0"/>
          <w:sz w:val="32"/>
          <w:szCs w:val="32"/>
        </w:rPr>
        <w:t>了</w:t>
      </w:r>
      <w:r w:rsidRPr="002A76D1">
        <w:rPr>
          <w:rFonts w:ascii="仿宋_GB2312" w:eastAsia="仿宋_GB2312" w:hAnsi="宋体" w:cs="宋体" w:hint="eastAsia"/>
          <w:bCs/>
          <w:kern w:val="0"/>
          <w:sz w:val="32"/>
          <w:szCs w:val="32"/>
        </w:rPr>
        <w:t>《青海省2018年农机报废更新补贴工作实施方案》</w:t>
      </w:r>
      <w:r>
        <w:rPr>
          <w:rFonts w:ascii="仿宋_GB2312" w:eastAsia="仿宋_GB2312" w:hAnsi="宋体" w:cs="宋体" w:hint="eastAsia"/>
          <w:bCs/>
          <w:kern w:val="0"/>
          <w:sz w:val="32"/>
          <w:szCs w:val="32"/>
        </w:rPr>
        <w:t>，</w:t>
      </w:r>
      <w:r>
        <w:rPr>
          <w:rFonts w:ascii="仿宋_GB2312" w:eastAsia="仿宋_GB2312" w:hAnsi="宋体" w:cs="宋体"/>
          <w:bCs/>
          <w:kern w:val="0"/>
          <w:sz w:val="32"/>
          <w:szCs w:val="32"/>
        </w:rPr>
        <w:t>现</w:t>
      </w:r>
      <w:r>
        <w:rPr>
          <w:rFonts w:ascii="仿宋_GB2312" w:eastAsia="仿宋_GB2312" w:hAnsi="宋体" w:cs="宋体" w:hint="eastAsia"/>
          <w:bCs/>
          <w:kern w:val="0"/>
          <w:sz w:val="32"/>
          <w:szCs w:val="32"/>
        </w:rPr>
        <w:t>征求</w:t>
      </w:r>
      <w:r>
        <w:rPr>
          <w:rFonts w:ascii="仿宋_GB2312" w:eastAsia="仿宋_GB2312" w:hAnsi="宋体" w:cs="宋体"/>
          <w:bCs/>
          <w:kern w:val="0"/>
          <w:sz w:val="32"/>
          <w:szCs w:val="32"/>
        </w:rPr>
        <w:t>各地意见</w:t>
      </w:r>
      <w:r w:rsidRPr="002A76D1">
        <w:rPr>
          <w:rFonts w:ascii="仿宋_GB2312" w:eastAsia="仿宋_GB2312" w:hAnsi="宋体" w:cs="宋体" w:hint="eastAsia"/>
          <w:bCs/>
          <w:kern w:val="0"/>
          <w:sz w:val="32"/>
          <w:szCs w:val="32"/>
        </w:rPr>
        <w:t>。</w:t>
      </w:r>
    </w:p>
    <w:p w:rsidR="00F46ACB" w:rsidRDefault="00F46ACB" w:rsidP="00F46ACB">
      <w:pPr>
        <w:widowControl/>
        <w:shd w:val="clear" w:color="auto" w:fill="FFFFFF"/>
        <w:spacing w:line="590" w:lineRule="exact"/>
        <w:ind w:firstLineChars="200" w:firstLine="640"/>
        <w:rPr>
          <w:rFonts w:ascii="仿宋_GB2312" w:eastAsia="仿宋_GB2312" w:hAnsi="Calibri" w:cs="仿宋_GB2312"/>
          <w:sz w:val="32"/>
          <w:szCs w:val="32"/>
        </w:rPr>
      </w:pPr>
      <w:r w:rsidRPr="002A76D1">
        <w:rPr>
          <w:rFonts w:ascii="仿宋_GB2312" w:eastAsia="仿宋_GB2312" w:hAnsi="Calibri" w:cs="仿宋_GB2312" w:hint="eastAsia"/>
          <w:sz w:val="32"/>
          <w:szCs w:val="32"/>
        </w:rPr>
        <w:t>若对</w:t>
      </w:r>
      <w:r>
        <w:rPr>
          <w:rFonts w:ascii="仿宋_GB2312" w:eastAsia="仿宋_GB2312" w:hAnsi="Calibri" w:cs="仿宋_GB2312" w:hint="eastAsia"/>
          <w:sz w:val="32"/>
          <w:szCs w:val="32"/>
        </w:rPr>
        <w:t>该方</w:t>
      </w:r>
      <w:r>
        <w:rPr>
          <w:rFonts w:ascii="仿宋_GB2312" w:eastAsia="仿宋_GB2312" w:hAnsi="Calibri" w:cs="仿宋_GB2312"/>
          <w:sz w:val="32"/>
          <w:szCs w:val="32"/>
        </w:rPr>
        <w:t>案</w:t>
      </w:r>
      <w:r w:rsidRPr="002A76D1">
        <w:rPr>
          <w:rFonts w:ascii="仿宋_GB2312" w:eastAsia="仿宋_GB2312" w:hAnsi="Calibri" w:cs="仿宋_GB2312" w:hint="eastAsia"/>
          <w:sz w:val="32"/>
          <w:szCs w:val="32"/>
        </w:rPr>
        <w:t>内容有异议</w:t>
      </w:r>
      <w:r>
        <w:rPr>
          <w:rFonts w:ascii="仿宋_GB2312" w:eastAsia="仿宋_GB2312" w:hAnsi="Calibri" w:cs="仿宋_GB2312" w:hint="eastAsia"/>
          <w:sz w:val="32"/>
          <w:szCs w:val="32"/>
        </w:rPr>
        <w:t>，</w:t>
      </w:r>
      <w:r>
        <w:rPr>
          <w:rFonts w:ascii="仿宋_GB2312" w:eastAsia="仿宋_GB2312" w:hAnsi="Calibri" w:cs="仿宋_GB2312"/>
          <w:sz w:val="32"/>
          <w:szCs w:val="32"/>
        </w:rPr>
        <w:t>请于</w:t>
      </w:r>
      <w:r w:rsidR="002A76D1" w:rsidRPr="002A76D1">
        <w:rPr>
          <w:rFonts w:ascii="仿宋_GB2312" w:eastAsia="仿宋_GB2312" w:hAnsi="Calibri" w:cs="仿宋_GB2312" w:hint="eastAsia"/>
          <w:sz w:val="32"/>
          <w:szCs w:val="32"/>
        </w:rPr>
        <w:t>2018年</w:t>
      </w:r>
      <w:r>
        <w:rPr>
          <w:rFonts w:ascii="仿宋_GB2312" w:eastAsia="仿宋_GB2312" w:hAnsi="Calibri" w:cs="仿宋_GB2312" w:hint="eastAsia"/>
          <w:sz w:val="32"/>
          <w:szCs w:val="32"/>
        </w:rPr>
        <w:t>8</w:t>
      </w:r>
      <w:r w:rsidR="002A76D1" w:rsidRPr="002A76D1">
        <w:rPr>
          <w:rFonts w:ascii="仿宋_GB2312" w:eastAsia="仿宋_GB2312" w:hAnsi="Calibri" w:cs="仿宋_GB2312" w:hint="eastAsia"/>
          <w:sz w:val="32"/>
          <w:szCs w:val="32"/>
        </w:rPr>
        <w:t>月</w:t>
      </w:r>
      <w:r>
        <w:rPr>
          <w:rFonts w:ascii="仿宋_GB2312" w:eastAsia="仿宋_GB2312" w:hAnsi="Calibri" w:cs="仿宋_GB2312" w:hint="eastAsia"/>
          <w:sz w:val="32"/>
          <w:szCs w:val="32"/>
        </w:rPr>
        <w:t>1</w:t>
      </w:r>
      <w:r>
        <w:rPr>
          <w:rFonts w:ascii="仿宋_GB2312" w:eastAsia="仿宋_GB2312" w:hAnsi="Calibri" w:cs="仿宋_GB2312"/>
          <w:sz w:val="32"/>
          <w:szCs w:val="32"/>
        </w:rPr>
        <w:t>4</w:t>
      </w:r>
      <w:r w:rsidR="002A76D1" w:rsidRPr="002A76D1">
        <w:rPr>
          <w:rFonts w:ascii="仿宋_GB2312" w:eastAsia="仿宋_GB2312" w:hAnsi="Calibri" w:cs="仿宋_GB2312" w:hint="eastAsia"/>
          <w:sz w:val="32"/>
          <w:szCs w:val="32"/>
        </w:rPr>
        <w:t>日</w:t>
      </w:r>
      <w:r>
        <w:rPr>
          <w:rFonts w:ascii="仿宋_GB2312" w:eastAsia="仿宋_GB2312" w:hAnsi="Calibri" w:cs="仿宋_GB2312" w:hint="eastAsia"/>
          <w:sz w:val="32"/>
          <w:szCs w:val="32"/>
        </w:rPr>
        <w:t>前</w:t>
      </w:r>
      <w:r>
        <w:rPr>
          <w:rFonts w:ascii="仿宋_GB2312" w:eastAsia="仿宋_GB2312" w:hAnsi="Calibri" w:cs="仿宋_GB2312"/>
          <w:sz w:val="32"/>
          <w:szCs w:val="32"/>
        </w:rPr>
        <w:t>，</w:t>
      </w:r>
      <w:r w:rsidR="002A76D1" w:rsidRPr="002A76D1">
        <w:rPr>
          <w:rFonts w:ascii="仿宋_GB2312" w:eastAsia="仿宋_GB2312" w:hAnsi="Calibri" w:cs="仿宋_GB2312" w:hint="eastAsia"/>
          <w:sz w:val="32"/>
          <w:szCs w:val="32"/>
        </w:rPr>
        <w:t>及时向青海省农牧机械管理局</w:t>
      </w:r>
      <w:r>
        <w:rPr>
          <w:rFonts w:ascii="仿宋_GB2312" w:eastAsia="仿宋_GB2312" w:hAnsi="Calibri" w:cs="仿宋_GB2312" w:hint="eastAsia"/>
          <w:sz w:val="32"/>
          <w:szCs w:val="32"/>
        </w:rPr>
        <w:t>反馈。</w:t>
      </w:r>
    </w:p>
    <w:p w:rsidR="002A76D1" w:rsidRPr="002A76D1" w:rsidRDefault="002A76D1" w:rsidP="00F46ACB">
      <w:pPr>
        <w:widowControl/>
        <w:shd w:val="clear" w:color="auto" w:fill="FFFFFF"/>
        <w:spacing w:line="590" w:lineRule="exact"/>
        <w:ind w:firstLineChars="200" w:firstLine="640"/>
        <w:rPr>
          <w:rFonts w:ascii="仿宋_GB2312" w:eastAsia="仿宋_GB2312" w:hAnsi="Calibri" w:cs="仿宋_GB2312"/>
          <w:sz w:val="32"/>
          <w:szCs w:val="32"/>
        </w:rPr>
      </w:pPr>
      <w:r w:rsidRPr="002A76D1">
        <w:rPr>
          <w:rFonts w:ascii="仿宋_GB2312" w:eastAsia="仿宋_GB2312" w:hAnsi="Calibri" w:cs="仿宋_GB2312" w:hint="eastAsia"/>
          <w:sz w:val="32"/>
          <w:szCs w:val="32"/>
        </w:rPr>
        <w:t>联系人：</w:t>
      </w:r>
      <w:proofErr w:type="gramStart"/>
      <w:r w:rsidRPr="002A76D1">
        <w:rPr>
          <w:rFonts w:ascii="仿宋_GB2312" w:eastAsia="仿宋_GB2312" w:hAnsi="Calibri" w:cs="仿宋_GB2312" w:hint="eastAsia"/>
          <w:sz w:val="32"/>
          <w:szCs w:val="32"/>
        </w:rPr>
        <w:t>孔俊君</w:t>
      </w:r>
      <w:proofErr w:type="gramEnd"/>
    </w:p>
    <w:p w:rsidR="002A76D1" w:rsidRPr="002A76D1" w:rsidRDefault="002A76D1" w:rsidP="00F46ACB">
      <w:pPr>
        <w:widowControl/>
        <w:shd w:val="clear" w:color="auto" w:fill="FFFFFF"/>
        <w:spacing w:line="590" w:lineRule="exact"/>
        <w:ind w:firstLineChars="200" w:firstLine="640"/>
        <w:rPr>
          <w:rFonts w:ascii="仿宋_GB2312" w:eastAsia="仿宋_GB2312" w:hAnsi="Calibri" w:cs="仿宋_GB2312"/>
          <w:sz w:val="32"/>
          <w:szCs w:val="32"/>
        </w:rPr>
      </w:pPr>
      <w:r w:rsidRPr="002A76D1">
        <w:rPr>
          <w:rFonts w:ascii="仿宋_GB2312" w:eastAsia="仿宋_GB2312" w:hAnsi="Calibri" w:cs="仿宋_GB2312" w:hint="eastAsia"/>
          <w:sz w:val="32"/>
          <w:szCs w:val="32"/>
        </w:rPr>
        <w:t>电话：0971-6101776（传真）；</w:t>
      </w:r>
    </w:p>
    <w:p w:rsidR="002A76D1" w:rsidRDefault="002A76D1" w:rsidP="00F46ACB">
      <w:pPr>
        <w:widowControl/>
        <w:shd w:val="clear" w:color="auto" w:fill="FFFFFF"/>
        <w:spacing w:line="590" w:lineRule="exact"/>
        <w:ind w:firstLineChars="200" w:firstLine="640"/>
        <w:rPr>
          <w:rFonts w:ascii="仿宋_GB2312" w:eastAsia="仿宋_GB2312" w:hAnsi="Calibri" w:cs="仿宋_GB2312"/>
          <w:sz w:val="32"/>
          <w:szCs w:val="32"/>
        </w:rPr>
      </w:pPr>
      <w:r w:rsidRPr="002A76D1">
        <w:rPr>
          <w:rFonts w:ascii="仿宋_GB2312" w:eastAsia="仿宋_GB2312" w:hAnsi="Calibri" w:cs="仿宋_GB2312" w:hint="eastAsia"/>
          <w:sz w:val="32"/>
          <w:szCs w:val="32"/>
        </w:rPr>
        <w:t>电子邮箱：</w:t>
      </w:r>
      <w:r w:rsidR="00F46ACB" w:rsidRPr="00F46ACB">
        <w:rPr>
          <w:rFonts w:ascii="仿宋_GB2312" w:eastAsia="仿宋_GB2312" w:hAnsi="Calibri" w:cs="仿宋_GB2312" w:hint="eastAsia"/>
          <w:sz w:val="32"/>
          <w:szCs w:val="32"/>
        </w:rPr>
        <w:t>kjj_qh@163.com</w:t>
      </w:r>
    </w:p>
    <w:p w:rsidR="00F46ACB" w:rsidRDefault="00F46ACB" w:rsidP="00F46ACB">
      <w:pPr>
        <w:widowControl/>
        <w:shd w:val="clear" w:color="auto" w:fill="FFFFFF"/>
        <w:spacing w:line="590" w:lineRule="exact"/>
        <w:ind w:firstLineChars="200" w:firstLine="640"/>
        <w:rPr>
          <w:rFonts w:ascii="仿宋_GB2312" w:eastAsia="仿宋_GB2312" w:hAnsi="Calibri" w:cs="仿宋_GB2312"/>
          <w:sz w:val="32"/>
          <w:szCs w:val="32"/>
        </w:rPr>
      </w:pPr>
    </w:p>
    <w:p w:rsidR="00F46ACB" w:rsidRPr="00F46ACB" w:rsidRDefault="00F46ACB" w:rsidP="00F46ACB">
      <w:pPr>
        <w:widowControl/>
        <w:shd w:val="clear" w:color="auto" w:fill="FFFFFF"/>
        <w:spacing w:line="590" w:lineRule="exact"/>
        <w:ind w:firstLineChars="200" w:firstLine="640"/>
        <w:rPr>
          <w:rFonts w:ascii="仿宋_GB2312" w:eastAsia="仿宋_GB2312" w:hAnsi="Calibri" w:cs="仿宋_GB2312"/>
          <w:sz w:val="32"/>
          <w:szCs w:val="32"/>
        </w:rPr>
      </w:pPr>
    </w:p>
    <w:p w:rsidR="00F46ACB" w:rsidRDefault="00F46ACB" w:rsidP="00F46ACB">
      <w:pPr>
        <w:widowControl/>
        <w:shd w:val="clear" w:color="auto" w:fill="FFFFFF"/>
        <w:spacing w:line="590" w:lineRule="exact"/>
        <w:ind w:firstLineChars="1500" w:firstLine="4800"/>
        <w:rPr>
          <w:rFonts w:ascii="仿宋_GB2312" w:eastAsia="仿宋_GB2312" w:hAnsi="Calibri" w:cs="仿宋_GB2312"/>
          <w:sz w:val="32"/>
          <w:szCs w:val="32"/>
        </w:rPr>
      </w:pPr>
      <w:r>
        <w:rPr>
          <w:rFonts w:ascii="仿宋_GB2312" w:eastAsia="仿宋_GB2312" w:hAnsi="Calibri" w:cs="仿宋_GB2312" w:hint="eastAsia"/>
          <w:sz w:val="32"/>
          <w:szCs w:val="32"/>
        </w:rPr>
        <w:t>青海省</w:t>
      </w:r>
      <w:r>
        <w:rPr>
          <w:rFonts w:ascii="仿宋_GB2312" w:eastAsia="仿宋_GB2312" w:hAnsi="Calibri" w:cs="仿宋_GB2312"/>
          <w:sz w:val="32"/>
          <w:szCs w:val="32"/>
        </w:rPr>
        <w:t>农牧机械管理局</w:t>
      </w:r>
    </w:p>
    <w:p w:rsidR="00F46ACB" w:rsidRDefault="00F46ACB" w:rsidP="00F46ACB">
      <w:pPr>
        <w:widowControl/>
        <w:shd w:val="clear" w:color="auto" w:fill="FFFFFF"/>
        <w:spacing w:line="590" w:lineRule="exact"/>
        <w:ind w:firstLineChars="1650" w:firstLine="5280"/>
        <w:rPr>
          <w:rFonts w:ascii="仿宋_GB2312" w:eastAsia="仿宋_GB2312" w:hAnsi="Calibri" w:cs="仿宋_GB2312" w:hint="eastAsia"/>
          <w:sz w:val="32"/>
          <w:szCs w:val="32"/>
        </w:rPr>
      </w:pPr>
      <w:r>
        <w:rPr>
          <w:rFonts w:ascii="仿宋_GB2312" w:eastAsia="仿宋_GB2312" w:hAnsi="Calibri" w:cs="仿宋_GB2312" w:hint="eastAsia"/>
          <w:sz w:val="32"/>
          <w:szCs w:val="32"/>
        </w:rPr>
        <w:t>2018年8月7日</w:t>
      </w:r>
    </w:p>
    <w:p w:rsidR="00F46ACB" w:rsidRDefault="00F46ACB" w:rsidP="00F46ACB">
      <w:pPr>
        <w:widowControl/>
        <w:shd w:val="clear" w:color="auto" w:fill="FFFFFF"/>
        <w:spacing w:line="590" w:lineRule="exact"/>
        <w:ind w:firstLineChars="200" w:firstLine="640"/>
        <w:rPr>
          <w:rFonts w:ascii="仿宋_GB2312" w:eastAsia="仿宋_GB2312" w:hAnsi="Calibri" w:cs="仿宋_GB2312"/>
          <w:sz w:val="32"/>
          <w:szCs w:val="32"/>
        </w:rPr>
      </w:pPr>
    </w:p>
    <w:p w:rsidR="00F46ACB" w:rsidRDefault="00F46ACB">
      <w:pPr>
        <w:widowControl/>
        <w:jc w:val="left"/>
        <w:rPr>
          <w:rFonts w:ascii="宋体" w:eastAsia="宋体" w:hAnsi="宋体" w:cs="宋体"/>
          <w:b/>
          <w:kern w:val="0"/>
          <w:sz w:val="44"/>
          <w:szCs w:val="44"/>
        </w:rPr>
      </w:pPr>
      <w:r>
        <w:rPr>
          <w:rFonts w:ascii="宋体" w:eastAsia="宋体" w:hAnsi="宋体" w:cs="宋体"/>
          <w:b/>
          <w:kern w:val="0"/>
          <w:sz w:val="44"/>
          <w:szCs w:val="44"/>
        </w:rPr>
        <w:br w:type="page"/>
      </w:r>
    </w:p>
    <w:p w:rsidR="002A76D1" w:rsidRPr="002A76D1" w:rsidRDefault="002A76D1">
      <w:pPr>
        <w:widowControl/>
        <w:jc w:val="left"/>
        <w:rPr>
          <w:rFonts w:ascii="宋体" w:eastAsia="宋体" w:hAnsi="宋体" w:cs="宋体"/>
          <w:b/>
          <w:kern w:val="0"/>
          <w:sz w:val="44"/>
          <w:szCs w:val="44"/>
        </w:rPr>
      </w:pPr>
    </w:p>
    <w:p w:rsidR="00EC79D0" w:rsidRPr="00682B14" w:rsidRDefault="00EA1EE3" w:rsidP="00EA1EE3">
      <w:pPr>
        <w:widowControl/>
        <w:shd w:val="clear" w:color="auto" w:fill="FFFFFF"/>
        <w:spacing w:line="375" w:lineRule="atLeast"/>
        <w:jc w:val="center"/>
        <w:rPr>
          <w:rFonts w:ascii="宋体" w:eastAsia="宋体" w:hAnsi="宋体" w:cs="宋体"/>
          <w:b/>
          <w:color w:val="FF0000"/>
          <w:kern w:val="0"/>
          <w:sz w:val="44"/>
          <w:szCs w:val="44"/>
        </w:rPr>
      </w:pPr>
      <w:r w:rsidRPr="00EA1EE3">
        <w:rPr>
          <w:rFonts w:ascii="宋体" w:eastAsia="宋体" w:hAnsi="宋体" w:cs="宋体" w:hint="eastAsia"/>
          <w:b/>
          <w:kern w:val="0"/>
          <w:sz w:val="44"/>
          <w:szCs w:val="44"/>
        </w:rPr>
        <w:t>青海省</w:t>
      </w:r>
      <w:r w:rsidRPr="00EA1EE3">
        <w:rPr>
          <w:rFonts w:ascii="宋体" w:eastAsia="宋体" w:hAnsi="宋体" w:cs="宋体"/>
          <w:b/>
          <w:kern w:val="0"/>
          <w:sz w:val="44"/>
          <w:szCs w:val="44"/>
        </w:rPr>
        <w:t>201</w:t>
      </w:r>
      <w:r w:rsidRPr="00EA1EE3">
        <w:rPr>
          <w:rFonts w:ascii="宋体" w:eastAsia="宋体" w:hAnsi="宋体" w:cs="宋体" w:hint="eastAsia"/>
          <w:b/>
          <w:kern w:val="0"/>
          <w:sz w:val="44"/>
          <w:szCs w:val="44"/>
        </w:rPr>
        <w:t>8</w:t>
      </w:r>
      <w:r w:rsidRPr="00EA1EE3">
        <w:rPr>
          <w:rFonts w:ascii="宋体" w:eastAsia="宋体" w:hAnsi="宋体" w:cs="宋体"/>
          <w:b/>
          <w:kern w:val="0"/>
          <w:sz w:val="44"/>
          <w:szCs w:val="44"/>
        </w:rPr>
        <w:t>年农机报废更新补贴</w:t>
      </w:r>
    </w:p>
    <w:p w:rsidR="00EA1EE3" w:rsidRPr="00EA1EE3" w:rsidRDefault="00EA1EE3" w:rsidP="00EA1EE3">
      <w:pPr>
        <w:widowControl/>
        <w:shd w:val="clear" w:color="auto" w:fill="FFFFFF"/>
        <w:spacing w:line="375" w:lineRule="atLeast"/>
        <w:jc w:val="center"/>
        <w:rPr>
          <w:rFonts w:ascii="宋体" w:eastAsia="宋体" w:hAnsi="宋体" w:cs="宋体"/>
          <w:b/>
          <w:kern w:val="0"/>
          <w:sz w:val="44"/>
          <w:szCs w:val="44"/>
        </w:rPr>
      </w:pPr>
      <w:r w:rsidRPr="00EA1EE3">
        <w:rPr>
          <w:rFonts w:ascii="宋体" w:eastAsia="宋体" w:hAnsi="宋体" w:cs="宋体"/>
          <w:b/>
          <w:kern w:val="0"/>
          <w:sz w:val="44"/>
          <w:szCs w:val="44"/>
        </w:rPr>
        <w:t>工作实施方案</w:t>
      </w:r>
    </w:p>
    <w:p w:rsidR="00EA1EE3" w:rsidRDefault="002A76D1" w:rsidP="002A76D1">
      <w:pPr>
        <w:widowControl/>
        <w:shd w:val="clear" w:color="auto" w:fill="FFFFFF"/>
        <w:spacing w:line="500" w:lineRule="exact"/>
        <w:jc w:val="center"/>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（征求</w:t>
      </w:r>
      <w:r>
        <w:rPr>
          <w:rFonts w:ascii="仿宋_GB2312" w:eastAsia="仿宋_GB2312" w:hAnsi="宋体" w:cs="宋体"/>
          <w:kern w:val="0"/>
          <w:sz w:val="32"/>
          <w:szCs w:val="32"/>
        </w:rPr>
        <w:t>意见稿）</w:t>
      </w:r>
    </w:p>
    <w:p w:rsidR="00EA1EE3" w:rsidRPr="00EA1EE3" w:rsidRDefault="00EA1EE3" w:rsidP="00D057D1">
      <w:pPr>
        <w:widowControl/>
        <w:shd w:val="clear" w:color="auto" w:fill="FFFFFF"/>
        <w:spacing w:line="500" w:lineRule="exact"/>
        <w:ind w:firstLineChars="200" w:firstLine="640"/>
        <w:rPr>
          <w:rFonts w:ascii="宋体" w:eastAsia="宋体" w:hAnsi="宋体" w:cs="宋体"/>
          <w:kern w:val="0"/>
          <w:sz w:val="24"/>
          <w:szCs w:val="24"/>
        </w:rPr>
      </w:pPr>
      <w:r w:rsidRPr="00EA1EE3">
        <w:rPr>
          <w:rFonts w:ascii="仿宋_GB2312" w:eastAsia="仿宋_GB2312" w:hAnsi="宋体" w:cs="宋体" w:hint="eastAsia"/>
          <w:bCs/>
          <w:kern w:val="0"/>
          <w:sz w:val="32"/>
          <w:szCs w:val="32"/>
        </w:rPr>
        <w:t>为了认真贯彻落实</w:t>
      </w:r>
      <w:r w:rsidR="00C96E12" w:rsidRPr="00C96E12">
        <w:rPr>
          <w:rFonts w:ascii="仿宋_GB2312" w:eastAsia="仿宋_GB2312" w:hAnsi="宋体" w:cs="宋体"/>
          <w:bCs/>
          <w:kern w:val="0"/>
          <w:sz w:val="32"/>
          <w:szCs w:val="32"/>
        </w:rPr>
        <w:t>农业部办公厅</w:t>
      </w:r>
      <w:r w:rsidR="00C96E12">
        <w:rPr>
          <w:rFonts w:ascii="仿宋_GB2312" w:eastAsia="仿宋_GB2312" w:hAnsi="宋体" w:cs="宋体" w:hint="eastAsia"/>
          <w:bCs/>
          <w:kern w:val="0"/>
          <w:sz w:val="32"/>
          <w:szCs w:val="32"/>
        </w:rPr>
        <w:t>、</w:t>
      </w:r>
      <w:r w:rsidR="00C96E12" w:rsidRPr="00C96E12">
        <w:rPr>
          <w:rFonts w:ascii="仿宋_GB2312" w:eastAsia="仿宋_GB2312" w:hAnsi="宋体" w:cs="宋体"/>
          <w:bCs/>
          <w:kern w:val="0"/>
          <w:sz w:val="32"/>
          <w:szCs w:val="32"/>
        </w:rPr>
        <w:t>财政部办公厅</w:t>
      </w:r>
      <w:r w:rsidR="00C96E12">
        <w:rPr>
          <w:rFonts w:ascii="仿宋_GB2312" w:eastAsia="仿宋_GB2312" w:hAnsi="宋体" w:cs="宋体" w:hint="eastAsia"/>
          <w:bCs/>
          <w:kern w:val="0"/>
          <w:sz w:val="32"/>
          <w:szCs w:val="32"/>
        </w:rPr>
        <w:t>、</w:t>
      </w:r>
      <w:r w:rsidR="00C96E12" w:rsidRPr="00C96E12">
        <w:rPr>
          <w:rFonts w:ascii="仿宋_GB2312" w:eastAsia="仿宋_GB2312" w:hAnsi="宋体" w:cs="宋体"/>
          <w:bCs/>
          <w:kern w:val="0"/>
          <w:sz w:val="32"/>
          <w:szCs w:val="32"/>
        </w:rPr>
        <w:t>商务部办公厅关于印发《2012年农机报废更新补贴试点工作实施指导意见》</w:t>
      </w:r>
      <w:bookmarkStart w:id="1" w:name="app_file"/>
      <w:r w:rsidR="00C96E12">
        <w:rPr>
          <w:rFonts w:ascii="仿宋_GB2312" w:eastAsia="仿宋_GB2312" w:hAnsi="宋体" w:cs="宋体" w:hint="eastAsia"/>
          <w:bCs/>
          <w:kern w:val="0"/>
          <w:sz w:val="32"/>
          <w:szCs w:val="32"/>
        </w:rPr>
        <w:t>（</w:t>
      </w:r>
      <w:hyperlink r:id="rId7" w:tgtFrame="_blank" w:history="1">
        <w:r w:rsidR="00C96E12" w:rsidRPr="00C96E12">
          <w:rPr>
            <w:rFonts w:ascii="仿宋_GB2312" w:eastAsia="仿宋_GB2312" w:hAnsi="宋体" w:cs="宋体"/>
            <w:bCs/>
            <w:kern w:val="0"/>
            <w:sz w:val="32"/>
            <w:szCs w:val="32"/>
          </w:rPr>
          <w:t>农办财〔2012〕133号</w:t>
        </w:r>
      </w:hyperlink>
      <w:r w:rsidR="00C96E12">
        <w:rPr>
          <w:rFonts w:ascii="仿宋_GB2312" w:eastAsia="仿宋_GB2312" w:hAnsi="宋体" w:cs="宋体" w:hint="eastAsia"/>
          <w:bCs/>
          <w:kern w:val="0"/>
          <w:sz w:val="32"/>
          <w:szCs w:val="32"/>
        </w:rPr>
        <w:t>）</w:t>
      </w:r>
      <w:bookmarkEnd w:id="1"/>
      <w:r w:rsidR="00C96E12">
        <w:rPr>
          <w:rFonts w:ascii="仿宋_GB2312" w:eastAsia="仿宋_GB2312" w:hAnsi="宋体" w:cs="宋体" w:hint="eastAsia"/>
          <w:bCs/>
          <w:kern w:val="0"/>
          <w:sz w:val="32"/>
          <w:szCs w:val="32"/>
        </w:rPr>
        <w:t>和</w:t>
      </w:r>
      <w:r w:rsidR="00C96E12" w:rsidRPr="00C96E12">
        <w:rPr>
          <w:rFonts w:ascii="仿宋_GB2312" w:eastAsia="仿宋_GB2312" w:hAnsi="宋体" w:cs="宋体"/>
          <w:bCs/>
          <w:kern w:val="0"/>
          <w:sz w:val="32"/>
          <w:szCs w:val="32"/>
        </w:rPr>
        <w:t>农业部、财政部办公厅联合印发《关于做好2016年部分财政支农项目实施工作的通知》（农办财〔2016〕22号</w:t>
      </w:r>
      <w:r w:rsidR="00C96E12">
        <w:rPr>
          <w:rFonts w:ascii="仿宋_GB2312" w:eastAsia="仿宋_GB2312" w:hAnsi="宋体" w:cs="宋体" w:hint="eastAsia"/>
          <w:bCs/>
          <w:kern w:val="0"/>
          <w:sz w:val="32"/>
          <w:szCs w:val="32"/>
        </w:rPr>
        <w:t>）</w:t>
      </w:r>
      <w:r w:rsidR="00C96E12" w:rsidRPr="00C96E12">
        <w:rPr>
          <w:rFonts w:ascii="仿宋_GB2312" w:eastAsia="仿宋_GB2312" w:hAnsi="宋体" w:cs="宋体"/>
          <w:bCs/>
          <w:kern w:val="0"/>
          <w:sz w:val="32"/>
          <w:szCs w:val="32"/>
        </w:rPr>
        <w:t>的</w:t>
      </w:r>
      <w:r w:rsidR="00C96E12">
        <w:rPr>
          <w:rFonts w:ascii="仿宋_GB2312" w:eastAsia="仿宋_GB2312" w:hAnsi="宋体" w:cs="宋体" w:hint="eastAsia"/>
          <w:bCs/>
          <w:kern w:val="0"/>
          <w:sz w:val="32"/>
          <w:szCs w:val="32"/>
        </w:rPr>
        <w:t>精神</w:t>
      </w:r>
      <w:r w:rsidRPr="00C96E12">
        <w:rPr>
          <w:rFonts w:ascii="仿宋_GB2312" w:eastAsia="仿宋_GB2312" w:hAnsi="宋体" w:cs="宋体" w:hint="eastAsia"/>
          <w:bCs/>
          <w:kern w:val="0"/>
          <w:sz w:val="32"/>
          <w:szCs w:val="32"/>
        </w:rPr>
        <w:t>，</w:t>
      </w:r>
      <w:r w:rsidR="008B588A">
        <w:rPr>
          <w:rFonts w:ascii="仿宋_GB2312" w:eastAsia="仿宋_GB2312" w:hint="eastAsia"/>
          <w:color w:val="000000"/>
          <w:sz w:val="32"/>
          <w:szCs w:val="32"/>
          <w:shd w:val="clear" w:color="auto" w:fill="FFFFFF"/>
        </w:rPr>
        <w:t>加</w:t>
      </w:r>
      <w:r w:rsidR="008B588A">
        <w:rPr>
          <w:rFonts w:ascii="仿宋_GB2312" w:eastAsia="仿宋_GB2312"/>
          <w:color w:val="000000"/>
          <w:sz w:val="32"/>
          <w:szCs w:val="32"/>
          <w:shd w:val="clear" w:color="auto" w:fill="FFFFFF"/>
        </w:rPr>
        <w:t>快</w:t>
      </w:r>
      <w:r w:rsidR="008B588A">
        <w:rPr>
          <w:rFonts w:ascii="仿宋_GB2312" w:eastAsia="仿宋_GB2312" w:hint="eastAsia"/>
          <w:color w:val="000000"/>
          <w:sz w:val="32"/>
          <w:szCs w:val="32"/>
          <w:shd w:val="clear" w:color="auto" w:fill="FFFFFF"/>
        </w:rPr>
        <w:t>老旧农机报废更新，促进</w:t>
      </w:r>
      <w:r w:rsidR="00C96E12">
        <w:rPr>
          <w:rFonts w:ascii="仿宋_GB2312" w:eastAsia="仿宋_GB2312" w:hint="eastAsia"/>
          <w:color w:val="000000"/>
          <w:sz w:val="32"/>
          <w:szCs w:val="32"/>
          <w:shd w:val="clear" w:color="auto" w:fill="FFFFFF"/>
        </w:rPr>
        <w:t>农机装备结构</w:t>
      </w:r>
      <w:r w:rsidR="008B588A">
        <w:rPr>
          <w:rFonts w:ascii="仿宋_GB2312" w:eastAsia="仿宋_GB2312"/>
          <w:color w:val="000000"/>
          <w:sz w:val="32"/>
          <w:szCs w:val="32"/>
          <w:shd w:val="clear" w:color="auto" w:fill="FFFFFF"/>
        </w:rPr>
        <w:t>优化</w:t>
      </w:r>
      <w:r w:rsidR="003A38C6">
        <w:rPr>
          <w:rFonts w:ascii="仿宋_GB2312" w:eastAsia="仿宋_GB2312" w:hint="eastAsia"/>
          <w:color w:val="000000"/>
          <w:sz w:val="32"/>
          <w:szCs w:val="32"/>
          <w:shd w:val="clear" w:color="auto" w:fill="FFFFFF"/>
        </w:rPr>
        <w:t>和</w:t>
      </w:r>
      <w:r w:rsidR="008B588A">
        <w:rPr>
          <w:rFonts w:ascii="仿宋_GB2312" w:eastAsia="仿宋_GB2312"/>
          <w:color w:val="000000"/>
          <w:sz w:val="32"/>
          <w:szCs w:val="32"/>
          <w:shd w:val="clear" w:color="auto" w:fill="FFFFFF"/>
        </w:rPr>
        <w:t>农业绿色生态发展，强化农机安全生产</w:t>
      </w:r>
      <w:r w:rsidR="001E4033">
        <w:rPr>
          <w:rFonts w:ascii="仿宋_GB2312" w:eastAsia="仿宋_GB2312" w:hAnsi="宋体" w:cs="宋体" w:hint="eastAsia"/>
          <w:kern w:val="0"/>
          <w:sz w:val="32"/>
          <w:szCs w:val="32"/>
        </w:rPr>
        <w:t>。</w:t>
      </w:r>
      <w:r w:rsidR="00C96E12">
        <w:rPr>
          <w:rFonts w:ascii="仿宋_GB2312" w:eastAsia="仿宋_GB2312" w:hAnsi="宋体" w:cs="宋体" w:hint="eastAsia"/>
          <w:kern w:val="0"/>
          <w:sz w:val="32"/>
          <w:szCs w:val="32"/>
        </w:rPr>
        <w:t>结合我省实际，</w:t>
      </w:r>
      <w:r w:rsidRPr="00EA1EE3">
        <w:rPr>
          <w:rFonts w:ascii="仿宋_GB2312" w:eastAsia="仿宋_GB2312" w:hAnsi="Simsun" w:cs="宋体" w:hint="eastAsia"/>
          <w:color w:val="000000"/>
          <w:kern w:val="0"/>
          <w:sz w:val="32"/>
          <w:szCs w:val="32"/>
        </w:rPr>
        <w:t>制定本实施方案。</w:t>
      </w:r>
    </w:p>
    <w:p w:rsidR="00EA1EE3" w:rsidRPr="00EA1EE3" w:rsidRDefault="00EA1EE3" w:rsidP="00EA1EE3">
      <w:pPr>
        <w:widowControl/>
        <w:shd w:val="clear" w:color="auto" w:fill="FFFFFF"/>
        <w:spacing w:line="500" w:lineRule="exact"/>
        <w:ind w:firstLineChars="200" w:firstLine="640"/>
        <w:jc w:val="left"/>
        <w:rPr>
          <w:rFonts w:ascii="宋体" w:eastAsia="宋体" w:hAnsi="宋体" w:cs="宋体"/>
          <w:kern w:val="0"/>
          <w:sz w:val="24"/>
          <w:szCs w:val="24"/>
        </w:rPr>
      </w:pPr>
      <w:r w:rsidRPr="00EA1EE3">
        <w:rPr>
          <w:rFonts w:ascii="黑体" w:eastAsia="黑体" w:hAnsi="黑体" w:cs="宋体" w:hint="eastAsia"/>
          <w:color w:val="000000"/>
          <w:kern w:val="0"/>
          <w:sz w:val="32"/>
          <w:szCs w:val="32"/>
        </w:rPr>
        <w:t>一、总体要求</w:t>
      </w:r>
    </w:p>
    <w:p w:rsidR="00EA1EE3" w:rsidRPr="00EA1EE3" w:rsidRDefault="00EA1EE3" w:rsidP="00D057D1">
      <w:pPr>
        <w:widowControl/>
        <w:shd w:val="clear" w:color="auto" w:fill="FFFFFF"/>
        <w:spacing w:line="500" w:lineRule="exact"/>
        <w:ind w:firstLineChars="200" w:firstLine="640"/>
        <w:rPr>
          <w:rFonts w:ascii="宋体" w:eastAsia="宋体" w:hAnsi="宋体" w:cs="宋体"/>
          <w:kern w:val="0"/>
          <w:sz w:val="24"/>
          <w:szCs w:val="24"/>
        </w:rPr>
      </w:pPr>
      <w:r w:rsidRPr="00EA1EE3">
        <w:rPr>
          <w:rFonts w:ascii="仿宋_GB2312" w:eastAsia="仿宋_GB2312" w:hAnsi="Simsun" w:cs="宋体" w:hint="eastAsia"/>
          <w:color w:val="000000"/>
          <w:kern w:val="0"/>
          <w:sz w:val="32"/>
          <w:szCs w:val="32"/>
        </w:rPr>
        <w:t>坚持“农民自愿、国家扶持、方便高效、促进更新”的原则，从中央财政农机购置补贴资金中安排部分资金，开展农机报废更新补贴试点工作，对农民自愿报废淘汰老旧农机且购买新农机的给予农机报废更新补贴，鼓励和引导农业机械以旧换新和升级换代，加快</w:t>
      </w:r>
      <w:r w:rsidR="00682B14">
        <w:rPr>
          <w:rFonts w:ascii="仿宋_GB2312" w:eastAsia="仿宋_GB2312" w:hAnsi="Simsun" w:cs="宋体" w:hint="eastAsia"/>
          <w:color w:val="000000"/>
          <w:kern w:val="0"/>
          <w:sz w:val="32"/>
          <w:szCs w:val="32"/>
        </w:rPr>
        <w:t>高效</w:t>
      </w:r>
      <w:r w:rsidRPr="00EA1EE3">
        <w:rPr>
          <w:rFonts w:ascii="仿宋_GB2312" w:eastAsia="仿宋_GB2312" w:hAnsi="Simsun" w:cs="宋体" w:hint="eastAsia"/>
          <w:color w:val="000000"/>
          <w:kern w:val="0"/>
          <w:sz w:val="32"/>
          <w:szCs w:val="32"/>
        </w:rPr>
        <w:t>节能、</w:t>
      </w:r>
      <w:r w:rsidR="00682B14">
        <w:rPr>
          <w:rFonts w:ascii="仿宋_GB2312" w:eastAsia="仿宋_GB2312" w:hAnsi="Simsun" w:cs="宋体" w:hint="eastAsia"/>
          <w:color w:val="000000"/>
          <w:kern w:val="0"/>
          <w:sz w:val="32"/>
          <w:szCs w:val="32"/>
        </w:rPr>
        <w:t>绿色</w:t>
      </w:r>
      <w:r w:rsidRPr="00EA1EE3">
        <w:rPr>
          <w:rFonts w:ascii="仿宋_GB2312" w:eastAsia="仿宋_GB2312" w:hAnsi="Simsun" w:cs="宋体" w:hint="eastAsia"/>
          <w:color w:val="000000"/>
          <w:kern w:val="0"/>
          <w:sz w:val="32"/>
          <w:szCs w:val="32"/>
        </w:rPr>
        <w:t>环保、安全</w:t>
      </w:r>
      <w:r w:rsidR="00682B14">
        <w:rPr>
          <w:rFonts w:ascii="仿宋_GB2312" w:eastAsia="仿宋_GB2312" w:hAnsi="Simsun" w:cs="宋体" w:hint="eastAsia"/>
          <w:color w:val="000000"/>
          <w:kern w:val="0"/>
          <w:sz w:val="32"/>
          <w:szCs w:val="32"/>
        </w:rPr>
        <w:t>可靠</w:t>
      </w:r>
      <w:r w:rsidRPr="00EA1EE3">
        <w:rPr>
          <w:rFonts w:ascii="仿宋_GB2312" w:eastAsia="仿宋_GB2312" w:hAnsi="Simsun" w:cs="宋体" w:hint="eastAsia"/>
          <w:color w:val="000000"/>
          <w:kern w:val="0"/>
          <w:sz w:val="32"/>
          <w:szCs w:val="32"/>
        </w:rPr>
        <w:t>农业机械的推广应用。农机报废更新补贴与新增农机购置补贴同步兑现，当年核定的农机报废更新补贴额只能当年使用，补贴额度用完即止。</w:t>
      </w:r>
    </w:p>
    <w:p w:rsidR="008B588A" w:rsidRDefault="008B588A" w:rsidP="00EA1EE3">
      <w:pPr>
        <w:widowControl/>
        <w:shd w:val="clear" w:color="auto" w:fill="FFFFFF"/>
        <w:spacing w:line="50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二</w:t>
      </w:r>
      <w:r>
        <w:rPr>
          <w:rFonts w:ascii="黑体" w:eastAsia="黑体" w:hAnsi="黑体" w:cs="宋体"/>
          <w:color w:val="000000"/>
          <w:kern w:val="0"/>
          <w:sz w:val="32"/>
          <w:szCs w:val="32"/>
        </w:rPr>
        <w:t>、实施范围</w:t>
      </w:r>
    </w:p>
    <w:p w:rsidR="008B588A" w:rsidRPr="008B588A" w:rsidRDefault="008B588A" w:rsidP="00EA1EE3">
      <w:pPr>
        <w:widowControl/>
        <w:shd w:val="clear" w:color="auto" w:fill="FFFFFF"/>
        <w:spacing w:line="500" w:lineRule="exact"/>
        <w:ind w:firstLineChars="200" w:firstLine="640"/>
        <w:jc w:val="left"/>
        <w:rPr>
          <w:rFonts w:ascii="仿宋_GB2312" w:eastAsia="仿宋_GB2312" w:hAnsi="Simsun" w:cs="宋体" w:hint="eastAsia"/>
          <w:color w:val="000000"/>
          <w:kern w:val="0"/>
          <w:sz w:val="32"/>
          <w:szCs w:val="32"/>
        </w:rPr>
      </w:pPr>
      <w:r w:rsidRPr="008B588A">
        <w:rPr>
          <w:rFonts w:ascii="仿宋_GB2312" w:eastAsia="仿宋_GB2312" w:hAnsi="Simsun" w:cs="宋体" w:hint="eastAsia"/>
          <w:color w:val="000000"/>
          <w:kern w:val="0"/>
          <w:sz w:val="32"/>
          <w:szCs w:val="32"/>
        </w:rPr>
        <w:t>全</w:t>
      </w:r>
      <w:r w:rsidRPr="008B588A">
        <w:rPr>
          <w:rFonts w:ascii="仿宋_GB2312" w:eastAsia="仿宋_GB2312" w:hAnsi="Simsun" w:cs="宋体"/>
          <w:color w:val="000000"/>
          <w:kern w:val="0"/>
          <w:sz w:val="32"/>
          <w:szCs w:val="32"/>
        </w:rPr>
        <w:t>省农业机械购置补贴政策实施县</w:t>
      </w:r>
    </w:p>
    <w:p w:rsidR="00EA1EE3" w:rsidRPr="00EA1EE3" w:rsidRDefault="008B588A" w:rsidP="00EA1EE3">
      <w:pPr>
        <w:widowControl/>
        <w:shd w:val="clear" w:color="auto" w:fill="FFFFFF"/>
        <w:spacing w:line="500" w:lineRule="exact"/>
        <w:ind w:firstLineChars="200" w:firstLine="640"/>
        <w:jc w:val="left"/>
        <w:rPr>
          <w:rFonts w:ascii="宋体" w:eastAsia="宋体" w:hAnsi="宋体" w:cs="宋体"/>
          <w:kern w:val="0"/>
          <w:sz w:val="24"/>
          <w:szCs w:val="24"/>
        </w:rPr>
      </w:pPr>
      <w:r>
        <w:rPr>
          <w:rFonts w:ascii="黑体" w:eastAsia="黑体" w:hAnsi="黑体" w:cs="宋体" w:hint="eastAsia"/>
          <w:color w:val="000000"/>
          <w:kern w:val="0"/>
          <w:sz w:val="32"/>
          <w:szCs w:val="32"/>
        </w:rPr>
        <w:t>三</w:t>
      </w:r>
      <w:r w:rsidR="00EA1EE3" w:rsidRPr="00EA1EE3">
        <w:rPr>
          <w:rFonts w:ascii="黑体" w:eastAsia="黑体" w:hAnsi="黑体" w:cs="宋体" w:hint="eastAsia"/>
          <w:color w:val="000000"/>
          <w:kern w:val="0"/>
          <w:sz w:val="32"/>
          <w:szCs w:val="32"/>
        </w:rPr>
        <w:t>、补贴对象</w:t>
      </w:r>
    </w:p>
    <w:p w:rsidR="008B588A" w:rsidRDefault="008B588A" w:rsidP="00EA1EE3">
      <w:pPr>
        <w:widowControl/>
        <w:shd w:val="clear" w:color="auto" w:fill="FFFFFF"/>
        <w:spacing w:line="500" w:lineRule="exact"/>
        <w:ind w:firstLineChars="200" w:firstLine="640"/>
        <w:jc w:val="left"/>
        <w:rPr>
          <w:rFonts w:ascii="仿宋_GB2312" w:eastAsia="仿宋_GB2312" w:hAnsi="Simsun" w:cs="宋体"/>
          <w:color w:val="000000"/>
          <w:kern w:val="0"/>
          <w:sz w:val="32"/>
          <w:szCs w:val="32"/>
        </w:rPr>
      </w:pPr>
      <w:r>
        <w:rPr>
          <w:rFonts w:ascii="仿宋_GB2312" w:eastAsia="仿宋_GB2312" w:hAnsi="Simsun" w:cs="宋体" w:hint="eastAsia"/>
          <w:color w:val="000000"/>
          <w:kern w:val="0"/>
          <w:sz w:val="32"/>
          <w:szCs w:val="32"/>
        </w:rPr>
        <w:t>依法</w:t>
      </w:r>
      <w:r>
        <w:rPr>
          <w:rFonts w:ascii="仿宋_GB2312" w:eastAsia="仿宋_GB2312" w:hAnsi="Simsun" w:cs="宋体"/>
          <w:color w:val="000000"/>
          <w:kern w:val="0"/>
          <w:sz w:val="32"/>
          <w:szCs w:val="32"/>
        </w:rPr>
        <w:t>报废旧机并换购新机</w:t>
      </w:r>
      <w:r>
        <w:rPr>
          <w:rFonts w:ascii="仿宋_GB2312" w:eastAsia="仿宋_GB2312" w:hAnsi="Simsun" w:cs="宋体" w:hint="eastAsia"/>
          <w:color w:val="000000"/>
          <w:kern w:val="0"/>
          <w:sz w:val="32"/>
          <w:szCs w:val="32"/>
        </w:rPr>
        <w:t>的</w:t>
      </w:r>
      <w:r w:rsidR="00EA1EE3" w:rsidRPr="00EA1EE3">
        <w:rPr>
          <w:rFonts w:ascii="仿宋_GB2312" w:eastAsia="仿宋_GB2312" w:hAnsi="Simsun" w:cs="宋体" w:hint="eastAsia"/>
          <w:color w:val="000000"/>
          <w:kern w:val="0"/>
          <w:sz w:val="32"/>
          <w:szCs w:val="32"/>
        </w:rPr>
        <w:t>从事农业生产的个人和农业生产经营组织，可申请享受农机报废更新补贴。</w:t>
      </w:r>
    </w:p>
    <w:p w:rsidR="00EA1EE3" w:rsidRPr="00EA1EE3" w:rsidRDefault="008B588A" w:rsidP="00EA1EE3">
      <w:pPr>
        <w:widowControl/>
        <w:shd w:val="clear" w:color="auto" w:fill="FFFFFF"/>
        <w:spacing w:line="500" w:lineRule="exact"/>
        <w:ind w:firstLineChars="200" w:firstLine="640"/>
        <w:jc w:val="left"/>
        <w:rPr>
          <w:rFonts w:ascii="宋体" w:eastAsia="宋体" w:hAnsi="宋体" w:cs="宋体"/>
          <w:kern w:val="0"/>
          <w:sz w:val="24"/>
          <w:szCs w:val="24"/>
        </w:rPr>
      </w:pPr>
      <w:r>
        <w:rPr>
          <w:rFonts w:ascii="黑体" w:eastAsia="黑体" w:hAnsi="黑体" w:cs="宋体" w:hint="eastAsia"/>
          <w:color w:val="000000"/>
          <w:kern w:val="0"/>
          <w:sz w:val="32"/>
          <w:szCs w:val="32"/>
        </w:rPr>
        <w:lastRenderedPageBreak/>
        <w:t>四</w:t>
      </w:r>
      <w:r w:rsidR="00EA1EE3" w:rsidRPr="00EA1EE3">
        <w:rPr>
          <w:rFonts w:ascii="黑体" w:eastAsia="黑体" w:hAnsi="黑体" w:cs="宋体" w:hint="eastAsia"/>
          <w:color w:val="000000"/>
          <w:kern w:val="0"/>
          <w:sz w:val="32"/>
          <w:szCs w:val="32"/>
        </w:rPr>
        <w:t>、报废补贴机具类型</w:t>
      </w:r>
    </w:p>
    <w:p w:rsidR="00EA1EE3" w:rsidRPr="00EA1EE3" w:rsidRDefault="00EA1EE3" w:rsidP="00D057D1">
      <w:pPr>
        <w:widowControl/>
        <w:shd w:val="clear" w:color="auto" w:fill="FFFFFF"/>
        <w:spacing w:line="500" w:lineRule="exact"/>
        <w:ind w:firstLineChars="200" w:firstLine="640"/>
        <w:rPr>
          <w:rFonts w:ascii="宋体" w:eastAsia="宋体" w:hAnsi="宋体" w:cs="宋体"/>
          <w:kern w:val="0"/>
          <w:sz w:val="24"/>
          <w:szCs w:val="24"/>
        </w:rPr>
      </w:pPr>
      <w:r w:rsidRPr="00EA1EE3">
        <w:rPr>
          <w:rFonts w:ascii="仿宋_GB2312" w:eastAsia="仿宋_GB2312" w:hAnsi="Simsun" w:cs="宋体" w:hint="eastAsia"/>
          <w:color w:val="000000"/>
          <w:kern w:val="0"/>
          <w:sz w:val="32"/>
          <w:szCs w:val="32"/>
        </w:rPr>
        <w:t>报废补贴机具类型为达到报废标准或超过报废年限的拖拉机、联合收割机。报废机具原则上为依法已在县农机监理</w:t>
      </w:r>
      <w:proofErr w:type="gramStart"/>
      <w:r w:rsidRPr="00EA1EE3">
        <w:rPr>
          <w:rFonts w:ascii="仿宋_GB2312" w:eastAsia="仿宋_GB2312" w:hAnsi="Simsun" w:cs="宋体" w:hint="eastAsia"/>
          <w:color w:val="000000"/>
          <w:kern w:val="0"/>
          <w:sz w:val="32"/>
          <w:szCs w:val="32"/>
        </w:rPr>
        <w:t>站登记</w:t>
      </w:r>
      <w:proofErr w:type="gramEnd"/>
      <w:r w:rsidR="00682B14">
        <w:rPr>
          <w:rFonts w:ascii="仿宋_GB2312" w:eastAsia="仿宋_GB2312" w:hAnsi="Simsun" w:cs="宋体" w:hint="eastAsia"/>
          <w:color w:val="000000"/>
          <w:kern w:val="0"/>
          <w:sz w:val="32"/>
          <w:szCs w:val="32"/>
        </w:rPr>
        <w:t>挂牌</w:t>
      </w:r>
      <w:r w:rsidRPr="00EA1EE3">
        <w:rPr>
          <w:rFonts w:ascii="仿宋_GB2312" w:eastAsia="仿宋_GB2312" w:hAnsi="Simsun" w:cs="宋体" w:hint="eastAsia"/>
          <w:color w:val="000000"/>
          <w:kern w:val="0"/>
          <w:sz w:val="32"/>
          <w:szCs w:val="32"/>
        </w:rPr>
        <w:t>的拖拉机、联合收割机。对无牌无证的拖拉机、联合收割机，如果能够确定其来历合法，且产权明确，无财产归属等纠纷的，可列入报废补贴机具。根据《拖拉机禁用与报废标准》 GB/T16877-2008）和《联合收割机禁用和报废技术条件》（NY/T1875-2010），符合下列条件之一的即可申请办理报废手续：</w:t>
      </w:r>
    </w:p>
    <w:p w:rsidR="00EA1EE3" w:rsidRPr="00EA1EE3" w:rsidRDefault="007313E8" w:rsidP="00EA1EE3">
      <w:pPr>
        <w:widowControl/>
        <w:shd w:val="clear" w:color="auto" w:fill="FFFFFF"/>
        <w:spacing w:line="500" w:lineRule="exact"/>
        <w:ind w:firstLineChars="200" w:firstLine="640"/>
        <w:jc w:val="left"/>
        <w:rPr>
          <w:rFonts w:ascii="宋体" w:eastAsia="宋体" w:hAnsi="宋体" w:cs="宋体"/>
          <w:kern w:val="0"/>
          <w:sz w:val="24"/>
          <w:szCs w:val="24"/>
        </w:rPr>
      </w:pPr>
      <w:r>
        <w:rPr>
          <w:rFonts w:ascii="仿宋_GB2312" w:eastAsia="仿宋_GB2312" w:hAnsi="Simsun" w:cs="宋体" w:hint="eastAsia"/>
          <w:color w:val="000000"/>
          <w:kern w:val="0"/>
          <w:sz w:val="32"/>
          <w:szCs w:val="32"/>
        </w:rPr>
        <w:t>（一）</w:t>
      </w:r>
      <w:r w:rsidR="00EA1EE3" w:rsidRPr="00EA1EE3">
        <w:rPr>
          <w:rFonts w:ascii="仿宋_GB2312" w:eastAsia="仿宋_GB2312" w:hAnsi="Simsun" w:cs="宋体" w:hint="eastAsia"/>
          <w:color w:val="000000"/>
          <w:kern w:val="0"/>
          <w:sz w:val="32"/>
          <w:szCs w:val="32"/>
        </w:rPr>
        <w:t>国家明令淘汰的；</w:t>
      </w:r>
    </w:p>
    <w:p w:rsidR="00EA1EE3" w:rsidRPr="00EA1EE3" w:rsidRDefault="007313E8" w:rsidP="00D057D1">
      <w:pPr>
        <w:widowControl/>
        <w:shd w:val="clear" w:color="auto" w:fill="FFFFFF"/>
        <w:spacing w:line="500" w:lineRule="exact"/>
        <w:ind w:firstLineChars="200" w:firstLine="640"/>
        <w:rPr>
          <w:rFonts w:ascii="宋体" w:eastAsia="宋体" w:hAnsi="宋体" w:cs="宋体"/>
          <w:kern w:val="0"/>
          <w:sz w:val="24"/>
          <w:szCs w:val="24"/>
        </w:rPr>
      </w:pPr>
      <w:r>
        <w:rPr>
          <w:rFonts w:ascii="仿宋_GB2312" w:eastAsia="仿宋_GB2312" w:hAnsi="Simsun" w:cs="宋体" w:hint="eastAsia"/>
          <w:color w:val="000000"/>
          <w:kern w:val="0"/>
          <w:sz w:val="32"/>
          <w:szCs w:val="32"/>
        </w:rPr>
        <w:t>（二）</w:t>
      </w:r>
      <w:r w:rsidR="00EA1EE3" w:rsidRPr="00EA1EE3">
        <w:rPr>
          <w:rFonts w:ascii="仿宋_GB2312" w:eastAsia="仿宋_GB2312" w:hAnsi="Simsun" w:cs="宋体" w:hint="eastAsia"/>
          <w:color w:val="000000"/>
          <w:kern w:val="0"/>
          <w:sz w:val="32"/>
          <w:szCs w:val="32"/>
        </w:rPr>
        <w:t>小型拖拉机报废年限为10年、大中型拖拉机报废年限为15年、履带拖拉机报废年限为12年、自走式联合收割机报废年限为12年、悬挂式玉米联合收割机报废年限为10年；</w:t>
      </w:r>
    </w:p>
    <w:p w:rsidR="00EA1EE3" w:rsidRPr="00EA1EE3" w:rsidRDefault="007313E8" w:rsidP="00EA1EE3">
      <w:pPr>
        <w:widowControl/>
        <w:shd w:val="clear" w:color="auto" w:fill="FFFFFF"/>
        <w:spacing w:line="500" w:lineRule="exact"/>
        <w:ind w:firstLineChars="200" w:firstLine="640"/>
        <w:jc w:val="left"/>
        <w:rPr>
          <w:rFonts w:ascii="宋体" w:eastAsia="宋体" w:hAnsi="宋体" w:cs="宋体"/>
          <w:kern w:val="0"/>
          <w:sz w:val="24"/>
          <w:szCs w:val="24"/>
        </w:rPr>
      </w:pPr>
      <w:r>
        <w:rPr>
          <w:rFonts w:ascii="仿宋_GB2312" w:eastAsia="仿宋_GB2312" w:hAnsi="Simsun" w:cs="宋体" w:hint="eastAsia"/>
          <w:color w:val="000000"/>
          <w:kern w:val="0"/>
          <w:sz w:val="32"/>
          <w:szCs w:val="32"/>
        </w:rPr>
        <w:t>（三</w:t>
      </w:r>
      <w:r>
        <w:rPr>
          <w:rFonts w:ascii="仿宋_GB2312" w:eastAsia="仿宋_GB2312" w:hAnsi="Simsun" w:cs="宋体"/>
          <w:color w:val="000000"/>
          <w:kern w:val="0"/>
          <w:sz w:val="32"/>
          <w:szCs w:val="32"/>
        </w:rPr>
        <w:t>）</w:t>
      </w:r>
      <w:r w:rsidR="00EA1EE3" w:rsidRPr="00EA1EE3">
        <w:rPr>
          <w:rFonts w:ascii="仿宋_GB2312" w:eastAsia="仿宋_GB2312" w:hAnsi="Simsun" w:cs="宋体" w:hint="eastAsia"/>
          <w:color w:val="000000"/>
          <w:kern w:val="0"/>
          <w:sz w:val="32"/>
          <w:szCs w:val="32"/>
        </w:rPr>
        <w:t>由于各种原因造成严重损坏，无法修复的；</w:t>
      </w:r>
    </w:p>
    <w:p w:rsidR="00EA1EE3" w:rsidRPr="00EA1EE3" w:rsidRDefault="007313E8" w:rsidP="00EA1EE3">
      <w:pPr>
        <w:widowControl/>
        <w:shd w:val="clear" w:color="auto" w:fill="FFFFFF"/>
        <w:spacing w:line="500" w:lineRule="exact"/>
        <w:ind w:firstLineChars="200" w:firstLine="640"/>
        <w:jc w:val="left"/>
        <w:rPr>
          <w:rFonts w:ascii="宋体" w:eastAsia="宋体" w:hAnsi="宋体" w:cs="宋体"/>
          <w:kern w:val="0"/>
          <w:sz w:val="24"/>
          <w:szCs w:val="24"/>
        </w:rPr>
      </w:pPr>
      <w:r>
        <w:rPr>
          <w:rFonts w:ascii="仿宋_GB2312" w:eastAsia="仿宋_GB2312" w:hAnsi="Simsun" w:cs="宋体" w:hint="eastAsia"/>
          <w:color w:val="000000"/>
          <w:kern w:val="0"/>
          <w:sz w:val="32"/>
          <w:szCs w:val="32"/>
        </w:rPr>
        <w:t>（四</w:t>
      </w:r>
      <w:r>
        <w:rPr>
          <w:rFonts w:ascii="仿宋_GB2312" w:eastAsia="仿宋_GB2312" w:hAnsi="Simsun" w:cs="宋体"/>
          <w:color w:val="000000"/>
          <w:kern w:val="0"/>
          <w:sz w:val="32"/>
          <w:szCs w:val="32"/>
        </w:rPr>
        <w:t>）</w:t>
      </w:r>
      <w:r w:rsidR="00EA1EE3" w:rsidRPr="00EA1EE3">
        <w:rPr>
          <w:rFonts w:ascii="仿宋_GB2312" w:eastAsia="仿宋_GB2312" w:hAnsi="Simsun" w:cs="宋体" w:hint="eastAsia"/>
          <w:color w:val="000000"/>
          <w:kern w:val="0"/>
          <w:sz w:val="32"/>
          <w:szCs w:val="32"/>
        </w:rPr>
        <w:t>未达报废年限，但技术状况差且无配件来源的；</w:t>
      </w:r>
    </w:p>
    <w:p w:rsidR="00EA1EE3" w:rsidRPr="00EA1EE3" w:rsidRDefault="007313E8" w:rsidP="00EA1EE3">
      <w:pPr>
        <w:widowControl/>
        <w:shd w:val="clear" w:color="auto" w:fill="FFFFFF"/>
        <w:spacing w:line="500" w:lineRule="exact"/>
        <w:ind w:firstLineChars="200" w:firstLine="640"/>
        <w:jc w:val="left"/>
        <w:rPr>
          <w:rFonts w:ascii="宋体" w:eastAsia="宋体" w:hAnsi="宋体" w:cs="宋体"/>
          <w:kern w:val="0"/>
          <w:sz w:val="24"/>
          <w:szCs w:val="24"/>
        </w:rPr>
      </w:pPr>
      <w:r>
        <w:rPr>
          <w:rFonts w:ascii="仿宋_GB2312" w:eastAsia="仿宋_GB2312" w:hAnsi="Simsun" w:cs="宋体" w:hint="eastAsia"/>
          <w:color w:val="000000"/>
          <w:kern w:val="0"/>
          <w:sz w:val="32"/>
          <w:szCs w:val="32"/>
        </w:rPr>
        <w:t>（五</w:t>
      </w:r>
      <w:r>
        <w:rPr>
          <w:rFonts w:ascii="仿宋_GB2312" w:eastAsia="仿宋_GB2312" w:hAnsi="Simsun" w:cs="宋体"/>
          <w:color w:val="000000"/>
          <w:kern w:val="0"/>
          <w:sz w:val="32"/>
          <w:szCs w:val="32"/>
        </w:rPr>
        <w:t>）</w:t>
      </w:r>
      <w:r w:rsidR="00EA1EE3" w:rsidRPr="00EA1EE3">
        <w:rPr>
          <w:rFonts w:ascii="仿宋_GB2312" w:eastAsia="仿宋_GB2312" w:hAnsi="Simsun" w:cs="宋体" w:hint="eastAsia"/>
          <w:color w:val="000000"/>
          <w:kern w:val="0"/>
          <w:sz w:val="32"/>
          <w:szCs w:val="32"/>
        </w:rPr>
        <w:t>预计大修费用大于同类新产品价格50%的</w:t>
      </w:r>
      <w:r>
        <w:rPr>
          <w:rFonts w:ascii="仿宋_GB2312" w:eastAsia="仿宋_GB2312" w:hAnsi="Simsun" w:cs="宋体" w:hint="eastAsia"/>
          <w:color w:val="000000"/>
          <w:kern w:val="0"/>
          <w:sz w:val="32"/>
          <w:szCs w:val="32"/>
        </w:rPr>
        <w:t>。</w:t>
      </w:r>
    </w:p>
    <w:p w:rsidR="00EA1EE3" w:rsidRPr="00EA1EE3" w:rsidRDefault="008B588A" w:rsidP="00EA1EE3">
      <w:pPr>
        <w:widowControl/>
        <w:shd w:val="clear" w:color="auto" w:fill="FFFFFF"/>
        <w:spacing w:line="500" w:lineRule="exact"/>
        <w:ind w:firstLineChars="200" w:firstLine="640"/>
        <w:jc w:val="left"/>
        <w:rPr>
          <w:rFonts w:ascii="宋体" w:eastAsia="宋体" w:hAnsi="宋体" w:cs="宋体"/>
          <w:kern w:val="0"/>
          <w:sz w:val="24"/>
          <w:szCs w:val="24"/>
        </w:rPr>
      </w:pPr>
      <w:r>
        <w:rPr>
          <w:rFonts w:ascii="黑体" w:eastAsia="黑体" w:hAnsi="黑体" w:cs="宋体" w:hint="eastAsia"/>
          <w:color w:val="000000"/>
          <w:kern w:val="0"/>
          <w:sz w:val="32"/>
          <w:szCs w:val="32"/>
        </w:rPr>
        <w:t>五</w:t>
      </w:r>
      <w:r w:rsidR="00EA1EE3" w:rsidRPr="00EA1EE3">
        <w:rPr>
          <w:rFonts w:ascii="黑体" w:eastAsia="黑体" w:hAnsi="黑体" w:cs="宋体" w:hint="eastAsia"/>
          <w:color w:val="000000"/>
          <w:kern w:val="0"/>
          <w:sz w:val="32"/>
          <w:szCs w:val="32"/>
        </w:rPr>
        <w:t>、补贴标准</w:t>
      </w:r>
    </w:p>
    <w:p w:rsidR="00EA1EE3" w:rsidRPr="00EA1EE3" w:rsidRDefault="00EA1EE3" w:rsidP="00EA1EE3">
      <w:pPr>
        <w:widowControl/>
        <w:shd w:val="clear" w:color="auto" w:fill="FFFFFF"/>
        <w:spacing w:line="500" w:lineRule="exact"/>
        <w:ind w:firstLineChars="200" w:firstLine="640"/>
        <w:jc w:val="left"/>
        <w:rPr>
          <w:rFonts w:ascii="宋体" w:eastAsia="宋体" w:hAnsi="宋体" w:cs="宋体"/>
          <w:kern w:val="0"/>
          <w:sz w:val="24"/>
          <w:szCs w:val="24"/>
        </w:rPr>
      </w:pPr>
      <w:r w:rsidRPr="00EA1EE3">
        <w:rPr>
          <w:rFonts w:ascii="仿宋_GB2312" w:eastAsia="仿宋_GB2312" w:hAnsi="Simsun" w:cs="宋体" w:hint="eastAsia"/>
          <w:color w:val="000000"/>
          <w:kern w:val="0"/>
          <w:sz w:val="32"/>
          <w:szCs w:val="32"/>
        </w:rPr>
        <w:t>农机报废更新补贴额按报废拖拉机、联合收割机的机型和类别确定，具体补贴标准如下表：</w:t>
      </w:r>
    </w:p>
    <w:p w:rsidR="00EA1EE3" w:rsidRPr="00EA1EE3" w:rsidRDefault="00EA1EE3" w:rsidP="00EA1EE3">
      <w:pPr>
        <w:widowControl/>
        <w:shd w:val="clear" w:color="auto" w:fill="FFFFFF"/>
        <w:adjustRightInd w:val="0"/>
        <w:snapToGrid w:val="0"/>
        <w:spacing w:line="560" w:lineRule="exact"/>
        <w:ind w:firstLineChars="200" w:firstLine="643"/>
        <w:jc w:val="left"/>
        <w:rPr>
          <w:rFonts w:ascii="宋体" w:eastAsia="宋体" w:hAnsi="宋体" w:cs="宋体"/>
          <w:kern w:val="0"/>
          <w:sz w:val="24"/>
          <w:szCs w:val="24"/>
        </w:rPr>
      </w:pPr>
      <w:r w:rsidRPr="00EA1EE3">
        <w:rPr>
          <w:rFonts w:ascii="楷体_GB2312" w:eastAsia="楷体_GB2312" w:hAnsi="楷体" w:cs="宋体" w:hint="eastAsia"/>
          <w:b/>
          <w:kern w:val="0"/>
          <w:sz w:val="32"/>
          <w:szCs w:val="32"/>
        </w:rPr>
        <w:t>(</w:t>
      </w:r>
      <w:proofErr w:type="gramStart"/>
      <w:r w:rsidRPr="00EA1EE3">
        <w:rPr>
          <w:rFonts w:ascii="楷体_GB2312" w:eastAsia="楷体_GB2312" w:hAnsi="楷体" w:cs="宋体" w:hint="eastAsia"/>
          <w:b/>
          <w:kern w:val="0"/>
          <w:sz w:val="32"/>
          <w:szCs w:val="32"/>
        </w:rPr>
        <w:t>一</w:t>
      </w:r>
      <w:proofErr w:type="gramEnd"/>
      <w:r w:rsidRPr="00EA1EE3">
        <w:rPr>
          <w:rFonts w:ascii="楷体_GB2312" w:eastAsia="楷体_GB2312" w:hAnsi="楷体" w:cs="宋体" w:hint="eastAsia"/>
          <w:b/>
          <w:kern w:val="0"/>
          <w:sz w:val="32"/>
          <w:szCs w:val="32"/>
        </w:rPr>
        <w:t>)拖拉机</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740"/>
        <w:gridCol w:w="2528"/>
        <w:gridCol w:w="2172"/>
        <w:gridCol w:w="1959"/>
      </w:tblGrid>
      <w:tr w:rsidR="00EA1EE3" w:rsidRPr="00EA1EE3" w:rsidTr="007535D1">
        <w:trPr>
          <w:trHeight w:val="493"/>
          <w:jc w:val="center"/>
        </w:trPr>
        <w:tc>
          <w:tcPr>
            <w:tcW w:w="1036" w:type="pct"/>
            <w:shd w:val="clear" w:color="auto" w:fill="auto"/>
            <w:vAlign w:val="center"/>
            <w:hideMark/>
          </w:tcPr>
          <w:p w:rsidR="00EA1EE3" w:rsidRPr="00EA1EE3" w:rsidRDefault="00EA1EE3" w:rsidP="00EA1EE3">
            <w:pPr>
              <w:widowControl/>
              <w:shd w:val="clear" w:color="auto" w:fill="FFFFFF"/>
              <w:adjustRightInd w:val="0"/>
              <w:snapToGrid w:val="0"/>
              <w:spacing w:line="32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机型</w:t>
            </w:r>
          </w:p>
        </w:tc>
        <w:tc>
          <w:tcPr>
            <w:tcW w:w="0" w:type="auto"/>
            <w:shd w:val="clear" w:color="auto" w:fill="auto"/>
            <w:vAlign w:val="center"/>
            <w:hideMark/>
          </w:tcPr>
          <w:p w:rsidR="00EA1EE3" w:rsidRPr="00EA1EE3" w:rsidRDefault="00EA1EE3" w:rsidP="00EA1EE3">
            <w:pPr>
              <w:widowControl/>
              <w:shd w:val="clear" w:color="auto" w:fill="FFFFFF"/>
              <w:adjustRightInd w:val="0"/>
              <w:snapToGrid w:val="0"/>
              <w:spacing w:line="32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类别</w:t>
            </w:r>
          </w:p>
        </w:tc>
        <w:tc>
          <w:tcPr>
            <w:tcW w:w="0" w:type="auto"/>
            <w:shd w:val="clear" w:color="auto" w:fill="auto"/>
            <w:vAlign w:val="center"/>
            <w:hideMark/>
          </w:tcPr>
          <w:p w:rsidR="00EA1EE3" w:rsidRPr="00EA1EE3" w:rsidRDefault="00EA1EE3" w:rsidP="00EA1EE3">
            <w:pPr>
              <w:widowControl/>
              <w:shd w:val="clear" w:color="auto" w:fill="FFFFFF"/>
              <w:adjustRightInd w:val="0"/>
              <w:snapToGrid w:val="0"/>
              <w:spacing w:line="32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报废年限（年）</w:t>
            </w:r>
          </w:p>
        </w:tc>
        <w:tc>
          <w:tcPr>
            <w:tcW w:w="1166" w:type="pct"/>
            <w:shd w:val="clear" w:color="auto" w:fill="auto"/>
            <w:vAlign w:val="center"/>
            <w:hideMark/>
          </w:tcPr>
          <w:p w:rsidR="00EA1EE3" w:rsidRPr="00EA1EE3" w:rsidRDefault="00EA1EE3" w:rsidP="00EA1EE3">
            <w:pPr>
              <w:widowControl/>
              <w:shd w:val="clear" w:color="auto" w:fill="FFFFFF"/>
              <w:adjustRightInd w:val="0"/>
              <w:snapToGrid w:val="0"/>
              <w:spacing w:line="32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补贴额（元）</w:t>
            </w:r>
          </w:p>
        </w:tc>
      </w:tr>
      <w:tr w:rsidR="00EA1EE3" w:rsidRPr="00EA1EE3" w:rsidTr="007535D1">
        <w:trPr>
          <w:trHeight w:val="345"/>
          <w:jc w:val="center"/>
        </w:trPr>
        <w:tc>
          <w:tcPr>
            <w:tcW w:w="1036" w:type="pct"/>
            <w:vMerge w:val="restart"/>
            <w:shd w:val="clear" w:color="auto" w:fill="auto"/>
            <w:vAlign w:val="center"/>
            <w:hideMark/>
          </w:tcPr>
          <w:p w:rsidR="00EA1EE3" w:rsidRPr="00EA1EE3" w:rsidRDefault="00EA1EE3" w:rsidP="00033F9D">
            <w:pPr>
              <w:widowControl/>
              <w:shd w:val="clear" w:color="auto" w:fill="FFFFFF"/>
              <w:adjustRightInd w:val="0"/>
              <w:snapToGrid w:val="0"/>
              <w:spacing w:line="214" w:lineRule="atLeast"/>
              <w:jc w:val="center"/>
              <w:rPr>
                <w:rFonts w:ascii="宋体" w:eastAsia="宋体" w:hAnsi="宋体" w:cs="宋体"/>
                <w:kern w:val="0"/>
                <w:sz w:val="24"/>
                <w:szCs w:val="24"/>
              </w:rPr>
            </w:pPr>
            <w:r w:rsidRPr="00033F9D">
              <w:rPr>
                <w:rFonts w:ascii="仿宋_GB2312" w:eastAsia="仿宋_GB2312" w:hAnsi="仿宋" w:cs="宋体"/>
                <w:kern w:val="0"/>
                <w:sz w:val="32"/>
                <w:szCs w:val="32"/>
              </w:rPr>
              <w:t>手扶拖拉机</w:t>
            </w:r>
          </w:p>
        </w:tc>
        <w:tc>
          <w:tcPr>
            <w:tcW w:w="0" w:type="auto"/>
            <w:shd w:val="clear" w:color="auto" w:fill="auto"/>
            <w:vAlign w:val="center"/>
            <w:hideMark/>
          </w:tcPr>
          <w:p w:rsidR="00EA1EE3" w:rsidRPr="00EA1EE3" w:rsidRDefault="00EA1EE3" w:rsidP="00EA1EE3">
            <w:pPr>
              <w:widowControl/>
              <w:shd w:val="clear" w:color="auto" w:fill="FFFFFF"/>
              <w:adjustRightInd w:val="0"/>
              <w:snapToGrid w:val="0"/>
              <w:spacing w:line="32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皮带传动</w:t>
            </w:r>
          </w:p>
        </w:tc>
        <w:tc>
          <w:tcPr>
            <w:tcW w:w="0" w:type="auto"/>
            <w:shd w:val="clear" w:color="auto" w:fill="auto"/>
            <w:vAlign w:val="center"/>
            <w:hideMark/>
          </w:tcPr>
          <w:p w:rsidR="00EA1EE3" w:rsidRPr="00EA1EE3" w:rsidRDefault="00EA1EE3" w:rsidP="00EA1EE3">
            <w:pPr>
              <w:widowControl/>
              <w:shd w:val="clear" w:color="auto" w:fill="FFFFFF"/>
              <w:adjustRightInd w:val="0"/>
              <w:snapToGrid w:val="0"/>
              <w:spacing w:line="32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10</w:t>
            </w:r>
          </w:p>
        </w:tc>
        <w:tc>
          <w:tcPr>
            <w:tcW w:w="1166" w:type="pct"/>
            <w:shd w:val="clear" w:color="auto" w:fill="auto"/>
            <w:vAlign w:val="center"/>
            <w:hideMark/>
          </w:tcPr>
          <w:p w:rsidR="00EA1EE3" w:rsidRPr="00EA1EE3" w:rsidRDefault="00EA1EE3" w:rsidP="00EA1EE3">
            <w:pPr>
              <w:widowControl/>
              <w:shd w:val="clear" w:color="auto" w:fill="FFFFFF"/>
              <w:adjustRightInd w:val="0"/>
              <w:snapToGrid w:val="0"/>
              <w:spacing w:line="32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500</w:t>
            </w:r>
          </w:p>
        </w:tc>
      </w:tr>
      <w:tr w:rsidR="00EA1EE3" w:rsidRPr="00EA1EE3" w:rsidTr="007535D1">
        <w:trPr>
          <w:trHeight w:val="253"/>
          <w:jc w:val="center"/>
        </w:trPr>
        <w:tc>
          <w:tcPr>
            <w:tcW w:w="0" w:type="auto"/>
            <w:vMerge/>
            <w:shd w:val="clear" w:color="auto" w:fill="FFFFFF"/>
            <w:vAlign w:val="center"/>
            <w:hideMark/>
          </w:tcPr>
          <w:p w:rsidR="00EA1EE3" w:rsidRPr="00EA1EE3" w:rsidRDefault="00EA1EE3" w:rsidP="00EA1EE3">
            <w:pPr>
              <w:widowControl/>
              <w:jc w:val="left"/>
              <w:rPr>
                <w:rFonts w:ascii="宋体" w:eastAsia="宋体" w:hAnsi="宋体" w:cs="宋体"/>
                <w:kern w:val="0"/>
                <w:sz w:val="24"/>
                <w:szCs w:val="24"/>
              </w:rPr>
            </w:pPr>
          </w:p>
        </w:tc>
        <w:tc>
          <w:tcPr>
            <w:tcW w:w="0" w:type="auto"/>
            <w:shd w:val="clear" w:color="auto" w:fill="auto"/>
            <w:vAlign w:val="center"/>
            <w:hideMark/>
          </w:tcPr>
          <w:p w:rsidR="00EA1EE3" w:rsidRPr="00EA1EE3" w:rsidRDefault="00EA1EE3" w:rsidP="00EA1EE3">
            <w:pPr>
              <w:widowControl/>
              <w:shd w:val="clear" w:color="auto" w:fill="FFFFFF"/>
              <w:adjustRightInd w:val="0"/>
              <w:snapToGrid w:val="0"/>
              <w:spacing w:line="32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直联传动</w:t>
            </w:r>
          </w:p>
        </w:tc>
        <w:tc>
          <w:tcPr>
            <w:tcW w:w="0" w:type="auto"/>
            <w:shd w:val="clear" w:color="auto" w:fill="auto"/>
            <w:vAlign w:val="center"/>
            <w:hideMark/>
          </w:tcPr>
          <w:p w:rsidR="00EA1EE3" w:rsidRPr="00EA1EE3" w:rsidRDefault="00EA1EE3" w:rsidP="00EA1EE3">
            <w:pPr>
              <w:widowControl/>
              <w:shd w:val="clear" w:color="auto" w:fill="FFFFFF"/>
              <w:adjustRightInd w:val="0"/>
              <w:snapToGrid w:val="0"/>
              <w:spacing w:line="32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10</w:t>
            </w:r>
          </w:p>
        </w:tc>
        <w:tc>
          <w:tcPr>
            <w:tcW w:w="1166" w:type="pct"/>
            <w:shd w:val="clear" w:color="auto" w:fill="auto"/>
            <w:vAlign w:val="center"/>
            <w:hideMark/>
          </w:tcPr>
          <w:p w:rsidR="00EA1EE3" w:rsidRPr="00EA1EE3" w:rsidRDefault="00EA1EE3" w:rsidP="00EA1EE3">
            <w:pPr>
              <w:widowControl/>
              <w:shd w:val="clear" w:color="auto" w:fill="FFFFFF"/>
              <w:adjustRightInd w:val="0"/>
              <w:snapToGrid w:val="0"/>
              <w:spacing w:line="32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800</w:t>
            </w:r>
          </w:p>
        </w:tc>
      </w:tr>
      <w:tr w:rsidR="00EA1EE3" w:rsidRPr="00EA1EE3" w:rsidTr="007535D1">
        <w:trPr>
          <w:trHeight w:val="214"/>
          <w:jc w:val="center"/>
        </w:trPr>
        <w:tc>
          <w:tcPr>
            <w:tcW w:w="1036" w:type="pct"/>
            <w:vMerge w:val="restart"/>
            <w:shd w:val="clear" w:color="auto" w:fill="auto"/>
            <w:vAlign w:val="center"/>
            <w:hideMark/>
          </w:tcPr>
          <w:p w:rsidR="00EA1EE3" w:rsidRPr="00EA1EE3" w:rsidRDefault="00EA1EE3" w:rsidP="00EA1EE3">
            <w:pPr>
              <w:widowControl/>
              <w:shd w:val="clear" w:color="auto" w:fill="FFFFFF"/>
              <w:adjustRightInd w:val="0"/>
              <w:snapToGrid w:val="0"/>
              <w:spacing w:line="214" w:lineRule="atLeas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轮式拖拉机</w:t>
            </w:r>
          </w:p>
        </w:tc>
        <w:tc>
          <w:tcPr>
            <w:tcW w:w="0" w:type="auto"/>
            <w:shd w:val="clear" w:color="auto" w:fill="auto"/>
            <w:vAlign w:val="center"/>
            <w:hideMark/>
          </w:tcPr>
          <w:p w:rsidR="00EA1EE3" w:rsidRPr="00EA1EE3" w:rsidRDefault="00EA1EE3" w:rsidP="00EA1EE3">
            <w:pPr>
              <w:widowControl/>
              <w:shd w:val="clear" w:color="auto" w:fill="FFFFFF"/>
              <w:adjustRightInd w:val="0"/>
              <w:snapToGrid w:val="0"/>
              <w:spacing w:line="214" w:lineRule="atLeas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20马力以下（含）</w:t>
            </w:r>
          </w:p>
        </w:tc>
        <w:tc>
          <w:tcPr>
            <w:tcW w:w="0" w:type="auto"/>
            <w:shd w:val="clear" w:color="auto" w:fill="auto"/>
            <w:vAlign w:val="center"/>
            <w:hideMark/>
          </w:tcPr>
          <w:p w:rsidR="00EA1EE3" w:rsidRPr="00EA1EE3" w:rsidRDefault="00EA1EE3" w:rsidP="00EA1EE3">
            <w:pPr>
              <w:widowControl/>
              <w:shd w:val="clear" w:color="auto" w:fill="FFFFFF"/>
              <w:adjustRightInd w:val="0"/>
              <w:snapToGrid w:val="0"/>
              <w:spacing w:line="214" w:lineRule="atLeas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10</w:t>
            </w:r>
          </w:p>
        </w:tc>
        <w:tc>
          <w:tcPr>
            <w:tcW w:w="1166" w:type="pct"/>
            <w:shd w:val="clear" w:color="auto" w:fill="auto"/>
            <w:vAlign w:val="center"/>
            <w:hideMark/>
          </w:tcPr>
          <w:p w:rsidR="00EA1EE3" w:rsidRPr="00EA1EE3" w:rsidRDefault="00EA1EE3" w:rsidP="00EA1EE3">
            <w:pPr>
              <w:widowControl/>
              <w:shd w:val="clear" w:color="auto" w:fill="FFFFFF"/>
              <w:adjustRightInd w:val="0"/>
              <w:snapToGrid w:val="0"/>
              <w:spacing w:line="214" w:lineRule="atLeas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1000</w:t>
            </w:r>
          </w:p>
        </w:tc>
      </w:tr>
      <w:tr w:rsidR="00EA1EE3" w:rsidRPr="00EA1EE3" w:rsidTr="007535D1">
        <w:trPr>
          <w:trHeight w:val="334"/>
          <w:jc w:val="center"/>
        </w:trPr>
        <w:tc>
          <w:tcPr>
            <w:tcW w:w="0" w:type="auto"/>
            <w:vMerge/>
            <w:shd w:val="clear" w:color="auto" w:fill="FFFFFF"/>
            <w:vAlign w:val="center"/>
            <w:hideMark/>
          </w:tcPr>
          <w:p w:rsidR="00EA1EE3" w:rsidRPr="00EA1EE3" w:rsidRDefault="00EA1EE3" w:rsidP="00EA1EE3">
            <w:pPr>
              <w:widowControl/>
              <w:jc w:val="left"/>
              <w:rPr>
                <w:rFonts w:ascii="宋体" w:eastAsia="宋体" w:hAnsi="宋体" w:cs="宋体"/>
                <w:kern w:val="0"/>
                <w:sz w:val="24"/>
                <w:szCs w:val="24"/>
              </w:rPr>
            </w:pPr>
          </w:p>
        </w:tc>
        <w:tc>
          <w:tcPr>
            <w:tcW w:w="0" w:type="auto"/>
            <w:shd w:val="clear" w:color="auto" w:fill="auto"/>
            <w:vAlign w:val="center"/>
            <w:hideMark/>
          </w:tcPr>
          <w:p w:rsidR="00EA1EE3" w:rsidRPr="00EA1EE3" w:rsidRDefault="00EA1EE3" w:rsidP="00EA1EE3">
            <w:pPr>
              <w:widowControl/>
              <w:shd w:val="clear" w:color="auto" w:fill="FFFFFF"/>
              <w:adjustRightInd w:val="0"/>
              <w:snapToGrid w:val="0"/>
              <w:spacing w:line="32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20-50马力（含）</w:t>
            </w:r>
          </w:p>
        </w:tc>
        <w:tc>
          <w:tcPr>
            <w:tcW w:w="0" w:type="auto"/>
            <w:shd w:val="clear" w:color="auto" w:fill="auto"/>
            <w:vAlign w:val="center"/>
            <w:hideMark/>
          </w:tcPr>
          <w:p w:rsidR="00EA1EE3" w:rsidRPr="00EA1EE3" w:rsidRDefault="00EA1EE3" w:rsidP="00EA1EE3">
            <w:pPr>
              <w:widowControl/>
              <w:shd w:val="clear" w:color="auto" w:fill="FFFFFF"/>
              <w:adjustRightInd w:val="0"/>
              <w:snapToGrid w:val="0"/>
              <w:spacing w:line="32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15</w:t>
            </w:r>
          </w:p>
        </w:tc>
        <w:tc>
          <w:tcPr>
            <w:tcW w:w="1166" w:type="pct"/>
            <w:shd w:val="clear" w:color="auto" w:fill="auto"/>
            <w:vAlign w:val="center"/>
            <w:hideMark/>
          </w:tcPr>
          <w:p w:rsidR="00EA1EE3" w:rsidRPr="00EA1EE3" w:rsidRDefault="00EA1EE3" w:rsidP="00EA1EE3">
            <w:pPr>
              <w:widowControl/>
              <w:shd w:val="clear" w:color="auto" w:fill="FFFFFF"/>
              <w:adjustRightInd w:val="0"/>
              <w:snapToGrid w:val="0"/>
              <w:spacing w:line="32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2500</w:t>
            </w:r>
          </w:p>
        </w:tc>
      </w:tr>
      <w:tr w:rsidR="00EA1EE3" w:rsidRPr="00EA1EE3" w:rsidTr="007535D1">
        <w:trPr>
          <w:trHeight w:val="158"/>
          <w:jc w:val="center"/>
        </w:trPr>
        <w:tc>
          <w:tcPr>
            <w:tcW w:w="0" w:type="auto"/>
            <w:vMerge/>
            <w:shd w:val="clear" w:color="auto" w:fill="FFFFFF"/>
            <w:vAlign w:val="center"/>
            <w:hideMark/>
          </w:tcPr>
          <w:p w:rsidR="00EA1EE3" w:rsidRPr="00EA1EE3" w:rsidRDefault="00EA1EE3" w:rsidP="00EA1EE3">
            <w:pPr>
              <w:widowControl/>
              <w:jc w:val="left"/>
              <w:rPr>
                <w:rFonts w:ascii="宋体" w:eastAsia="宋体" w:hAnsi="宋体" w:cs="宋体"/>
                <w:kern w:val="0"/>
                <w:sz w:val="24"/>
                <w:szCs w:val="24"/>
              </w:rPr>
            </w:pPr>
          </w:p>
        </w:tc>
        <w:tc>
          <w:tcPr>
            <w:tcW w:w="0" w:type="auto"/>
            <w:shd w:val="clear" w:color="auto" w:fill="auto"/>
            <w:vAlign w:val="center"/>
            <w:hideMark/>
          </w:tcPr>
          <w:p w:rsidR="00EA1EE3" w:rsidRPr="00EA1EE3" w:rsidRDefault="00EA1EE3" w:rsidP="00EA1EE3">
            <w:pPr>
              <w:widowControl/>
              <w:shd w:val="clear" w:color="auto" w:fill="FFFFFF"/>
              <w:adjustRightInd w:val="0"/>
              <w:snapToGrid w:val="0"/>
              <w:spacing w:line="158" w:lineRule="atLeas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50-80马力（含）</w:t>
            </w:r>
          </w:p>
        </w:tc>
        <w:tc>
          <w:tcPr>
            <w:tcW w:w="0" w:type="auto"/>
            <w:shd w:val="clear" w:color="auto" w:fill="auto"/>
            <w:vAlign w:val="center"/>
            <w:hideMark/>
          </w:tcPr>
          <w:p w:rsidR="00EA1EE3" w:rsidRPr="00EA1EE3" w:rsidRDefault="00EA1EE3" w:rsidP="00EA1EE3">
            <w:pPr>
              <w:widowControl/>
              <w:shd w:val="clear" w:color="auto" w:fill="FFFFFF"/>
              <w:adjustRightInd w:val="0"/>
              <w:snapToGrid w:val="0"/>
              <w:spacing w:line="158" w:lineRule="atLeas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15</w:t>
            </w:r>
          </w:p>
        </w:tc>
        <w:tc>
          <w:tcPr>
            <w:tcW w:w="1166" w:type="pct"/>
            <w:shd w:val="clear" w:color="auto" w:fill="auto"/>
            <w:vAlign w:val="center"/>
            <w:hideMark/>
          </w:tcPr>
          <w:p w:rsidR="00EA1EE3" w:rsidRPr="00EA1EE3" w:rsidRDefault="00EA1EE3" w:rsidP="00EA1EE3">
            <w:pPr>
              <w:widowControl/>
              <w:shd w:val="clear" w:color="auto" w:fill="FFFFFF"/>
              <w:adjustRightInd w:val="0"/>
              <w:snapToGrid w:val="0"/>
              <w:spacing w:line="158" w:lineRule="atLeas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5000</w:t>
            </w:r>
          </w:p>
        </w:tc>
      </w:tr>
      <w:tr w:rsidR="00EA1EE3" w:rsidRPr="00EA1EE3" w:rsidTr="007535D1">
        <w:trPr>
          <w:trHeight w:val="317"/>
          <w:jc w:val="center"/>
        </w:trPr>
        <w:tc>
          <w:tcPr>
            <w:tcW w:w="0" w:type="auto"/>
            <w:vMerge/>
            <w:shd w:val="clear" w:color="auto" w:fill="FFFFFF"/>
            <w:vAlign w:val="center"/>
            <w:hideMark/>
          </w:tcPr>
          <w:p w:rsidR="00EA1EE3" w:rsidRPr="00EA1EE3" w:rsidRDefault="00EA1EE3" w:rsidP="00EA1EE3">
            <w:pPr>
              <w:widowControl/>
              <w:jc w:val="left"/>
              <w:rPr>
                <w:rFonts w:ascii="宋体" w:eastAsia="宋体" w:hAnsi="宋体" w:cs="宋体"/>
                <w:kern w:val="0"/>
                <w:sz w:val="24"/>
                <w:szCs w:val="24"/>
              </w:rPr>
            </w:pPr>
          </w:p>
        </w:tc>
        <w:tc>
          <w:tcPr>
            <w:tcW w:w="0" w:type="auto"/>
            <w:shd w:val="clear" w:color="auto" w:fill="auto"/>
            <w:vAlign w:val="center"/>
            <w:hideMark/>
          </w:tcPr>
          <w:p w:rsidR="00EA1EE3" w:rsidRPr="00EA1EE3" w:rsidRDefault="00EA1EE3" w:rsidP="00EA1EE3">
            <w:pPr>
              <w:widowControl/>
              <w:shd w:val="clear" w:color="auto" w:fill="FFFFFF"/>
              <w:adjustRightInd w:val="0"/>
              <w:snapToGrid w:val="0"/>
              <w:spacing w:line="32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80-100马力（含）</w:t>
            </w:r>
          </w:p>
        </w:tc>
        <w:tc>
          <w:tcPr>
            <w:tcW w:w="0" w:type="auto"/>
            <w:shd w:val="clear" w:color="auto" w:fill="auto"/>
            <w:vAlign w:val="center"/>
            <w:hideMark/>
          </w:tcPr>
          <w:p w:rsidR="00EA1EE3" w:rsidRPr="00EA1EE3" w:rsidRDefault="00EA1EE3" w:rsidP="00EA1EE3">
            <w:pPr>
              <w:widowControl/>
              <w:shd w:val="clear" w:color="auto" w:fill="FFFFFF"/>
              <w:adjustRightInd w:val="0"/>
              <w:snapToGrid w:val="0"/>
              <w:spacing w:line="32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15</w:t>
            </w:r>
          </w:p>
        </w:tc>
        <w:tc>
          <w:tcPr>
            <w:tcW w:w="1166" w:type="pct"/>
            <w:shd w:val="clear" w:color="auto" w:fill="auto"/>
            <w:vAlign w:val="center"/>
            <w:hideMark/>
          </w:tcPr>
          <w:p w:rsidR="00EA1EE3" w:rsidRPr="00EA1EE3" w:rsidRDefault="00EA1EE3" w:rsidP="00EA1EE3">
            <w:pPr>
              <w:widowControl/>
              <w:shd w:val="clear" w:color="auto" w:fill="FFFFFF"/>
              <w:adjustRightInd w:val="0"/>
              <w:snapToGrid w:val="0"/>
              <w:spacing w:line="32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8000</w:t>
            </w:r>
          </w:p>
        </w:tc>
      </w:tr>
      <w:tr w:rsidR="00EA1EE3" w:rsidRPr="00EA1EE3" w:rsidTr="007535D1">
        <w:trPr>
          <w:trHeight w:val="492"/>
          <w:jc w:val="center"/>
        </w:trPr>
        <w:tc>
          <w:tcPr>
            <w:tcW w:w="0" w:type="auto"/>
            <w:vMerge/>
            <w:shd w:val="clear" w:color="auto" w:fill="FFFFFF"/>
            <w:vAlign w:val="center"/>
            <w:hideMark/>
          </w:tcPr>
          <w:p w:rsidR="00EA1EE3" w:rsidRPr="00EA1EE3" w:rsidRDefault="00EA1EE3" w:rsidP="00EA1EE3">
            <w:pPr>
              <w:widowControl/>
              <w:jc w:val="left"/>
              <w:rPr>
                <w:rFonts w:ascii="宋体" w:eastAsia="宋体" w:hAnsi="宋体" w:cs="宋体"/>
                <w:kern w:val="0"/>
                <w:sz w:val="24"/>
                <w:szCs w:val="24"/>
              </w:rPr>
            </w:pPr>
          </w:p>
        </w:tc>
        <w:tc>
          <w:tcPr>
            <w:tcW w:w="0" w:type="auto"/>
            <w:shd w:val="clear" w:color="auto" w:fill="auto"/>
            <w:vAlign w:val="center"/>
            <w:hideMark/>
          </w:tcPr>
          <w:p w:rsidR="00EA1EE3" w:rsidRPr="00EA1EE3" w:rsidRDefault="00EA1EE3" w:rsidP="00EA1EE3">
            <w:pPr>
              <w:widowControl/>
              <w:shd w:val="clear" w:color="auto" w:fill="FFFFFF"/>
              <w:adjustRightInd w:val="0"/>
              <w:snapToGrid w:val="0"/>
              <w:spacing w:line="32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100马力以上</w:t>
            </w:r>
          </w:p>
        </w:tc>
        <w:tc>
          <w:tcPr>
            <w:tcW w:w="0" w:type="auto"/>
            <w:shd w:val="clear" w:color="auto" w:fill="auto"/>
            <w:vAlign w:val="center"/>
            <w:hideMark/>
          </w:tcPr>
          <w:p w:rsidR="00EA1EE3" w:rsidRPr="00EA1EE3" w:rsidRDefault="00EA1EE3" w:rsidP="00EA1EE3">
            <w:pPr>
              <w:widowControl/>
              <w:shd w:val="clear" w:color="auto" w:fill="FFFFFF"/>
              <w:adjustRightInd w:val="0"/>
              <w:snapToGrid w:val="0"/>
              <w:spacing w:line="32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15</w:t>
            </w:r>
          </w:p>
        </w:tc>
        <w:tc>
          <w:tcPr>
            <w:tcW w:w="1166" w:type="pct"/>
            <w:shd w:val="clear" w:color="auto" w:fill="auto"/>
            <w:vAlign w:val="center"/>
            <w:hideMark/>
          </w:tcPr>
          <w:p w:rsidR="00EA1EE3" w:rsidRPr="00EA1EE3" w:rsidRDefault="00EA1EE3" w:rsidP="00EA1EE3">
            <w:pPr>
              <w:widowControl/>
              <w:shd w:val="clear" w:color="auto" w:fill="FFFFFF"/>
              <w:adjustRightInd w:val="0"/>
              <w:snapToGrid w:val="0"/>
              <w:spacing w:line="32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11000</w:t>
            </w:r>
          </w:p>
        </w:tc>
      </w:tr>
      <w:tr w:rsidR="00EA1EE3" w:rsidRPr="00EA1EE3" w:rsidTr="007535D1">
        <w:trPr>
          <w:trHeight w:val="710"/>
          <w:jc w:val="center"/>
        </w:trPr>
        <w:tc>
          <w:tcPr>
            <w:tcW w:w="2541" w:type="pct"/>
            <w:gridSpan w:val="2"/>
            <w:shd w:val="clear" w:color="auto" w:fill="auto"/>
            <w:vAlign w:val="center"/>
            <w:hideMark/>
          </w:tcPr>
          <w:p w:rsidR="00EA1EE3" w:rsidRPr="00EA1EE3" w:rsidRDefault="00EA1EE3" w:rsidP="00EA1EE3">
            <w:pPr>
              <w:widowControl/>
              <w:shd w:val="clear" w:color="auto" w:fill="FFFFFF"/>
              <w:adjustRightInd w:val="0"/>
              <w:snapToGrid w:val="0"/>
              <w:spacing w:line="32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履带拖拉机</w:t>
            </w:r>
          </w:p>
        </w:tc>
        <w:tc>
          <w:tcPr>
            <w:tcW w:w="0" w:type="auto"/>
            <w:shd w:val="clear" w:color="auto" w:fill="auto"/>
            <w:vAlign w:val="center"/>
            <w:hideMark/>
          </w:tcPr>
          <w:p w:rsidR="00EA1EE3" w:rsidRPr="00EA1EE3" w:rsidRDefault="00EA1EE3" w:rsidP="00EA1EE3">
            <w:pPr>
              <w:widowControl/>
              <w:shd w:val="clear" w:color="auto" w:fill="FFFFFF"/>
              <w:adjustRightInd w:val="0"/>
              <w:snapToGrid w:val="0"/>
              <w:spacing w:line="32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12</w:t>
            </w:r>
          </w:p>
        </w:tc>
        <w:tc>
          <w:tcPr>
            <w:tcW w:w="1166" w:type="pct"/>
            <w:shd w:val="clear" w:color="auto" w:fill="auto"/>
            <w:vAlign w:val="center"/>
            <w:hideMark/>
          </w:tcPr>
          <w:p w:rsidR="00EA1EE3" w:rsidRPr="00EA1EE3" w:rsidRDefault="00EA1EE3" w:rsidP="00EA1EE3">
            <w:pPr>
              <w:widowControl/>
              <w:shd w:val="clear" w:color="auto" w:fill="FFFFFF"/>
              <w:adjustRightInd w:val="0"/>
              <w:snapToGrid w:val="0"/>
              <w:spacing w:line="32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10000</w:t>
            </w:r>
          </w:p>
        </w:tc>
      </w:tr>
    </w:tbl>
    <w:p w:rsidR="00EA1EE3" w:rsidRPr="00EA1EE3" w:rsidRDefault="00EA1EE3" w:rsidP="00EA1EE3">
      <w:pPr>
        <w:widowControl/>
        <w:shd w:val="clear" w:color="auto" w:fill="FFFFFF"/>
        <w:adjustRightInd w:val="0"/>
        <w:snapToGrid w:val="0"/>
        <w:spacing w:line="560" w:lineRule="exact"/>
        <w:ind w:firstLineChars="200" w:firstLine="643"/>
        <w:jc w:val="left"/>
        <w:rPr>
          <w:rFonts w:ascii="宋体" w:eastAsia="宋体" w:hAnsi="宋体" w:cs="宋体"/>
          <w:kern w:val="0"/>
          <w:sz w:val="24"/>
          <w:szCs w:val="24"/>
        </w:rPr>
      </w:pPr>
      <w:r w:rsidRPr="00EA1EE3">
        <w:rPr>
          <w:rFonts w:ascii="楷体_GB2312" w:eastAsia="楷体_GB2312" w:hAnsi="楷体" w:cs="宋体" w:hint="eastAsia"/>
          <w:b/>
          <w:kern w:val="0"/>
          <w:sz w:val="32"/>
          <w:szCs w:val="32"/>
        </w:rPr>
        <w:t>（二）联合收割机</w:t>
      </w:r>
    </w:p>
    <w:tbl>
      <w:tblPr>
        <w:tblW w:w="48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189"/>
        <w:gridCol w:w="2776"/>
        <w:gridCol w:w="1973"/>
        <w:gridCol w:w="1393"/>
      </w:tblGrid>
      <w:tr w:rsidR="00EA1EE3" w:rsidRPr="00EA1EE3" w:rsidTr="007535D1">
        <w:trPr>
          <w:trHeight w:val="377"/>
          <w:jc w:val="center"/>
        </w:trPr>
        <w:tc>
          <w:tcPr>
            <w:tcW w:w="1314" w:type="pct"/>
            <w:shd w:val="clear" w:color="auto" w:fill="auto"/>
            <w:vAlign w:val="center"/>
            <w:hideMark/>
          </w:tcPr>
          <w:p w:rsidR="00EA1EE3" w:rsidRPr="00EA1EE3" w:rsidRDefault="00EA1EE3" w:rsidP="00EA1EE3">
            <w:pPr>
              <w:widowControl/>
              <w:shd w:val="clear" w:color="auto" w:fill="FFFFFF"/>
              <w:adjustRightInd w:val="0"/>
              <w:snapToGrid w:val="0"/>
              <w:spacing w:line="44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机型</w:t>
            </w:r>
          </w:p>
        </w:tc>
        <w:tc>
          <w:tcPr>
            <w:tcW w:w="1666" w:type="pct"/>
            <w:shd w:val="clear" w:color="auto" w:fill="auto"/>
            <w:vAlign w:val="center"/>
            <w:hideMark/>
          </w:tcPr>
          <w:p w:rsidR="00EA1EE3" w:rsidRPr="00EA1EE3" w:rsidRDefault="00EA1EE3" w:rsidP="00EA1EE3">
            <w:pPr>
              <w:widowControl/>
              <w:shd w:val="clear" w:color="auto" w:fill="FFFFFF"/>
              <w:adjustRightInd w:val="0"/>
              <w:snapToGrid w:val="0"/>
              <w:spacing w:line="44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类别</w:t>
            </w:r>
          </w:p>
        </w:tc>
        <w:tc>
          <w:tcPr>
            <w:tcW w:w="1184" w:type="pct"/>
            <w:shd w:val="clear" w:color="auto" w:fill="auto"/>
            <w:vAlign w:val="center"/>
            <w:hideMark/>
          </w:tcPr>
          <w:p w:rsidR="00EA1EE3" w:rsidRPr="00EA1EE3" w:rsidRDefault="00EA1EE3" w:rsidP="00EA1EE3">
            <w:pPr>
              <w:widowControl/>
              <w:shd w:val="clear" w:color="auto" w:fill="FFFFFF"/>
              <w:adjustRightInd w:val="0"/>
              <w:snapToGrid w:val="0"/>
              <w:spacing w:line="44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报废年限（年）</w:t>
            </w:r>
          </w:p>
        </w:tc>
        <w:tc>
          <w:tcPr>
            <w:tcW w:w="0" w:type="auto"/>
            <w:shd w:val="clear" w:color="auto" w:fill="auto"/>
            <w:vAlign w:val="center"/>
            <w:hideMark/>
          </w:tcPr>
          <w:p w:rsidR="00EA1EE3" w:rsidRPr="00EA1EE3" w:rsidRDefault="00EA1EE3" w:rsidP="00EA1EE3">
            <w:pPr>
              <w:widowControl/>
              <w:shd w:val="clear" w:color="auto" w:fill="FFFFFF"/>
              <w:adjustRightInd w:val="0"/>
              <w:snapToGrid w:val="0"/>
              <w:spacing w:line="44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补贴额（元）</w:t>
            </w:r>
          </w:p>
        </w:tc>
      </w:tr>
      <w:tr w:rsidR="00EA1EE3" w:rsidRPr="00EA1EE3" w:rsidTr="007535D1">
        <w:trPr>
          <w:trHeight w:val="529"/>
          <w:jc w:val="center"/>
        </w:trPr>
        <w:tc>
          <w:tcPr>
            <w:tcW w:w="1314" w:type="pct"/>
            <w:vMerge w:val="restart"/>
            <w:shd w:val="clear" w:color="auto" w:fill="auto"/>
            <w:vAlign w:val="center"/>
            <w:hideMark/>
          </w:tcPr>
          <w:p w:rsidR="00EA1EE3" w:rsidRPr="00EA1EE3" w:rsidRDefault="00EA1EE3" w:rsidP="00EA1EE3">
            <w:pPr>
              <w:widowControl/>
              <w:shd w:val="clear" w:color="auto" w:fill="FFFFFF"/>
              <w:adjustRightInd w:val="0"/>
              <w:snapToGrid w:val="0"/>
              <w:spacing w:line="44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自走式全喂入稻麦联合收割机</w:t>
            </w:r>
          </w:p>
        </w:tc>
        <w:tc>
          <w:tcPr>
            <w:tcW w:w="1666" w:type="pct"/>
            <w:shd w:val="clear" w:color="auto" w:fill="auto"/>
            <w:vAlign w:val="center"/>
            <w:hideMark/>
          </w:tcPr>
          <w:p w:rsidR="00EA1EE3" w:rsidRPr="00EA1EE3" w:rsidRDefault="00EA1EE3" w:rsidP="00EA1EE3">
            <w:pPr>
              <w:widowControl/>
              <w:shd w:val="clear" w:color="auto" w:fill="FFFFFF"/>
              <w:adjustRightInd w:val="0"/>
              <w:snapToGrid w:val="0"/>
              <w:spacing w:line="44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喂入量0.5-1kg/s（含）</w:t>
            </w:r>
          </w:p>
        </w:tc>
        <w:tc>
          <w:tcPr>
            <w:tcW w:w="1184" w:type="pct"/>
            <w:shd w:val="clear" w:color="auto" w:fill="auto"/>
            <w:vAlign w:val="center"/>
            <w:hideMark/>
          </w:tcPr>
          <w:p w:rsidR="00EA1EE3" w:rsidRPr="00EA1EE3" w:rsidRDefault="00EA1EE3" w:rsidP="00EA1EE3">
            <w:pPr>
              <w:widowControl/>
              <w:shd w:val="clear" w:color="auto" w:fill="FFFFFF"/>
              <w:adjustRightInd w:val="0"/>
              <w:snapToGrid w:val="0"/>
              <w:spacing w:line="44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12</w:t>
            </w:r>
          </w:p>
        </w:tc>
        <w:tc>
          <w:tcPr>
            <w:tcW w:w="0" w:type="auto"/>
            <w:shd w:val="clear" w:color="auto" w:fill="auto"/>
            <w:vAlign w:val="center"/>
            <w:hideMark/>
          </w:tcPr>
          <w:p w:rsidR="00EA1EE3" w:rsidRPr="00EA1EE3" w:rsidRDefault="00EA1EE3" w:rsidP="00EA1EE3">
            <w:pPr>
              <w:widowControl/>
              <w:shd w:val="clear" w:color="auto" w:fill="FFFFFF"/>
              <w:adjustRightInd w:val="0"/>
              <w:snapToGrid w:val="0"/>
              <w:spacing w:line="44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3000</w:t>
            </w:r>
          </w:p>
        </w:tc>
      </w:tr>
      <w:tr w:rsidR="00EA1EE3" w:rsidRPr="00EA1EE3" w:rsidTr="007535D1">
        <w:trPr>
          <w:trHeight w:val="193"/>
          <w:jc w:val="center"/>
        </w:trPr>
        <w:tc>
          <w:tcPr>
            <w:tcW w:w="0" w:type="auto"/>
            <w:vMerge/>
            <w:shd w:val="clear" w:color="auto" w:fill="FFFFFF"/>
            <w:vAlign w:val="center"/>
            <w:hideMark/>
          </w:tcPr>
          <w:p w:rsidR="00EA1EE3" w:rsidRPr="00EA1EE3" w:rsidRDefault="00EA1EE3" w:rsidP="00EA1EE3">
            <w:pPr>
              <w:widowControl/>
              <w:jc w:val="left"/>
              <w:rPr>
                <w:rFonts w:ascii="宋体" w:eastAsia="宋体" w:hAnsi="宋体" w:cs="宋体"/>
                <w:kern w:val="0"/>
                <w:sz w:val="24"/>
                <w:szCs w:val="24"/>
              </w:rPr>
            </w:pPr>
          </w:p>
        </w:tc>
        <w:tc>
          <w:tcPr>
            <w:tcW w:w="1666" w:type="pct"/>
            <w:shd w:val="clear" w:color="auto" w:fill="auto"/>
            <w:vAlign w:val="center"/>
            <w:hideMark/>
          </w:tcPr>
          <w:p w:rsidR="00EA1EE3" w:rsidRPr="00EA1EE3" w:rsidRDefault="00EA1EE3" w:rsidP="00EA1EE3">
            <w:pPr>
              <w:widowControl/>
              <w:shd w:val="clear" w:color="auto" w:fill="FFFFFF"/>
              <w:adjustRightInd w:val="0"/>
              <w:snapToGrid w:val="0"/>
              <w:spacing w:line="193" w:lineRule="atLeas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喂入量1-3kg/s（含）</w:t>
            </w:r>
          </w:p>
        </w:tc>
        <w:tc>
          <w:tcPr>
            <w:tcW w:w="1184" w:type="pct"/>
            <w:shd w:val="clear" w:color="auto" w:fill="auto"/>
            <w:vAlign w:val="center"/>
            <w:hideMark/>
          </w:tcPr>
          <w:p w:rsidR="00EA1EE3" w:rsidRPr="00EA1EE3" w:rsidRDefault="00EA1EE3" w:rsidP="00EA1EE3">
            <w:pPr>
              <w:widowControl/>
              <w:shd w:val="clear" w:color="auto" w:fill="FFFFFF"/>
              <w:adjustRightInd w:val="0"/>
              <w:snapToGrid w:val="0"/>
              <w:spacing w:line="193" w:lineRule="atLeas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12</w:t>
            </w:r>
          </w:p>
        </w:tc>
        <w:tc>
          <w:tcPr>
            <w:tcW w:w="0" w:type="auto"/>
            <w:shd w:val="clear" w:color="auto" w:fill="auto"/>
            <w:vAlign w:val="center"/>
            <w:hideMark/>
          </w:tcPr>
          <w:p w:rsidR="00EA1EE3" w:rsidRPr="00EA1EE3" w:rsidRDefault="00EA1EE3" w:rsidP="00EA1EE3">
            <w:pPr>
              <w:widowControl/>
              <w:shd w:val="clear" w:color="auto" w:fill="FFFFFF"/>
              <w:adjustRightInd w:val="0"/>
              <w:snapToGrid w:val="0"/>
              <w:spacing w:line="193" w:lineRule="atLeas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5000</w:t>
            </w:r>
          </w:p>
        </w:tc>
      </w:tr>
      <w:tr w:rsidR="00EA1EE3" w:rsidRPr="00EA1EE3" w:rsidTr="007535D1">
        <w:trPr>
          <w:trHeight w:val="193"/>
          <w:jc w:val="center"/>
        </w:trPr>
        <w:tc>
          <w:tcPr>
            <w:tcW w:w="0" w:type="auto"/>
            <w:vMerge/>
            <w:shd w:val="clear" w:color="auto" w:fill="FFFFFF"/>
            <w:vAlign w:val="center"/>
            <w:hideMark/>
          </w:tcPr>
          <w:p w:rsidR="00EA1EE3" w:rsidRPr="00EA1EE3" w:rsidRDefault="00EA1EE3" w:rsidP="00EA1EE3">
            <w:pPr>
              <w:widowControl/>
              <w:jc w:val="left"/>
              <w:rPr>
                <w:rFonts w:ascii="宋体" w:eastAsia="宋体" w:hAnsi="宋体" w:cs="宋体"/>
                <w:kern w:val="0"/>
                <w:sz w:val="24"/>
                <w:szCs w:val="24"/>
              </w:rPr>
            </w:pPr>
          </w:p>
        </w:tc>
        <w:tc>
          <w:tcPr>
            <w:tcW w:w="1666" w:type="pct"/>
            <w:shd w:val="clear" w:color="auto" w:fill="auto"/>
            <w:vAlign w:val="center"/>
            <w:hideMark/>
          </w:tcPr>
          <w:p w:rsidR="00EA1EE3" w:rsidRPr="00EA1EE3" w:rsidRDefault="00EA1EE3" w:rsidP="00EA1EE3">
            <w:pPr>
              <w:widowControl/>
              <w:shd w:val="clear" w:color="auto" w:fill="FFFFFF"/>
              <w:adjustRightInd w:val="0"/>
              <w:snapToGrid w:val="0"/>
              <w:spacing w:line="193" w:lineRule="atLeas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喂入量3-4kg/s（含）</w:t>
            </w:r>
          </w:p>
        </w:tc>
        <w:tc>
          <w:tcPr>
            <w:tcW w:w="1184" w:type="pct"/>
            <w:shd w:val="clear" w:color="auto" w:fill="auto"/>
            <w:vAlign w:val="center"/>
            <w:hideMark/>
          </w:tcPr>
          <w:p w:rsidR="00EA1EE3" w:rsidRPr="00EA1EE3" w:rsidRDefault="00EA1EE3" w:rsidP="00EA1EE3">
            <w:pPr>
              <w:widowControl/>
              <w:shd w:val="clear" w:color="auto" w:fill="FFFFFF"/>
              <w:adjustRightInd w:val="0"/>
              <w:snapToGrid w:val="0"/>
              <w:spacing w:line="193" w:lineRule="atLeas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12</w:t>
            </w:r>
          </w:p>
        </w:tc>
        <w:tc>
          <w:tcPr>
            <w:tcW w:w="0" w:type="auto"/>
            <w:shd w:val="clear" w:color="auto" w:fill="auto"/>
            <w:vAlign w:val="center"/>
            <w:hideMark/>
          </w:tcPr>
          <w:p w:rsidR="00EA1EE3" w:rsidRPr="00EA1EE3" w:rsidRDefault="00EA1EE3" w:rsidP="00EA1EE3">
            <w:pPr>
              <w:widowControl/>
              <w:shd w:val="clear" w:color="auto" w:fill="FFFFFF"/>
              <w:adjustRightInd w:val="0"/>
              <w:snapToGrid w:val="0"/>
              <w:spacing w:line="193" w:lineRule="atLeas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7000</w:t>
            </w:r>
          </w:p>
        </w:tc>
      </w:tr>
      <w:tr w:rsidR="00EA1EE3" w:rsidRPr="00EA1EE3" w:rsidTr="007535D1">
        <w:trPr>
          <w:trHeight w:val="193"/>
          <w:jc w:val="center"/>
        </w:trPr>
        <w:tc>
          <w:tcPr>
            <w:tcW w:w="0" w:type="auto"/>
            <w:vMerge/>
            <w:shd w:val="clear" w:color="auto" w:fill="FFFFFF"/>
            <w:vAlign w:val="center"/>
            <w:hideMark/>
          </w:tcPr>
          <w:p w:rsidR="00EA1EE3" w:rsidRPr="00EA1EE3" w:rsidRDefault="00EA1EE3" w:rsidP="00EA1EE3">
            <w:pPr>
              <w:widowControl/>
              <w:jc w:val="left"/>
              <w:rPr>
                <w:rFonts w:ascii="宋体" w:eastAsia="宋体" w:hAnsi="宋体" w:cs="宋体"/>
                <w:kern w:val="0"/>
                <w:sz w:val="24"/>
                <w:szCs w:val="24"/>
              </w:rPr>
            </w:pPr>
          </w:p>
        </w:tc>
        <w:tc>
          <w:tcPr>
            <w:tcW w:w="1666" w:type="pct"/>
            <w:shd w:val="clear" w:color="auto" w:fill="auto"/>
            <w:vAlign w:val="center"/>
            <w:hideMark/>
          </w:tcPr>
          <w:p w:rsidR="00EA1EE3" w:rsidRPr="00EA1EE3" w:rsidRDefault="00EA1EE3" w:rsidP="00EA1EE3">
            <w:pPr>
              <w:widowControl/>
              <w:shd w:val="clear" w:color="auto" w:fill="FFFFFF"/>
              <w:adjustRightInd w:val="0"/>
              <w:snapToGrid w:val="0"/>
              <w:spacing w:line="193" w:lineRule="atLeas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喂入量4kg/s以上</w:t>
            </w:r>
          </w:p>
        </w:tc>
        <w:tc>
          <w:tcPr>
            <w:tcW w:w="1184" w:type="pct"/>
            <w:shd w:val="clear" w:color="auto" w:fill="auto"/>
            <w:vAlign w:val="center"/>
            <w:hideMark/>
          </w:tcPr>
          <w:p w:rsidR="00EA1EE3" w:rsidRPr="00EA1EE3" w:rsidRDefault="00EA1EE3" w:rsidP="00EA1EE3">
            <w:pPr>
              <w:widowControl/>
              <w:shd w:val="clear" w:color="auto" w:fill="FFFFFF"/>
              <w:adjustRightInd w:val="0"/>
              <w:snapToGrid w:val="0"/>
              <w:spacing w:line="193" w:lineRule="atLeas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12</w:t>
            </w:r>
          </w:p>
        </w:tc>
        <w:tc>
          <w:tcPr>
            <w:tcW w:w="0" w:type="auto"/>
            <w:shd w:val="clear" w:color="auto" w:fill="auto"/>
            <w:vAlign w:val="center"/>
            <w:hideMark/>
          </w:tcPr>
          <w:p w:rsidR="00EA1EE3" w:rsidRPr="00EA1EE3" w:rsidRDefault="00EA1EE3" w:rsidP="00EA1EE3">
            <w:pPr>
              <w:widowControl/>
              <w:shd w:val="clear" w:color="auto" w:fill="FFFFFF"/>
              <w:adjustRightInd w:val="0"/>
              <w:snapToGrid w:val="0"/>
              <w:spacing w:line="193" w:lineRule="atLeas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10000</w:t>
            </w:r>
          </w:p>
        </w:tc>
      </w:tr>
      <w:tr w:rsidR="00EA1EE3" w:rsidRPr="00EA1EE3" w:rsidTr="007535D1">
        <w:trPr>
          <w:trHeight w:val="529"/>
          <w:jc w:val="center"/>
        </w:trPr>
        <w:tc>
          <w:tcPr>
            <w:tcW w:w="1314" w:type="pct"/>
            <w:vMerge w:val="restart"/>
            <w:shd w:val="clear" w:color="auto" w:fill="auto"/>
            <w:vAlign w:val="center"/>
            <w:hideMark/>
          </w:tcPr>
          <w:p w:rsidR="00EA1EE3" w:rsidRPr="00EA1EE3" w:rsidRDefault="00EA1EE3" w:rsidP="00EA1EE3">
            <w:pPr>
              <w:widowControl/>
              <w:shd w:val="clear" w:color="auto" w:fill="FFFFFF"/>
              <w:adjustRightInd w:val="0"/>
              <w:snapToGrid w:val="0"/>
              <w:spacing w:line="44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悬挂式玉米联合收割机</w:t>
            </w:r>
          </w:p>
        </w:tc>
        <w:tc>
          <w:tcPr>
            <w:tcW w:w="1666" w:type="pct"/>
            <w:shd w:val="clear" w:color="auto" w:fill="auto"/>
            <w:vAlign w:val="center"/>
            <w:hideMark/>
          </w:tcPr>
          <w:p w:rsidR="00EA1EE3" w:rsidRPr="00EA1EE3" w:rsidRDefault="00EA1EE3" w:rsidP="00EA1EE3">
            <w:pPr>
              <w:widowControl/>
              <w:shd w:val="clear" w:color="auto" w:fill="FFFFFF"/>
              <w:adjustRightInd w:val="0"/>
              <w:snapToGrid w:val="0"/>
              <w:spacing w:line="44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1-2行</w:t>
            </w:r>
          </w:p>
        </w:tc>
        <w:tc>
          <w:tcPr>
            <w:tcW w:w="1184" w:type="pct"/>
            <w:shd w:val="clear" w:color="auto" w:fill="auto"/>
            <w:vAlign w:val="center"/>
            <w:hideMark/>
          </w:tcPr>
          <w:p w:rsidR="00EA1EE3" w:rsidRPr="00EA1EE3" w:rsidRDefault="00EA1EE3" w:rsidP="00EA1EE3">
            <w:pPr>
              <w:widowControl/>
              <w:shd w:val="clear" w:color="auto" w:fill="FFFFFF"/>
              <w:adjustRightInd w:val="0"/>
              <w:snapToGrid w:val="0"/>
              <w:spacing w:line="44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10</w:t>
            </w:r>
          </w:p>
        </w:tc>
        <w:tc>
          <w:tcPr>
            <w:tcW w:w="0" w:type="auto"/>
            <w:shd w:val="clear" w:color="auto" w:fill="auto"/>
            <w:vAlign w:val="center"/>
            <w:hideMark/>
          </w:tcPr>
          <w:p w:rsidR="00EA1EE3" w:rsidRPr="00EA1EE3" w:rsidRDefault="00EA1EE3" w:rsidP="00EA1EE3">
            <w:pPr>
              <w:widowControl/>
              <w:shd w:val="clear" w:color="auto" w:fill="FFFFFF"/>
              <w:adjustRightInd w:val="0"/>
              <w:snapToGrid w:val="0"/>
              <w:spacing w:line="44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3000</w:t>
            </w:r>
          </w:p>
        </w:tc>
      </w:tr>
      <w:tr w:rsidR="00EA1EE3" w:rsidRPr="00EA1EE3" w:rsidTr="007535D1">
        <w:trPr>
          <w:trHeight w:val="193"/>
          <w:jc w:val="center"/>
        </w:trPr>
        <w:tc>
          <w:tcPr>
            <w:tcW w:w="0" w:type="auto"/>
            <w:vMerge/>
            <w:shd w:val="clear" w:color="auto" w:fill="FFFFFF"/>
            <w:vAlign w:val="center"/>
            <w:hideMark/>
          </w:tcPr>
          <w:p w:rsidR="00EA1EE3" w:rsidRPr="00EA1EE3" w:rsidRDefault="00EA1EE3" w:rsidP="00EA1EE3">
            <w:pPr>
              <w:widowControl/>
              <w:jc w:val="left"/>
              <w:rPr>
                <w:rFonts w:ascii="宋体" w:eastAsia="宋体" w:hAnsi="宋体" w:cs="宋体"/>
                <w:kern w:val="0"/>
                <w:sz w:val="24"/>
                <w:szCs w:val="24"/>
              </w:rPr>
            </w:pPr>
          </w:p>
        </w:tc>
        <w:tc>
          <w:tcPr>
            <w:tcW w:w="1666" w:type="pct"/>
            <w:shd w:val="clear" w:color="auto" w:fill="auto"/>
            <w:vAlign w:val="center"/>
            <w:hideMark/>
          </w:tcPr>
          <w:p w:rsidR="00EA1EE3" w:rsidRPr="00EA1EE3" w:rsidRDefault="00EA1EE3" w:rsidP="00EA1EE3">
            <w:pPr>
              <w:widowControl/>
              <w:shd w:val="clear" w:color="auto" w:fill="FFFFFF"/>
              <w:adjustRightInd w:val="0"/>
              <w:snapToGrid w:val="0"/>
              <w:spacing w:line="193" w:lineRule="atLeas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3-4行</w:t>
            </w:r>
          </w:p>
        </w:tc>
        <w:tc>
          <w:tcPr>
            <w:tcW w:w="1184" w:type="pct"/>
            <w:shd w:val="clear" w:color="auto" w:fill="auto"/>
            <w:vAlign w:val="center"/>
            <w:hideMark/>
          </w:tcPr>
          <w:p w:rsidR="00EA1EE3" w:rsidRPr="00EA1EE3" w:rsidRDefault="00EA1EE3" w:rsidP="00EA1EE3">
            <w:pPr>
              <w:widowControl/>
              <w:shd w:val="clear" w:color="auto" w:fill="FFFFFF"/>
              <w:adjustRightInd w:val="0"/>
              <w:snapToGrid w:val="0"/>
              <w:spacing w:line="193" w:lineRule="atLeas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10</w:t>
            </w:r>
          </w:p>
        </w:tc>
        <w:tc>
          <w:tcPr>
            <w:tcW w:w="0" w:type="auto"/>
            <w:shd w:val="clear" w:color="auto" w:fill="auto"/>
            <w:vAlign w:val="center"/>
            <w:hideMark/>
          </w:tcPr>
          <w:p w:rsidR="00EA1EE3" w:rsidRPr="00EA1EE3" w:rsidRDefault="00EA1EE3" w:rsidP="00EA1EE3">
            <w:pPr>
              <w:widowControl/>
              <w:shd w:val="clear" w:color="auto" w:fill="FFFFFF"/>
              <w:adjustRightInd w:val="0"/>
              <w:snapToGrid w:val="0"/>
              <w:spacing w:line="193" w:lineRule="atLeas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5000</w:t>
            </w:r>
          </w:p>
        </w:tc>
      </w:tr>
      <w:tr w:rsidR="00EA1EE3" w:rsidRPr="00EA1EE3" w:rsidTr="007535D1">
        <w:trPr>
          <w:trHeight w:val="529"/>
          <w:jc w:val="center"/>
        </w:trPr>
        <w:tc>
          <w:tcPr>
            <w:tcW w:w="1314" w:type="pct"/>
            <w:vMerge w:val="restart"/>
            <w:shd w:val="clear" w:color="auto" w:fill="auto"/>
            <w:vAlign w:val="center"/>
            <w:hideMark/>
          </w:tcPr>
          <w:p w:rsidR="00EA1EE3" w:rsidRPr="00EA1EE3" w:rsidRDefault="00EA1EE3" w:rsidP="00EA1EE3">
            <w:pPr>
              <w:widowControl/>
              <w:shd w:val="clear" w:color="auto" w:fill="FFFFFF"/>
              <w:adjustRightInd w:val="0"/>
              <w:snapToGrid w:val="0"/>
              <w:spacing w:line="44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自走式玉米联合收割机</w:t>
            </w:r>
          </w:p>
        </w:tc>
        <w:tc>
          <w:tcPr>
            <w:tcW w:w="1666" w:type="pct"/>
            <w:shd w:val="clear" w:color="auto" w:fill="auto"/>
            <w:vAlign w:val="center"/>
            <w:hideMark/>
          </w:tcPr>
          <w:p w:rsidR="00EA1EE3" w:rsidRPr="00EA1EE3" w:rsidRDefault="00EA1EE3" w:rsidP="00EA1EE3">
            <w:pPr>
              <w:widowControl/>
              <w:shd w:val="clear" w:color="auto" w:fill="FFFFFF"/>
              <w:adjustRightInd w:val="0"/>
              <w:snapToGrid w:val="0"/>
              <w:spacing w:line="44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2行</w:t>
            </w:r>
          </w:p>
        </w:tc>
        <w:tc>
          <w:tcPr>
            <w:tcW w:w="1184" w:type="pct"/>
            <w:shd w:val="clear" w:color="auto" w:fill="auto"/>
            <w:vAlign w:val="center"/>
            <w:hideMark/>
          </w:tcPr>
          <w:p w:rsidR="00EA1EE3" w:rsidRPr="00EA1EE3" w:rsidRDefault="00EA1EE3" w:rsidP="00EA1EE3">
            <w:pPr>
              <w:widowControl/>
              <w:shd w:val="clear" w:color="auto" w:fill="FFFFFF"/>
              <w:adjustRightInd w:val="0"/>
              <w:snapToGrid w:val="0"/>
              <w:spacing w:line="44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12</w:t>
            </w:r>
          </w:p>
        </w:tc>
        <w:tc>
          <w:tcPr>
            <w:tcW w:w="0" w:type="auto"/>
            <w:shd w:val="clear" w:color="auto" w:fill="auto"/>
            <w:vAlign w:val="center"/>
            <w:hideMark/>
          </w:tcPr>
          <w:p w:rsidR="00EA1EE3" w:rsidRPr="00EA1EE3" w:rsidRDefault="00EA1EE3" w:rsidP="00EA1EE3">
            <w:pPr>
              <w:widowControl/>
              <w:shd w:val="clear" w:color="auto" w:fill="FFFFFF"/>
              <w:adjustRightInd w:val="0"/>
              <w:snapToGrid w:val="0"/>
              <w:spacing w:line="440" w:lineRule="exac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6000</w:t>
            </w:r>
          </w:p>
        </w:tc>
      </w:tr>
      <w:tr w:rsidR="00EA1EE3" w:rsidRPr="00EA1EE3" w:rsidTr="007535D1">
        <w:trPr>
          <w:trHeight w:val="193"/>
          <w:jc w:val="center"/>
        </w:trPr>
        <w:tc>
          <w:tcPr>
            <w:tcW w:w="0" w:type="auto"/>
            <w:vMerge/>
            <w:shd w:val="clear" w:color="auto" w:fill="FFFFFF"/>
            <w:vAlign w:val="center"/>
            <w:hideMark/>
          </w:tcPr>
          <w:p w:rsidR="00EA1EE3" w:rsidRPr="00EA1EE3" w:rsidRDefault="00EA1EE3" w:rsidP="00EA1EE3">
            <w:pPr>
              <w:widowControl/>
              <w:jc w:val="left"/>
              <w:rPr>
                <w:rFonts w:ascii="宋体" w:eastAsia="宋体" w:hAnsi="宋体" w:cs="宋体"/>
                <w:kern w:val="0"/>
                <w:sz w:val="24"/>
                <w:szCs w:val="24"/>
              </w:rPr>
            </w:pPr>
          </w:p>
        </w:tc>
        <w:tc>
          <w:tcPr>
            <w:tcW w:w="1666" w:type="pct"/>
            <w:shd w:val="clear" w:color="auto" w:fill="auto"/>
            <w:vAlign w:val="center"/>
            <w:hideMark/>
          </w:tcPr>
          <w:p w:rsidR="00EA1EE3" w:rsidRPr="00EA1EE3" w:rsidRDefault="00EA1EE3" w:rsidP="00EA1EE3">
            <w:pPr>
              <w:widowControl/>
              <w:shd w:val="clear" w:color="auto" w:fill="FFFFFF"/>
              <w:adjustRightInd w:val="0"/>
              <w:snapToGrid w:val="0"/>
              <w:spacing w:line="193" w:lineRule="atLeas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3行</w:t>
            </w:r>
          </w:p>
        </w:tc>
        <w:tc>
          <w:tcPr>
            <w:tcW w:w="1184" w:type="pct"/>
            <w:shd w:val="clear" w:color="auto" w:fill="auto"/>
            <w:vAlign w:val="center"/>
            <w:hideMark/>
          </w:tcPr>
          <w:p w:rsidR="00EA1EE3" w:rsidRPr="00EA1EE3" w:rsidRDefault="00EA1EE3" w:rsidP="00EA1EE3">
            <w:pPr>
              <w:widowControl/>
              <w:shd w:val="clear" w:color="auto" w:fill="FFFFFF"/>
              <w:adjustRightInd w:val="0"/>
              <w:snapToGrid w:val="0"/>
              <w:spacing w:line="193" w:lineRule="atLeas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12</w:t>
            </w:r>
          </w:p>
        </w:tc>
        <w:tc>
          <w:tcPr>
            <w:tcW w:w="0" w:type="auto"/>
            <w:shd w:val="clear" w:color="auto" w:fill="auto"/>
            <w:vAlign w:val="center"/>
            <w:hideMark/>
          </w:tcPr>
          <w:p w:rsidR="00EA1EE3" w:rsidRPr="00EA1EE3" w:rsidRDefault="00EA1EE3" w:rsidP="00EA1EE3">
            <w:pPr>
              <w:widowControl/>
              <w:shd w:val="clear" w:color="auto" w:fill="FFFFFF"/>
              <w:adjustRightInd w:val="0"/>
              <w:snapToGrid w:val="0"/>
              <w:spacing w:line="193" w:lineRule="atLeas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12000</w:t>
            </w:r>
          </w:p>
        </w:tc>
      </w:tr>
      <w:tr w:rsidR="00EA1EE3" w:rsidRPr="00EA1EE3" w:rsidTr="007535D1">
        <w:trPr>
          <w:trHeight w:val="193"/>
          <w:jc w:val="center"/>
        </w:trPr>
        <w:tc>
          <w:tcPr>
            <w:tcW w:w="0" w:type="auto"/>
            <w:vMerge/>
            <w:shd w:val="clear" w:color="auto" w:fill="FFFFFF"/>
            <w:vAlign w:val="center"/>
            <w:hideMark/>
          </w:tcPr>
          <w:p w:rsidR="00EA1EE3" w:rsidRPr="00EA1EE3" w:rsidRDefault="00EA1EE3" w:rsidP="00EA1EE3">
            <w:pPr>
              <w:widowControl/>
              <w:jc w:val="left"/>
              <w:rPr>
                <w:rFonts w:ascii="宋体" w:eastAsia="宋体" w:hAnsi="宋体" w:cs="宋体"/>
                <w:kern w:val="0"/>
                <w:sz w:val="24"/>
                <w:szCs w:val="24"/>
              </w:rPr>
            </w:pPr>
          </w:p>
        </w:tc>
        <w:tc>
          <w:tcPr>
            <w:tcW w:w="1666" w:type="pct"/>
            <w:shd w:val="clear" w:color="auto" w:fill="auto"/>
            <w:vAlign w:val="center"/>
            <w:hideMark/>
          </w:tcPr>
          <w:p w:rsidR="00EA1EE3" w:rsidRPr="00EA1EE3" w:rsidRDefault="00EA1EE3" w:rsidP="00EA1EE3">
            <w:pPr>
              <w:widowControl/>
              <w:shd w:val="clear" w:color="auto" w:fill="FFFFFF"/>
              <w:adjustRightInd w:val="0"/>
              <w:snapToGrid w:val="0"/>
              <w:spacing w:line="193" w:lineRule="atLeas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4行及以上</w:t>
            </w:r>
          </w:p>
        </w:tc>
        <w:tc>
          <w:tcPr>
            <w:tcW w:w="1184" w:type="pct"/>
            <w:shd w:val="clear" w:color="auto" w:fill="auto"/>
            <w:vAlign w:val="center"/>
            <w:hideMark/>
          </w:tcPr>
          <w:p w:rsidR="00EA1EE3" w:rsidRPr="00EA1EE3" w:rsidRDefault="00EA1EE3" w:rsidP="00EA1EE3">
            <w:pPr>
              <w:widowControl/>
              <w:shd w:val="clear" w:color="auto" w:fill="FFFFFF"/>
              <w:adjustRightInd w:val="0"/>
              <w:snapToGrid w:val="0"/>
              <w:spacing w:line="193" w:lineRule="atLeas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12</w:t>
            </w:r>
          </w:p>
        </w:tc>
        <w:tc>
          <w:tcPr>
            <w:tcW w:w="0" w:type="auto"/>
            <w:shd w:val="clear" w:color="auto" w:fill="auto"/>
            <w:vAlign w:val="center"/>
            <w:hideMark/>
          </w:tcPr>
          <w:p w:rsidR="00EA1EE3" w:rsidRPr="00EA1EE3" w:rsidRDefault="00EA1EE3" w:rsidP="00EA1EE3">
            <w:pPr>
              <w:widowControl/>
              <w:shd w:val="clear" w:color="auto" w:fill="FFFFFF"/>
              <w:adjustRightInd w:val="0"/>
              <w:snapToGrid w:val="0"/>
              <w:spacing w:line="193" w:lineRule="atLeast"/>
              <w:jc w:val="center"/>
              <w:rPr>
                <w:rFonts w:ascii="宋体" w:eastAsia="宋体" w:hAnsi="宋体" w:cs="宋体"/>
                <w:kern w:val="0"/>
                <w:sz w:val="24"/>
                <w:szCs w:val="24"/>
              </w:rPr>
            </w:pPr>
            <w:r w:rsidRPr="00EA1EE3">
              <w:rPr>
                <w:rFonts w:ascii="仿宋_GB2312" w:eastAsia="仿宋_GB2312" w:hAnsi="仿宋" w:cs="宋体" w:hint="eastAsia"/>
                <w:kern w:val="0"/>
                <w:sz w:val="32"/>
                <w:szCs w:val="32"/>
              </w:rPr>
              <w:t>18000</w:t>
            </w:r>
          </w:p>
        </w:tc>
      </w:tr>
    </w:tbl>
    <w:p w:rsidR="00EA1EE3" w:rsidRPr="00EA1EE3" w:rsidRDefault="008B588A" w:rsidP="00EA1EE3">
      <w:pPr>
        <w:widowControl/>
        <w:shd w:val="clear" w:color="auto" w:fill="FFFFFF"/>
        <w:spacing w:line="560" w:lineRule="exact"/>
        <w:ind w:firstLineChars="200" w:firstLine="640"/>
        <w:jc w:val="left"/>
        <w:rPr>
          <w:rFonts w:ascii="宋体" w:eastAsia="宋体" w:hAnsi="宋体" w:cs="宋体"/>
          <w:kern w:val="0"/>
          <w:sz w:val="24"/>
          <w:szCs w:val="24"/>
        </w:rPr>
      </w:pPr>
      <w:r>
        <w:rPr>
          <w:rFonts w:ascii="黑体" w:eastAsia="黑体" w:hAnsi="黑体" w:cs="宋体" w:hint="eastAsia"/>
          <w:color w:val="000000"/>
          <w:kern w:val="0"/>
          <w:sz w:val="32"/>
          <w:szCs w:val="32"/>
        </w:rPr>
        <w:t>六</w:t>
      </w:r>
      <w:r w:rsidR="00EA1EE3" w:rsidRPr="00EA1EE3">
        <w:rPr>
          <w:rFonts w:ascii="黑体" w:eastAsia="黑体" w:hAnsi="黑体" w:cs="宋体" w:hint="eastAsia"/>
          <w:color w:val="000000"/>
          <w:kern w:val="0"/>
          <w:sz w:val="32"/>
          <w:szCs w:val="32"/>
        </w:rPr>
        <w:t>、操作程序</w:t>
      </w:r>
    </w:p>
    <w:p w:rsidR="007A471E" w:rsidRPr="00EA1EE3" w:rsidRDefault="00EA1EE3" w:rsidP="007A471E">
      <w:pPr>
        <w:widowControl/>
        <w:shd w:val="clear" w:color="auto" w:fill="FFFFFF"/>
        <w:spacing w:line="560" w:lineRule="exact"/>
        <w:ind w:firstLineChars="200" w:firstLine="643"/>
        <w:jc w:val="left"/>
        <w:rPr>
          <w:rFonts w:ascii="宋体" w:eastAsia="宋体" w:hAnsi="宋体" w:cs="宋体"/>
          <w:kern w:val="0"/>
          <w:sz w:val="24"/>
          <w:szCs w:val="24"/>
        </w:rPr>
      </w:pPr>
      <w:r w:rsidRPr="00EA1EE3">
        <w:rPr>
          <w:rFonts w:ascii="楷体_GB2312" w:eastAsia="楷体_GB2312" w:hAnsi="黑体" w:cs="宋体" w:hint="eastAsia"/>
          <w:b/>
          <w:color w:val="000000"/>
          <w:kern w:val="0"/>
          <w:sz w:val="32"/>
          <w:szCs w:val="32"/>
        </w:rPr>
        <w:lastRenderedPageBreak/>
        <w:t>（一）报废申请。</w:t>
      </w:r>
    </w:p>
    <w:p w:rsidR="007A471E" w:rsidRDefault="007A471E" w:rsidP="00D057D1">
      <w:pPr>
        <w:widowControl/>
        <w:shd w:val="clear" w:color="auto" w:fill="FFFFFF"/>
        <w:spacing w:line="560" w:lineRule="exact"/>
        <w:ind w:firstLineChars="200" w:firstLine="643"/>
        <w:rPr>
          <w:rFonts w:ascii="仿宋_GB2312" w:eastAsia="仿宋_GB2312" w:hAnsi="宋体" w:cs="宋体"/>
          <w:kern w:val="0"/>
          <w:sz w:val="32"/>
          <w:szCs w:val="32"/>
        </w:rPr>
      </w:pPr>
      <w:r>
        <w:rPr>
          <w:rFonts w:ascii="楷体_GB2312" w:eastAsia="楷体_GB2312" w:hAnsi="黑体" w:cs="宋体" w:hint="eastAsia"/>
          <w:b/>
          <w:color w:val="000000"/>
          <w:kern w:val="0"/>
          <w:sz w:val="32"/>
          <w:szCs w:val="32"/>
        </w:rPr>
        <w:t>1</w:t>
      </w:r>
      <w:r>
        <w:rPr>
          <w:rFonts w:ascii="楷体_GB2312" w:eastAsia="楷体_GB2312" w:hAnsi="黑体" w:cs="宋体"/>
          <w:b/>
          <w:color w:val="000000"/>
          <w:kern w:val="0"/>
          <w:sz w:val="32"/>
          <w:szCs w:val="32"/>
        </w:rPr>
        <w:t>、</w:t>
      </w:r>
      <w:r w:rsidRPr="00EA1EE3">
        <w:rPr>
          <w:rFonts w:ascii="仿宋_GB2312" w:eastAsia="仿宋_GB2312" w:hAnsi="黑体" w:cs="宋体" w:hint="eastAsia"/>
          <w:color w:val="000000"/>
          <w:kern w:val="0"/>
          <w:sz w:val="32"/>
          <w:szCs w:val="32"/>
        </w:rPr>
        <w:t>已在县</w:t>
      </w:r>
      <w:r>
        <w:rPr>
          <w:rFonts w:ascii="仿宋_GB2312" w:eastAsia="仿宋_GB2312" w:hAnsi="黑体" w:cs="宋体" w:hint="eastAsia"/>
          <w:color w:val="000000"/>
          <w:kern w:val="0"/>
          <w:sz w:val="32"/>
          <w:szCs w:val="32"/>
        </w:rPr>
        <w:t>（区）</w:t>
      </w:r>
      <w:r w:rsidRPr="00EA1EE3">
        <w:rPr>
          <w:rFonts w:ascii="仿宋_GB2312" w:eastAsia="仿宋_GB2312" w:hAnsi="黑体" w:cs="宋体" w:hint="eastAsia"/>
          <w:color w:val="000000"/>
          <w:kern w:val="0"/>
          <w:sz w:val="32"/>
          <w:szCs w:val="32"/>
        </w:rPr>
        <w:t>农机监理</w:t>
      </w:r>
      <w:proofErr w:type="gramStart"/>
      <w:r w:rsidRPr="00EA1EE3">
        <w:rPr>
          <w:rFonts w:ascii="仿宋_GB2312" w:eastAsia="仿宋_GB2312" w:hAnsi="黑体" w:cs="宋体" w:hint="eastAsia"/>
          <w:color w:val="000000"/>
          <w:kern w:val="0"/>
          <w:sz w:val="32"/>
          <w:szCs w:val="32"/>
        </w:rPr>
        <w:t>站登记</w:t>
      </w:r>
      <w:proofErr w:type="gramEnd"/>
      <w:r w:rsidRPr="00EA1EE3">
        <w:rPr>
          <w:rFonts w:ascii="仿宋_GB2312" w:eastAsia="仿宋_GB2312" w:hAnsi="黑体" w:cs="宋体" w:hint="eastAsia"/>
          <w:color w:val="000000"/>
          <w:kern w:val="0"/>
          <w:sz w:val="32"/>
          <w:szCs w:val="32"/>
        </w:rPr>
        <w:t>入户的拖拉机、联合收割机，</w:t>
      </w:r>
      <w:r w:rsidRPr="00EA1EE3">
        <w:rPr>
          <w:rFonts w:ascii="仿宋_GB2312" w:eastAsia="仿宋_GB2312" w:hAnsi="宋体" w:cs="宋体" w:hint="eastAsia"/>
          <w:kern w:val="0"/>
          <w:sz w:val="32"/>
          <w:szCs w:val="32"/>
        </w:rPr>
        <w:t>申请报废机具所有人(机主)</w:t>
      </w:r>
      <w:proofErr w:type="gramStart"/>
      <w:r w:rsidRPr="00EA1EE3">
        <w:rPr>
          <w:rFonts w:ascii="仿宋_GB2312" w:eastAsia="仿宋_GB2312" w:hAnsi="宋体" w:cs="宋体" w:hint="eastAsia"/>
          <w:kern w:val="0"/>
          <w:sz w:val="32"/>
          <w:szCs w:val="32"/>
        </w:rPr>
        <w:t>持登记</w:t>
      </w:r>
      <w:proofErr w:type="gramEnd"/>
      <w:r w:rsidRPr="00EA1EE3">
        <w:rPr>
          <w:rFonts w:ascii="仿宋_GB2312" w:eastAsia="仿宋_GB2312" w:hAnsi="宋体" w:cs="宋体" w:hint="eastAsia"/>
          <w:kern w:val="0"/>
          <w:sz w:val="32"/>
          <w:szCs w:val="32"/>
        </w:rPr>
        <w:t>证书、农机牌证、身份证明等凭证，</w:t>
      </w:r>
      <w:r>
        <w:rPr>
          <w:rFonts w:ascii="仿宋_GB2312" w:eastAsia="仿宋_GB2312" w:hAnsi="宋体" w:cs="宋体"/>
          <w:kern w:val="0"/>
          <w:sz w:val="32"/>
          <w:szCs w:val="32"/>
        </w:rPr>
        <w:t>到</w:t>
      </w:r>
      <w:r>
        <w:rPr>
          <w:rFonts w:ascii="仿宋_GB2312" w:eastAsia="仿宋_GB2312" w:hAnsi="宋体" w:cs="宋体" w:hint="eastAsia"/>
          <w:kern w:val="0"/>
          <w:sz w:val="32"/>
          <w:szCs w:val="32"/>
        </w:rPr>
        <w:t>汽车</w:t>
      </w:r>
      <w:r>
        <w:rPr>
          <w:rFonts w:ascii="仿宋_GB2312" w:eastAsia="仿宋_GB2312" w:hAnsi="宋体" w:cs="宋体"/>
          <w:kern w:val="0"/>
          <w:sz w:val="32"/>
          <w:szCs w:val="32"/>
        </w:rPr>
        <w:t>回收企业办理</w:t>
      </w:r>
      <w:r>
        <w:rPr>
          <w:rFonts w:ascii="仿宋_GB2312" w:eastAsia="仿宋_GB2312" w:hAnsi="宋体" w:cs="宋体" w:hint="eastAsia"/>
          <w:kern w:val="0"/>
          <w:sz w:val="32"/>
          <w:szCs w:val="32"/>
        </w:rPr>
        <w:t>报废</w:t>
      </w:r>
      <w:r>
        <w:rPr>
          <w:rFonts w:ascii="仿宋_GB2312" w:eastAsia="仿宋_GB2312" w:hAnsi="宋体" w:cs="宋体"/>
          <w:kern w:val="0"/>
          <w:sz w:val="32"/>
          <w:szCs w:val="32"/>
        </w:rPr>
        <w:t>手续。</w:t>
      </w:r>
    </w:p>
    <w:p w:rsidR="007A471E" w:rsidRDefault="007A471E" w:rsidP="00D057D1">
      <w:pPr>
        <w:widowControl/>
        <w:shd w:val="clear" w:color="auto" w:fill="FFFFFF"/>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Ansi="宋体" w:cs="宋体"/>
          <w:kern w:val="0"/>
          <w:sz w:val="32"/>
          <w:szCs w:val="32"/>
        </w:rPr>
        <w:t>、</w:t>
      </w:r>
      <w:r w:rsidRPr="00EA1EE3">
        <w:rPr>
          <w:rFonts w:ascii="仿宋_GB2312" w:eastAsia="仿宋_GB2312" w:hAnsi="宋体" w:cs="宋体" w:hint="eastAsia"/>
          <w:kern w:val="0"/>
          <w:sz w:val="32"/>
          <w:szCs w:val="32"/>
        </w:rPr>
        <w:t>无牌无证的拖拉机、联合收割机所有人（机主）</w:t>
      </w:r>
      <w:r>
        <w:rPr>
          <w:rFonts w:ascii="仿宋_GB2312" w:eastAsia="仿宋_GB2312" w:hAnsi="宋体" w:cs="宋体" w:hint="eastAsia"/>
          <w:kern w:val="0"/>
          <w:sz w:val="32"/>
          <w:szCs w:val="32"/>
        </w:rPr>
        <w:t>，</w:t>
      </w:r>
      <w:r w:rsidRPr="00EA1EE3">
        <w:rPr>
          <w:rFonts w:ascii="仿宋_GB2312" w:eastAsia="仿宋_GB2312" w:hAnsi="宋体" w:cs="宋体" w:hint="eastAsia"/>
          <w:kern w:val="0"/>
          <w:sz w:val="32"/>
          <w:szCs w:val="32"/>
        </w:rPr>
        <w:t>填写《</w:t>
      </w:r>
      <w:r>
        <w:rPr>
          <w:rFonts w:ascii="仿宋_GB2312" w:eastAsia="仿宋_GB2312" w:hAnsi="宋体" w:cs="宋体" w:hint="eastAsia"/>
          <w:kern w:val="0"/>
          <w:sz w:val="32"/>
          <w:szCs w:val="32"/>
        </w:rPr>
        <w:t>**</w:t>
      </w:r>
      <w:r w:rsidRPr="00EA1EE3">
        <w:rPr>
          <w:rFonts w:ascii="仿宋_GB2312" w:eastAsia="仿宋_GB2312" w:hAnsi="宋体" w:cs="宋体" w:hint="eastAsia"/>
          <w:kern w:val="0"/>
          <w:sz w:val="32"/>
          <w:szCs w:val="32"/>
        </w:rPr>
        <w:t>县</w:t>
      </w:r>
      <w:r>
        <w:rPr>
          <w:rFonts w:ascii="仿宋_GB2312" w:eastAsia="仿宋_GB2312" w:hAnsi="宋体" w:cs="宋体" w:hint="eastAsia"/>
          <w:kern w:val="0"/>
          <w:sz w:val="32"/>
          <w:szCs w:val="32"/>
        </w:rPr>
        <w:t>（区）</w:t>
      </w:r>
      <w:r w:rsidRPr="00EA1EE3">
        <w:rPr>
          <w:rFonts w:ascii="仿宋_GB2312" w:eastAsia="仿宋_GB2312" w:hAnsi="宋体" w:cs="宋体" w:hint="eastAsia"/>
          <w:kern w:val="0"/>
          <w:sz w:val="32"/>
          <w:szCs w:val="32"/>
        </w:rPr>
        <w:t>农业机械报废申请表》</w:t>
      </w:r>
      <w:r w:rsidRPr="00EA1EE3">
        <w:rPr>
          <w:rFonts w:ascii="仿宋_GB2312" w:eastAsia="仿宋_GB2312" w:hAnsi="Simsun" w:cs="宋体" w:hint="eastAsia"/>
          <w:color w:val="000000"/>
          <w:kern w:val="0"/>
          <w:sz w:val="32"/>
          <w:szCs w:val="32"/>
        </w:rPr>
        <w:t>(样式见附件1)</w:t>
      </w:r>
      <w:r>
        <w:rPr>
          <w:rFonts w:ascii="仿宋_GB2312" w:eastAsia="仿宋_GB2312" w:hAnsi="Simsun" w:cs="宋体" w:hint="eastAsia"/>
          <w:color w:val="000000"/>
          <w:kern w:val="0"/>
          <w:sz w:val="32"/>
          <w:szCs w:val="32"/>
        </w:rPr>
        <w:t>，</w:t>
      </w:r>
      <w:r>
        <w:rPr>
          <w:rFonts w:ascii="仿宋_GB2312" w:eastAsia="仿宋_GB2312" w:hAnsi="Simsun" w:cs="宋体"/>
          <w:color w:val="000000"/>
          <w:kern w:val="0"/>
          <w:sz w:val="32"/>
          <w:szCs w:val="32"/>
        </w:rPr>
        <w:t>由县农机监理部门确定</w:t>
      </w:r>
      <w:r>
        <w:rPr>
          <w:rFonts w:ascii="仿宋_GB2312" w:eastAsia="仿宋_GB2312" w:hAnsi="Simsun" w:cs="宋体" w:hint="eastAsia"/>
          <w:color w:val="000000"/>
          <w:kern w:val="0"/>
          <w:sz w:val="32"/>
          <w:szCs w:val="32"/>
        </w:rPr>
        <w:t>机</w:t>
      </w:r>
      <w:r>
        <w:rPr>
          <w:rFonts w:ascii="仿宋_GB2312" w:eastAsia="仿宋_GB2312" w:hAnsi="Simsun" w:cs="宋体"/>
          <w:color w:val="000000"/>
          <w:kern w:val="0"/>
          <w:sz w:val="32"/>
          <w:szCs w:val="32"/>
        </w:rPr>
        <w:t>型和类别，并</w:t>
      </w:r>
      <w:r w:rsidRPr="00EA1EE3">
        <w:rPr>
          <w:rFonts w:ascii="仿宋_GB2312" w:eastAsia="仿宋_GB2312" w:hAnsi="宋体" w:cs="宋体" w:hint="eastAsia"/>
          <w:kern w:val="0"/>
          <w:sz w:val="32"/>
          <w:szCs w:val="32"/>
        </w:rPr>
        <w:t>持拖拉机、联合收割机购机发票</w:t>
      </w:r>
      <w:r>
        <w:rPr>
          <w:rFonts w:ascii="仿宋_GB2312" w:eastAsia="仿宋_GB2312" w:hAnsi="宋体" w:cs="宋体" w:hint="eastAsia"/>
          <w:kern w:val="0"/>
          <w:sz w:val="32"/>
          <w:szCs w:val="32"/>
        </w:rPr>
        <w:t>、</w:t>
      </w:r>
      <w:r>
        <w:rPr>
          <w:rFonts w:ascii="仿宋_GB2312" w:eastAsia="仿宋_GB2312" w:hAnsi="宋体" w:cs="宋体"/>
          <w:kern w:val="0"/>
          <w:sz w:val="32"/>
          <w:szCs w:val="32"/>
        </w:rPr>
        <w:t>合格证</w:t>
      </w:r>
      <w:r w:rsidRPr="00EA1EE3">
        <w:rPr>
          <w:rFonts w:ascii="仿宋_GB2312" w:eastAsia="仿宋_GB2312" w:hAnsi="宋体" w:cs="宋体" w:hint="eastAsia"/>
          <w:kern w:val="0"/>
          <w:sz w:val="32"/>
          <w:szCs w:val="32"/>
        </w:rPr>
        <w:t>和身份证明等凭证，</w:t>
      </w:r>
      <w:r>
        <w:rPr>
          <w:rFonts w:ascii="仿宋_GB2312" w:eastAsia="仿宋_GB2312" w:hAnsi="宋体" w:cs="宋体"/>
          <w:kern w:val="0"/>
          <w:sz w:val="32"/>
          <w:szCs w:val="32"/>
        </w:rPr>
        <w:t>到</w:t>
      </w:r>
      <w:r>
        <w:rPr>
          <w:rFonts w:ascii="仿宋_GB2312" w:eastAsia="仿宋_GB2312" w:hAnsi="宋体" w:cs="宋体" w:hint="eastAsia"/>
          <w:kern w:val="0"/>
          <w:sz w:val="32"/>
          <w:szCs w:val="32"/>
        </w:rPr>
        <w:t>汽车</w:t>
      </w:r>
      <w:r>
        <w:rPr>
          <w:rFonts w:ascii="仿宋_GB2312" w:eastAsia="仿宋_GB2312" w:hAnsi="宋体" w:cs="宋体"/>
          <w:kern w:val="0"/>
          <w:sz w:val="32"/>
          <w:szCs w:val="32"/>
        </w:rPr>
        <w:t>回收企业办理</w:t>
      </w:r>
      <w:r>
        <w:rPr>
          <w:rFonts w:ascii="仿宋_GB2312" w:eastAsia="仿宋_GB2312" w:hAnsi="宋体" w:cs="宋体" w:hint="eastAsia"/>
          <w:kern w:val="0"/>
          <w:sz w:val="32"/>
          <w:szCs w:val="32"/>
        </w:rPr>
        <w:t>报废</w:t>
      </w:r>
      <w:r>
        <w:rPr>
          <w:rFonts w:ascii="仿宋_GB2312" w:eastAsia="仿宋_GB2312" w:hAnsi="宋体" w:cs="宋体"/>
          <w:kern w:val="0"/>
          <w:sz w:val="32"/>
          <w:szCs w:val="32"/>
        </w:rPr>
        <w:t>手续。</w:t>
      </w:r>
    </w:p>
    <w:p w:rsidR="007A471E" w:rsidRPr="00EA1EE3" w:rsidRDefault="007A471E" w:rsidP="00D057D1">
      <w:pPr>
        <w:widowControl/>
        <w:shd w:val="clear" w:color="auto" w:fill="FFFFFF"/>
        <w:spacing w:line="560" w:lineRule="exact"/>
        <w:ind w:firstLineChars="200" w:firstLine="640"/>
        <w:rPr>
          <w:rFonts w:ascii="宋体" w:eastAsia="宋体" w:hAnsi="宋体" w:cs="宋体"/>
          <w:kern w:val="0"/>
          <w:sz w:val="24"/>
          <w:szCs w:val="24"/>
        </w:rPr>
      </w:pPr>
      <w:r>
        <w:rPr>
          <w:rFonts w:ascii="仿宋_GB2312" w:eastAsia="仿宋_GB2312" w:hAnsi="宋体" w:cs="宋体"/>
          <w:kern w:val="0"/>
          <w:sz w:val="32"/>
          <w:szCs w:val="32"/>
        </w:rPr>
        <w:t>3、</w:t>
      </w:r>
      <w:r w:rsidRPr="00EA1EE3">
        <w:rPr>
          <w:rFonts w:ascii="仿宋_GB2312" w:eastAsia="仿宋_GB2312" w:hAnsi="宋体" w:cs="宋体" w:hint="eastAsia"/>
          <w:kern w:val="0"/>
          <w:sz w:val="32"/>
          <w:szCs w:val="32"/>
        </w:rPr>
        <w:t>不能提供来历证明的可凭所在村委会出具的证明材料，填写《</w:t>
      </w:r>
      <w:r>
        <w:rPr>
          <w:rFonts w:ascii="仿宋_GB2312" w:eastAsia="仿宋_GB2312" w:hAnsi="宋体" w:cs="宋体" w:hint="eastAsia"/>
          <w:kern w:val="0"/>
          <w:sz w:val="32"/>
          <w:szCs w:val="32"/>
        </w:rPr>
        <w:t>**</w:t>
      </w:r>
      <w:r w:rsidRPr="00EA1EE3">
        <w:rPr>
          <w:rFonts w:ascii="仿宋_GB2312" w:eastAsia="仿宋_GB2312" w:hAnsi="宋体" w:cs="宋体" w:hint="eastAsia"/>
          <w:kern w:val="0"/>
          <w:sz w:val="32"/>
          <w:szCs w:val="32"/>
        </w:rPr>
        <w:t>县</w:t>
      </w:r>
      <w:r>
        <w:rPr>
          <w:rFonts w:ascii="仿宋_GB2312" w:eastAsia="仿宋_GB2312" w:hAnsi="宋体" w:cs="宋体" w:hint="eastAsia"/>
          <w:kern w:val="0"/>
          <w:sz w:val="32"/>
          <w:szCs w:val="32"/>
        </w:rPr>
        <w:t>（区）</w:t>
      </w:r>
      <w:r w:rsidRPr="00EA1EE3">
        <w:rPr>
          <w:rFonts w:ascii="仿宋_GB2312" w:eastAsia="仿宋_GB2312" w:hAnsi="宋体" w:cs="宋体" w:hint="eastAsia"/>
          <w:kern w:val="0"/>
          <w:sz w:val="32"/>
          <w:szCs w:val="32"/>
        </w:rPr>
        <w:t>农业机械报废申请表》提出申请，</w:t>
      </w:r>
      <w:r>
        <w:rPr>
          <w:rFonts w:ascii="仿宋_GB2312" w:eastAsia="仿宋_GB2312" w:hAnsi="宋体" w:cs="宋体" w:hint="eastAsia"/>
          <w:kern w:val="0"/>
          <w:sz w:val="32"/>
          <w:szCs w:val="32"/>
        </w:rPr>
        <w:t>经</w:t>
      </w:r>
      <w:r w:rsidRPr="00EA1EE3">
        <w:rPr>
          <w:rFonts w:ascii="仿宋_GB2312" w:eastAsia="仿宋_GB2312" w:hAnsi="宋体" w:cs="宋体" w:hint="eastAsia"/>
          <w:kern w:val="0"/>
          <w:sz w:val="32"/>
          <w:szCs w:val="32"/>
        </w:rPr>
        <w:t>县农机监理</w:t>
      </w:r>
      <w:r>
        <w:rPr>
          <w:rFonts w:ascii="仿宋_GB2312" w:eastAsia="仿宋_GB2312" w:hAnsi="宋体" w:cs="宋体" w:hint="eastAsia"/>
          <w:kern w:val="0"/>
          <w:sz w:val="32"/>
          <w:szCs w:val="32"/>
        </w:rPr>
        <w:t>部门</w:t>
      </w:r>
      <w:r>
        <w:rPr>
          <w:rFonts w:ascii="仿宋_GB2312" w:eastAsia="仿宋_GB2312" w:hAnsi="宋体" w:cs="宋体"/>
          <w:kern w:val="0"/>
          <w:sz w:val="32"/>
          <w:szCs w:val="32"/>
        </w:rPr>
        <w:t>审核后</w:t>
      </w:r>
      <w:r w:rsidRPr="00EA1EE3">
        <w:rPr>
          <w:rFonts w:ascii="仿宋_GB2312" w:eastAsia="仿宋_GB2312" w:hAnsi="宋体" w:cs="宋体" w:hint="eastAsia"/>
          <w:kern w:val="0"/>
          <w:sz w:val="32"/>
          <w:szCs w:val="32"/>
        </w:rPr>
        <w:t>，</w:t>
      </w:r>
      <w:r>
        <w:rPr>
          <w:rFonts w:ascii="仿宋_GB2312" w:eastAsia="仿宋_GB2312" w:hAnsi="Simsun" w:cs="宋体"/>
          <w:color w:val="000000"/>
          <w:kern w:val="0"/>
          <w:sz w:val="32"/>
          <w:szCs w:val="32"/>
        </w:rPr>
        <w:t>确定</w:t>
      </w:r>
      <w:r>
        <w:rPr>
          <w:rFonts w:ascii="仿宋_GB2312" w:eastAsia="仿宋_GB2312" w:hAnsi="Simsun" w:cs="宋体" w:hint="eastAsia"/>
          <w:color w:val="000000"/>
          <w:kern w:val="0"/>
          <w:sz w:val="32"/>
          <w:szCs w:val="32"/>
        </w:rPr>
        <w:t>机</w:t>
      </w:r>
      <w:r>
        <w:rPr>
          <w:rFonts w:ascii="仿宋_GB2312" w:eastAsia="仿宋_GB2312" w:hAnsi="Simsun" w:cs="宋体"/>
          <w:color w:val="000000"/>
          <w:kern w:val="0"/>
          <w:sz w:val="32"/>
          <w:szCs w:val="32"/>
        </w:rPr>
        <w:t>型和类别</w:t>
      </w:r>
      <w:r>
        <w:rPr>
          <w:rFonts w:ascii="仿宋_GB2312" w:eastAsia="仿宋_GB2312" w:hAnsi="Simsun" w:cs="宋体" w:hint="eastAsia"/>
          <w:color w:val="000000"/>
          <w:kern w:val="0"/>
          <w:sz w:val="32"/>
          <w:szCs w:val="32"/>
        </w:rPr>
        <w:t>，</w:t>
      </w:r>
      <w:r w:rsidRPr="00EA1EE3">
        <w:rPr>
          <w:rFonts w:ascii="仿宋_GB2312" w:eastAsia="仿宋_GB2312" w:hAnsi="宋体" w:cs="宋体" w:hint="eastAsia"/>
          <w:kern w:val="0"/>
          <w:sz w:val="32"/>
          <w:szCs w:val="32"/>
        </w:rPr>
        <w:t>根据报废标准，查阅档案资料，审核机具是否符合报废要求，签注审核意见。</w:t>
      </w:r>
      <w:r>
        <w:rPr>
          <w:rFonts w:ascii="仿宋_GB2312" w:eastAsia="仿宋_GB2312" w:hAnsi="宋体" w:cs="宋体"/>
          <w:kern w:val="0"/>
          <w:sz w:val="32"/>
          <w:szCs w:val="32"/>
        </w:rPr>
        <w:t>符合报废条件的</w:t>
      </w:r>
      <w:r>
        <w:rPr>
          <w:rFonts w:ascii="仿宋_GB2312" w:eastAsia="仿宋_GB2312" w:hAnsi="宋体" w:cs="宋体" w:hint="eastAsia"/>
          <w:kern w:val="0"/>
          <w:sz w:val="32"/>
          <w:szCs w:val="32"/>
        </w:rPr>
        <w:t>拖拉机</w:t>
      </w:r>
      <w:r>
        <w:rPr>
          <w:rFonts w:ascii="仿宋_GB2312" w:eastAsia="仿宋_GB2312" w:hAnsi="宋体" w:cs="宋体"/>
          <w:kern w:val="0"/>
          <w:sz w:val="32"/>
          <w:szCs w:val="32"/>
        </w:rPr>
        <w:t>、联合收割机，凭</w:t>
      </w:r>
      <w:r w:rsidRPr="00EA1EE3">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w:t>
      </w:r>
      <w:r w:rsidRPr="00EA1EE3">
        <w:rPr>
          <w:rFonts w:ascii="仿宋_GB2312" w:eastAsia="仿宋_GB2312" w:hAnsi="宋体" w:cs="宋体" w:hint="eastAsia"/>
          <w:kern w:val="0"/>
          <w:sz w:val="32"/>
          <w:szCs w:val="32"/>
        </w:rPr>
        <w:t>县</w:t>
      </w:r>
      <w:r>
        <w:rPr>
          <w:rFonts w:ascii="仿宋_GB2312" w:eastAsia="仿宋_GB2312" w:hAnsi="宋体" w:cs="宋体" w:hint="eastAsia"/>
          <w:kern w:val="0"/>
          <w:sz w:val="32"/>
          <w:szCs w:val="32"/>
        </w:rPr>
        <w:t>（区）</w:t>
      </w:r>
      <w:r w:rsidRPr="00EA1EE3">
        <w:rPr>
          <w:rFonts w:ascii="仿宋_GB2312" w:eastAsia="仿宋_GB2312" w:hAnsi="宋体" w:cs="宋体" w:hint="eastAsia"/>
          <w:kern w:val="0"/>
          <w:sz w:val="32"/>
          <w:szCs w:val="32"/>
        </w:rPr>
        <w:t>农业机械报废申请表》</w:t>
      </w:r>
      <w:r>
        <w:rPr>
          <w:rFonts w:ascii="仿宋_GB2312" w:eastAsia="仿宋_GB2312" w:hAnsi="宋体" w:cs="宋体" w:hint="eastAsia"/>
          <w:kern w:val="0"/>
          <w:sz w:val="32"/>
          <w:szCs w:val="32"/>
        </w:rPr>
        <w:t>和</w:t>
      </w:r>
      <w:r>
        <w:rPr>
          <w:rFonts w:ascii="仿宋_GB2312" w:eastAsia="仿宋_GB2312" w:hAnsi="宋体" w:cs="宋体"/>
          <w:kern w:val="0"/>
          <w:sz w:val="32"/>
          <w:szCs w:val="32"/>
        </w:rPr>
        <w:t>身份证明等凭证</w:t>
      </w:r>
      <w:r>
        <w:rPr>
          <w:rFonts w:ascii="仿宋_GB2312" w:eastAsia="仿宋_GB2312" w:hAnsi="宋体" w:cs="宋体" w:hint="eastAsia"/>
          <w:kern w:val="0"/>
          <w:sz w:val="32"/>
          <w:szCs w:val="32"/>
        </w:rPr>
        <w:t>，</w:t>
      </w:r>
      <w:r>
        <w:rPr>
          <w:rFonts w:ascii="仿宋_GB2312" w:eastAsia="仿宋_GB2312" w:hAnsi="宋体" w:cs="宋体"/>
          <w:kern w:val="0"/>
          <w:sz w:val="32"/>
          <w:szCs w:val="32"/>
        </w:rPr>
        <w:t>到</w:t>
      </w:r>
      <w:r>
        <w:rPr>
          <w:rFonts w:ascii="仿宋_GB2312" w:eastAsia="仿宋_GB2312" w:hAnsi="宋体" w:cs="宋体" w:hint="eastAsia"/>
          <w:kern w:val="0"/>
          <w:sz w:val="32"/>
          <w:szCs w:val="32"/>
        </w:rPr>
        <w:t>汽车</w:t>
      </w:r>
      <w:r>
        <w:rPr>
          <w:rFonts w:ascii="仿宋_GB2312" w:eastAsia="仿宋_GB2312" w:hAnsi="宋体" w:cs="宋体"/>
          <w:kern w:val="0"/>
          <w:sz w:val="32"/>
          <w:szCs w:val="32"/>
        </w:rPr>
        <w:t>回收企业办理</w:t>
      </w:r>
      <w:r>
        <w:rPr>
          <w:rFonts w:ascii="仿宋_GB2312" w:eastAsia="仿宋_GB2312" w:hAnsi="宋体" w:cs="宋体" w:hint="eastAsia"/>
          <w:kern w:val="0"/>
          <w:sz w:val="32"/>
          <w:szCs w:val="32"/>
        </w:rPr>
        <w:t>报废</w:t>
      </w:r>
      <w:r>
        <w:rPr>
          <w:rFonts w:ascii="仿宋_GB2312" w:eastAsia="仿宋_GB2312" w:hAnsi="宋体" w:cs="宋体"/>
          <w:kern w:val="0"/>
          <w:sz w:val="32"/>
          <w:szCs w:val="32"/>
        </w:rPr>
        <w:t>手续。</w:t>
      </w:r>
      <w:r w:rsidRPr="00EA1EE3">
        <w:rPr>
          <w:rFonts w:ascii="仿宋_GB2312" w:eastAsia="仿宋_GB2312" w:hAnsi="宋体" w:cs="宋体" w:hint="eastAsia"/>
          <w:kern w:val="0"/>
          <w:sz w:val="32"/>
          <w:szCs w:val="32"/>
        </w:rPr>
        <w:t>对</w:t>
      </w:r>
      <w:r>
        <w:rPr>
          <w:rFonts w:ascii="仿宋_GB2312" w:eastAsia="仿宋_GB2312" w:hAnsi="宋体" w:cs="宋体"/>
          <w:kern w:val="0"/>
          <w:sz w:val="32"/>
          <w:szCs w:val="32"/>
        </w:rPr>
        <w:t>不能确定</w:t>
      </w:r>
      <w:r>
        <w:rPr>
          <w:rFonts w:ascii="仿宋_GB2312" w:eastAsia="仿宋_GB2312" w:hAnsi="宋体" w:cs="宋体" w:hint="eastAsia"/>
          <w:kern w:val="0"/>
          <w:sz w:val="32"/>
          <w:szCs w:val="32"/>
        </w:rPr>
        <w:t>来历</w:t>
      </w:r>
      <w:r>
        <w:rPr>
          <w:rFonts w:ascii="仿宋_GB2312" w:eastAsia="仿宋_GB2312" w:hAnsi="宋体" w:cs="宋体"/>
          <w:kern w:val="0"/>
          <w:sz w:val="32"/>
          <w:szCs w:val="32"/>
        </w:rPr>
        <w:t>和机具信息等</w:t>
      </w:r>
      <w:r w:rsidRPr="00EA1EE3">
        <w:rPr>
          <w:rFonts w:ascii="仿宋_GB2312" w:eastAsia="仿宋_GB2312" w:hAnsi="宋体" w:cs="宋体" w:hint="eastAsia"/>
          <w:kern w:val="0"/>
          <w:sz w:val="32"/>
          <w:szCs w:val="32"/>
        </w:rPr>
        <w:t>报废条件的，</w:t>
      </w:r>
      <w:r>
        <w:rPr>
          <w:rFonts w:ascii="仿宋_GB2312" w:eastAsia="仿宋_GB2312" w:hAnsi="宋体" w:cs="宋体" w:hint="eastAsia"/>
          <w:kern w:val="0"/>
          <w:sz w:val="32"/>
          <w:szCs w:val="32"/>
        </w:rPr>
        <w:t>县农机监理部门</w:t>
      </w:r>
      <w:r w:rsidRPr="00EA1EE3">
        <w:rPr>
          <w:rFonts w:ascii="仿宋_GB2312" w:eastAsia="仿宋_GB2312" w:hAnsi="宋体" w:cs="宋体" w:hint="eastAsia"/>
          <w:kern w:val="0"/>
          <w:sz w:val="32"/>
          <w:szCs w:val="32"/>
        </w:rPr>
        <w:t>要认真做好政策的宣传、解释工作。</w:t>
      </w:r>
    </w:p>
    <w:p w:rsidR="000B0FBF" w:rsidRPr="00A74958" w:rsidRDefault="00D678B8" w:rsidP="00D057D1">
      <w:pPr>
        <w:widowControl/>
        <w:shd w:val="clear" w:color="auto" w:fill="FFFFFF"/>
        <w:spacing w:line="560" w:lineRule="exact"/>
        <w:ind w:firstLineChars="200" w:firstLine="643"/>
        <w:rPr>
          <w:rFonts w:ascii="仿宋_GB2312" w:eastAsia="仿宋_GB2312" w:hAnsi="宋体" w:cs="宋体"/>
          <w:kern w:val="0"/>
          <w:sz w:val="32"/>
          <w:szCs w:val="32"/>
        </w:rPr>
      </w:pPr>
      <w:r w:rsidRPr="00A74958">
        <w:rPr>
          <w:rFonts w:ascii="楷体_GB2312" w:eastAsia="楷体_GB2312" w:hAnsi="Simsun" w:cs="宋体" w:hint="eastAsia"/>
          <w:b/>
          <w:color w:val="000000"/>
          <w:kern w:val="0"/>
          <w:sz w:val="32"/>
          <w:szCs w:val="32"/>
        </w:rPr>
        <w:t>（二）机具报废回收。</w:t>
      </w:r>
      <w:r w:rsidR="00FD5357" w:rsidRPr="00A74958">
        <w:rPr>
          <w:rFonts w:ascii="仿宋_GB2312" w:eastAsia="仿宋_GB2312" w:hAnsi="宋体" w:cs="宋体" w:hint="eastAsia"/>
          <w:kern w:val="0"/>
          <w:sz w:val="32"/>
          <w:szCs w:val="32"/>
        </w:rPr>
        <w:t>机</w:t>
      </w:r>
      <w:r w:rsidR="00FD5357" w:rsidRPr="00A74958">
        <w:rPr>
          <w:rFonts w:ascii="仿宋_GB2312" w:eastAsia="仿宋_GB2312" w:hAnsi="宋体" w:cs="宋体"/>
          <w:kern w:val="0"/>
          <w:sz w:val="32"/>
          <w:szCs w:val="32"/>
        </w:rPr>
        <w:t>主</w:t>
      </w:r>
      <w:r w:rsidR="000B0FBF" w:rsidRPr="00A74958">
        <w:rPr>
          <w:rFonts w:ascii="仿宋_GB2312" w:eastAsia="仿宋_GB2312" w:hAnsi="宋体" w:cs="宋体" w:hint="eastAsia"/>
          <w:kern w:val="0"/>
          <w:sz w:val="32"/>
          <w:szCs w:val="32"/>
        </w:rPr>
        <w:t>将拟报废的</w:t>
      </w:r>
      <w:r w:rsidRPr="00A74958">
        <w:rPr>
          <w:rFonts w:ascii="仿宋_GB2312" w:eastAsia="仿宋_GB2312" w:hAnsi="宋体" w:cs="宋体" w:hint="eastAsia"/>
          <w:kern w:val="0"/>
          <w:sz w:val="32"/>
          <w:szCs w:val="32"/>
        </w:rPr>
        <w:t>拖拉机</w:t>
      </w:r>
      <w:r w:rsidRPr="00A74958">
        <w:rPr>
          <w:rFonts w:ascii="仿宋_GB2312" w:eastAsia="仿宋_GB2312" w:hAnsi="宋体" w:cs="宋体"/>
          <w:kern w:val="0"/>
          <w:sz w:val="32"/>
          <w:szCs w:val="32"/>
        </w:rPr>
        <w:t>、</w:t>
      </w:r>
      <w:r w:rsidRPr="00A74958">
        <w:rPr>
          <w:rFonts w:ascii="仿宋_GB2312" w:eastAsia="仿宋_GB2312" w:hAnsi="宋体" w:cs="宋体" w:hint="eastAsia"/>
          <w:kern w:val="0"/>
          <w:sz w:val="32"/>
          <w:szCs w:val="32"/>
        </w:rPr>
        <w:t>联合</w:t>
      </w:r>
      <w:r w:rsidRPr="00A74958">
        <w:rPr>
          <w:rFonts w:ascii="仿宋_GB2312" w:eastAsia="仿宋_GB2312" w:hAnsi="宋体" w:cs="宋体"/>
          <w:kern w:val="0"/>
          <w:sz w:val="32"/>
          <w:szCs w:val="32"/>
        </w:rPr>
        <w:t>收割机</w:t>
      </w:r>
      <w:r w:rsidR="000B0FBF" w:rsidRPr="00A74958">
        <w:rPr>
          <w:rFonts w:ascii="仿宋_GB2312" w:eastAsia="仿宋_GB2312" w:hAnsi="宋体" w:cs="宋体" w:hint="eastAsia"/>
          <w:kern w:val="0"/>
          <w:sz w:val="32"/>
          <w:szCs w:val="32"/>
        </w:rPr>
        <w:t>交售给具有报废汽车回收拆解资质的报废汽车回收拆解企业</w:t>
      </w:r>
      <w:r w:rsidR="000B0FBF" w:rsidRPr="00A74958">
        <w:rPr>
          <w:rFonts w:ascii="仿宋_GB2312" w:eastAsia="仿宋_GB2312" w:hAnsi="宋体" w:cs="宋体"/>
          <w:kern w:val="0"/>
          <w:sz w:val="32"/>
          <w:szCs w:val="32"/>
        </w:rPr>
        <w:t xml:space="preserve"> (</w:t>
      </w:r>
      <w:r w:rsidR="000B0FBF" w:rsidRPr="00A74958">
        <w:rPr>
          <w:rFonts w:ascii="仿宋_GB2312" w:eastAsia="仿宋_GB2312" w:hAnsi="宋体" w:cs="宋体" w:hint="eastAsia"/>
          <w:kern w:val="0"/>
          <w:sz w:val="32"/>
          <w:szCs w:val="32"/>
        </w:rPr>
        <w:t>以下简称“回收拆解企业”</w:t>
      </w:r>
      <w:r w:rsidR="000B0FBF" w:rsidRPr="00A74958">
        <w:rPr>
          <w:rFonts w:ascii="仿宋_GB2312" w:eastAsia="仿宋_GB2312" w:hAnsi="宋体" w:cs="宋体"/>
          <w:kern w:val="0"/>
          <w:sz w:val="32"/>
          <w:szCs w:val="32"/>
        </w:rPr>
        <w:t>)</w:t>
      </w:r>
      <w:r w:rsidR="000B0FBF" w:rsidRPr="00A74958">
        <w:rPr>
          <w:rFonts w:ascii="仿宋_GB2312" w:eastAsia="仿宋_GB2312" w:hAnsi="宋体" w:cs="宋体" w:hint="eastAsia"/>
          <w:kern w:val="0"/>
          <w:sz w:val="32"/>
          <w:szCs w:val="32"/>
        </w:rPr>
        <w:t>。回收拆解企业应当对回收的农机机主信息和报废农业机械信息进行采集（主要包括机主身份证明、人机合影照片、发动机及车架拆解照片、整车拆解照片），并将采集的信息填报至青海省报废机动车回收拆解信息管理平台（</w:t>
      </w:r>
      <w:r w:rsidR="007535D1" w:rsidRPr="00A74958">
        <w:rPr>
          <w:rFonts w:ascii="仿宋_GB2312" w:eastAsia="仿宋_GB2312" w:hAnsi="宋体" w:cs="宋体"/>
          <w:kern w:val="0"/>
          <w:sz w:val="32"/>
          <w:szCs w:val="32"/>
        </w:rPr>
        <w:t xml:space="preserve">http://114.215.45.248:8080/ </w:t>
      </w:r>
      <w:proofErr w:type="spellStart"/>
      <w:r w:rsidR="007535D1" w:rsidRPr="00A74958">
        <w:rPr>
          <w:rFonts w:ascii="仿宋_GB2312" w:eastAsia="仿宋_GB2312" w:hAnsi="宋体" w:cs="宋体"/>
          <w:kern w:val="0"/>
          <w:sz w:val="32"/>
          <w:szCs w:val="32"/>
        </w:rPr>
        <w:t>chaijie</w:t>
      </w:r>
      <w:proofErr w:type="spellEnd"/>
      <w:r w:rsidR="007535D1" w:rsidRPr="00A74958">
        <w:rPr>
          <w:rFonts w:ascii="仿宋_GB2312" w:eastAsia="仿宋_GB2312" w:hAnsi="宋体" w:cs="宋体"/>
          <w:kern w:val="0"/>
          <w:sz w:val="32"/>
          <w:szCs w:val="32"/>
        </w:rPr>
        <w:t>/</w:t>
      </w:r>
      <w:proofErr w:type="spellStart"/>
      <w:r w:rsidR="007535D1" w:rsidRPr="00A74958">
        <w:rPr>
          <w:rFonts w:ascii="仿宋_GB2312" w:eastAsia="仿宋_GB2312" w:hAnsi="宋体" w:cs="宋体"/>
          <w:kern w:val="0"/>
          <w:sz w:val="32"/>
          <w:szCs w:val="32"/>
        </w:rPr>
        <w:t>app_Log</w:t>
      </w:r>
      <w:r w:rsidR="000B0FBF" w:rsidRPr="00A74958">
        <w:rPr>
          <w:rFonts w:ascii="仿宋_GB2312" w:eastAsia="仿宋_GB2312" w:hAnsi="宋体" w:cs="宋体"/>
          <w:kern w:val="0"/>
          <w:sz w:val="32"/>
          <w:szCs w:val="32"/>
        </w:rPr>
        <w:t>in</w:t>
      </w:r>
      <w:proofErr w:type="spellEnd"/>
      <w:r w:rsidR="000B0FBF" w:rsidRPr="00A74958">
        <w:rPr>
          <w:rFonts w:ascii="仿宋_GB2312" w:eastAsia="仿宋_GB2312" w:hAnsi="宋体" w:cs="宋体"/>
          <w:kern w:val="0"/>
          <w:sz w:val="32"/>
          <w:szCs w:val="32"/>
        </w:rPr>
        <w:t xml:space="preserve">/ </w:t>
      </w:r>
      <w:r w:rsidR="000B0FBF" w:rsidRPr="00A74958">
        <w:rPr>
          <w:rFonts w:ascii="仿宋_GB2312" w:eastAsia="仿宋_GB2312" w:hAnsi="宋体" w:cs="宋体" w:hint="eastAsia"/>
          <w:kern w:val="0"/>
          <w:sz w:val="32"/>
          <w:szCs w:val="32"/>
        </w:rPr>
        <w:t>），</w:t>
      </w:r>
      <w:r w:rsidR="000B0FBF" w:rsidRPr="00A74958">
        <w:rPr>
          <w:rFonts w:ascii="仿宋_GB2312" w:eastAsia="仿宋_GB2312" w:hAnsi="宋体" w:cs="宋体" w:hint="eastAsia"/>
          <w:kern w:val="0"/>
          <w:sz w:val="32"/>
          <w:szCs w:val="32"/>
        </w:rPr>
        <w:lastRenderedPageBreak/>
        <w:t>作为电子档案资料。报废农机回收价格（残值），根据《报废汽车回收管理办法》（国务院第</w:t>
      </w:r>
      <w:r w:rsidR="000B0FBF" w:rsidRPr="00A74958">
        <w:rPr>
          <w:rFonts w:ascii="仿宋_GB2312" w:eastAsia="仿宋_GB2312" w:hAnsi="宋体" w:cs="宋体"/>
          <w:kern w:val="0"/>
          <w:sz w:val="32"/>
          <w:szCs w:val="32"/>
        </w:rPr>
        <w:t>307</w:t>
      </w:r>
      <w:r w:rsidR="000B0FBF" w:rsidRPr="00A74958">
        <w:rPr>
          <w:rFonts w:ascii="仿宋_GB2312" w:eastAsia="仿宋_GB2312" w:hAnsi="宋体" w:cs="宋体" w:hint="eastAsia"/>
          <w:kern w:val="0"/>
          <w:sz w:val="32"/>
          <w:szCs w:val="32"/>
        </w:rPr>
        <w:t>令）要求，按照金属含量参照废旧金属市场价格计价，也可由回收拆解企业与机主所有者按照公平交易原则，共同协商确定。农机进行解体或者销毁后，回收拆解企业应向机主出具《报废汽车回收证明》第二联（车主存查联）和第三联</w:t>
      </w:r>
      <w:r w:rsidR="000B0FBF" w:rsidRPr="00A74958">
        <w:rPr>
          <w:rFonts w:ascii="仿宋_GB2312" w:eastAsia="仿宋_GB2312" w:hAnsi="宋体" w:cs="宋体"/>
          <w:kern w:val="0"/>
          <w:sz w:val="32"/>
          <w:szCs w:val="32"/>
        </w:rPr>
        <w:t>(</w:t>
      </w:r>
      <w:r w:rsidR="000B0FBF" w:rsidRPr="00A74958">
        <w:rPr>
          <w:rFonts w:ascii="仿宋_GB2312" w:eastAsia="仿宋_GB2312" w:hAnsi="宋体" w:cs="宋体" w:hint="eastAsia"/>
          <w:kern w:val="0"/>
          <w:sz w:val="32"/>
          <w:szCs w:val="32"/>
        </w:rPr>
        <w:t>用于申领补贴资金联</w:t>
      </w:r>
      <w:r w:rsidR="000B0FBF" w:rsidRPr="00A74958">
        <w:rPr>
          <w:rFonts w:ascii="仿宋_GB2312" w:eastAsia="仿宋_GB2312" w:hAnsi="宋体" w:cs="宋体"/>
          <w:kern w:val="0"/>
          <w:sz w:val="32"/>
          <w:szCs w:val="32"/>
        </w:rPr>
        <w:t>)</w:t>
      </w:r>
      <w:r w:rsidR="000B0FBF" w:rsidRPr="00A74958">
        <w:rPr>
          <w:rFonts w:ascii="仿宋_GB2312" w:eastAsia="仿宋_GB2312" w:hAnsi="宋体" w:cs="宋体" w:hint="eastAsia"/>
          <w:kern w:val="0"/>
          <w:sz w:val="32"/>
          <w:szCs w:val="32"/>
        </w:rPr>
        <w:t>。</w:t>
      </w:r>
      <w:r w:rsidR="000B0FBF" w:rsidRPr="00A74958">
        <w:rPr>
          <w:rFonts w:ascii="仿宋_GB2312" w:eastAsia="仿宋_GB2312" w:hAnsi="宋体" w:cs="宋体"/>
          <w:kern w:val="0"/>
          <w:sz w:val="32"/>
          <w:szCs w:val="32"/>
        </w:rPr>
        <w:t xml:space="preserve"> </w:t>
      </w:r>
    </w:p>
    <w:p w:rsidR="00EA1EE3" w:rsidRPr="00CF2171" w:rsidRDefault="00EA1EE3" w:rsidP="00D057D1">
      <w:pPr>
        <w:widowControl/>
        <w:shd w:val="clear" w:color="auto" w:fill="FFFFFF"/>
        <w:spacing w:line="560" w:lineRule="exact"/>
        <w:ind w:firstLineChars="196" w:firstLine="630"/>
        <w:rPr>
          <w:rFonts w:ascii="宋体" w:eastAsia="宋体" w:hAnsi="宋体" w:cs="宋体"/>
          <w:color w:val="FF0000"/>
          <w:kern w:val="0"/>
          <w:sz w:val="24"/>
          <w:szCs w:val="24"/>
        </w:rPr>
      </w:pPr>
      <w:r w:rsidRPr="00EA1EE3">
        <w:rPr>
          <w:rFonts w:ascii="楷体_GB2312" w:eastAsia="楷体_GB2312" w:hAnsi="Simsun" w:cs="宋体" w:hint="eastAsia"/>
          <w:b/>
          <w:color w:val="000000"/>
          <w:kern w:val="0"/>
          <w:sz w:val="32"/>
          <w:szCs w:val="32"/>
        </w:rPr>
        <w:t>（三）注销登记。</w:t>
      </w:r>
      <w:r w:rsidRPr="00EA1EE3">
        <w:rPr>
          <w:rFonts w:ascii="仿宋_GB2312" w:eastAsia="仿宋_GB2312" w:hAnsi="Simsun" w:cs="宋体" w:hint="eastAsia"/>
          <w:color w:val="000000"/>
          <w:kern w:val="0"/>
          <w:sz w:val="32"/>
          <w:szCs w:val="32"/>
        </w:rPr>
        <w:t>机主依照</w:t>
      </w:r>
      <w:r w:rsidR="006D6300">
        <w:rPr>
          <w:rFonts w:ascii="仿宋_GB2312" w:eastAsia="仿宋_GB2312" w:hAnsi="Simsun" w:cs="宋体" w:hint="eastAsia"/>
          <w:color w:val="000000"/>
          <w:kern w:val="0"/>
          <w:sz w:val="32"/>
          <w:szCs w:val="32"/>
        </w:rPr>
        <w:t>国务院</w:t>
      </w:r>
      <w:r w:rsidRPr="00EA1EE3">
        <w:rPr>
          <w:rFonts w:ascii="仿宋_GB2312" w:eastAsia="仿宋_GB2312" w:hAnsi="Simsun" w:cs="宋体" w:hint="eastAsia"/>
          <w:color w:val="000000"/>
          <w:kern w:val="0"/>
          <w:sz w:val="32"/>
          <w:szCs w:val="32"/>
        </w:rPr>
        <w:t>《农业机械安全监督管理条例》及其配套规章，携带《回收证明》、登记证书、牌证等凭证，到县农机监理站办理农业机械报废手续，注销农机牌证。</w:t>
      </w:r>
    </w:p>
    <w:p w:rsidR="001D0CDB" w:rsidRDefault="00EA1EE3" w:rsidP="00D057D1">
      <w:pPr>
        <w:widowControl/>
        <w:shd w:val="clear" w:color="auto" w:fill="FFFFFF"/>
        <w:spacing w:line="560" w:lineRule="exact"/>
        <w:ind w:firstLineChars="196" w:firstLine="630"/>
        <w:rPr>
          <w:rFonts w:ascii="仿宋_GB2312" w:eastAsia="仿宋_GB2312" w:hAnsi="Simsun" w:cs="宋体" w:hint="eastAsia"/>
          <w:color w:val="000000"/>
          <w:kern w:val="0"/>
          <w:sz w:val="32"/>
          <w:szCs w:val="32"/>
        </w:rPr>
      </w:pPr>
      <w:r w:rsidRPr="00EA1EE3">
        <w:rPr>
          <w:rFonts w:ascii="楷体_GB2312" w:eastAsia="楷体_GB2312" w:hAnsi="Simsun" w:cs="宋体" w:hint="eastAsia"/>
          <w:b/>
          <w:color w:val="000000"/>
          <w:kern w:val="0"/>
          <w:sz w:val="32"/>
          <w:szCs w:val="32"/>
        </w:rPr>
        <w:t>（四）申请</w:t>
      </w:r>
      <w:r w:rsidR="00005583">
        <w:rPr>
          <w:rFonts w:ascii="楷体_GB2312" w:eastAsia="楷体_GB2312" w:hAnsi="Simsun" w:cs="宋体" w:hint="eastAsia"/>
          <w:b/>
          <w:color w:val="000000"/>
          <w:kern w:val="0"/>
          <w:sz w:val="32"/>
          <w:szCs w:val="32"/>
        </w:rPr>
        <w:t>报废补贴</w:t>
      </w:r>
      <w:r w:rsidRPr="00EA1EE3">
        <w:rPr>
          <w:rFonts w:ascii="楷体_GB2312" w:eastAsia="楷体_GB2312" w:hAnsi="Simsun" w:cs="宋体" w:hint="eastAsia"/>
          <w:b/>
          <w:color w:val="000000"/>
          <w:kern w:val="0"/>
          <w:sz w:val="32"/>
          <w:szCs w:val="32"/>
        </w:rPr>
        <w:t>。</w:t>
      </w:r>
      <w:r w:rsidRPr="00EA1EE3">
        <w:rPr>
          <w:rFonts w:ascii="仿宋_GB2312" w:eastAsia="仿宋_GB2312" w:hAnsi="Simsun" w:cs="宋体" w:hint="eastAsia"/>
          <w:color w:val="000000"/>
          <w:kern w:val="0"/>
          <w:sz w:val="32"/>
          <w:szCs w:val="32"/>
        </w:rPr>
        <w:t>机主凭《</w:t>
      </w:r>
      <w:r w:rsidR="000B0FBF" w:rsidRPr="00A74958">
        <w:rPr>
          <w:rFonts w:ascii="仿宋_GB2312" w:eastAsia="仿宋_GB2312" w:hAnsi="Simsun" w:cs="宋体" w:hint="eastAsia"/>
          <w:color w:val="000000"/>
          <w:kern w:val="0"/>
          <w:sz w:val="32"/>
          <w:szCs w:val="32"/>
        </w:rPr>
        <w:t>报废回收证明</w:t>
      </w:r>
      <w:r w:rsidRPr="00EA1EE3">
        <w:rPr>
          <w:rFonts w:ascii="仿宋_GB2312" w:eastAsia="仿宋_GB2312" w:hAnsi="Simsun" w:cs="宋体" w:hint="eastAsia"/>
          <w:color w:val="000000"/>
          <w:kern w:val="0"/>
          <w:sz w:val="32"/>
          <w:szCs w:val="32"/>
        </w:rPr>
        <w:t>》到县农机</w:t>
      </w:r>
      <w:r w:rsidR="00421A00">
        <w:rPr>
          <w:rFonts w:ascii="仿宋_GB2312" w:eastAsia="仿宋_GB2312" w:hAnsi="Simsun" w:cs="宋体" w:hint="eastAsia"/>
          <w:color w:val="000000"/>
          <w:kern w:val="0"/>
          <w:sz w:val="32"/>
          <w:szCs w:val="32"/>
        </w:rPr>
        <w:t>站</w:t>
      </w:r>
      <w:r w:rsidRPr="00EA1EE3">
        <w:rPr>
          <w:rFonts w:ascii="仿宋_GB2312" w:eastAsia="仿宋_GB2312" w:hAnsi="Simsun" w:cs="宋体" w:hint="eastAsia"/>
          <w:color w:val="000000"/>
          <w:kern w:val="0"/>
          <w:sz w:val="32"/>
          <w:szCs w:val="32"/>
        </w:rPr>
        <w:t>（农机购置补贴办公室）领取并填写《</w:t>
      </w:r>
      <w:r>
        <w:rPr>
          <w:rFonts w:ascii="仿宋_GB2312" w:eastAsia="仿宋_GB2312" w:hAnsi="Simsun" w:cs="宋体" w:hint="eastAsia"/>
          <w:color w:val="000000"/>
          <w:kern w:val="0"/>
          <w:sz w:val="32"/>
          <w:szCs w:val="32"/>
        </w:rPr>
        <w:t>青海</w:t>
      </w:r>
      <w:r w:rsidRPr="00EA1EE3">
        <w:rPr>
          <w:rFonts w:ascii="仿宋_GB2312" w:eastAsia="仿宋_GB2312" w:hAnsi="Simsun" w:cs="宋体" w:hint="eastAsia"/>
          <w:color w:val="000000"/>
          <w:kern w:val="0"/>
          <w:sz w:val="32"/>
          <w:szCs w:val="32"/>
        </w:rPr>
        <w:t>省农业机械报废更新补贴申请表》(样式见附件3)</w:t>
      </w:r>
      <w:r w:rsidR="001D0CDB">
        <w:rPr>
          <w:rFonts w:ascii="仿宋_GB2312" w:eastAsia="仿宋_GB2312" w:hAnsi="Simsun" w:cs="宋体" w:hint="eastAsia"/>
          <w:color w:val="000000"/>
          <w:kern w:val="0"/>
          <w:sz w:val="32"/>
          <w:szCs w:val="32"/>
        </w:rPr>
        <w:t>，</w:t>
      </w:r>
      <w:r w:rsidR="001D0CDB">
        <w:rPr>
          <w:rFonts w:ascii="仿宋_GB2312" w:eastAsia="仿宋_GB2312" w:hAnsi="宋体" w:cs="宋体" w:hint="eastAsia"/>
          <w:kern w:val="0"/>
          <w:sz w:val="32"/>
          <w:szCs w:val="32"/>
        </w:rPr>
        <w:t>提出</w:t>
      </w:r>
      <w:r w:rsidR="00005583">
        <w:rPr>
          <w:rFonts w:ascii="仿宋_GB2312" w:eastAsia="仿宋_GB2312" w:hAnsi="宋体" w:cs="宋体" w:hint="eastAsia"/>
          <w:kern w:val="0"/>
          <w:sz w:val="32"/>
          <w:szCs w:val="32"/>
        </w:rPr>
        <w:t>报废</w:t>
      </w:r>
      <w:r w:rsidR="00005583">
        <w:rPr>
          <w:rFonts w:ascii="仿宋_GB2312" w:eastAsia="仿宋_GB2312" w:hAnsi="宋体" w:cs="宋体"/>
          <w:kern w:val="0"/>
          <w:sz w:val="32"/>
          <w:szCs w:val="32"/>
        </w:rPr>
        <w:t>补贴</w:t>
      </w:r>
      <w:r w:rsidRPr="00EA1EE3">
        <w:rPr>
          <w:rFonts w:ascii="仿宋_GB2312" w:eastAsia="仿宋_GB2312" w:hAnsi="宋体" w:cs="宋体" w:hint="eastAsia"/>
          <w:kern w:val="0"/>
          <w:sz w:val="32"/>
          <w:szCs w:val="32"/>
        </w:rPr>
        <w:t>申请。县农机</w:t>
      </w:r>
      <w:r w:rsidR="00EC79D0">
        <w:rPr>
          <w:rFonts w:ascii="仿宋_GB2312" w:eastAsia="仿宋_GB2312" w:hAnsi="宋体" w:cs="宋体" w:hint="eastAsia"/>
          <w:kern w:val="0"/>
          <w:sz w:val="32"/>
          <w:szCs w:val="32"/>
        </w:rPr>
        <w:t>部门</w:t>
      </w:r>
      <w:r w:rsidRPr="00EA1EE3">
        <w:rPr>
          <w:rFonts w:ascii="仿宋_GB2312" w:eastAsia="仿宋_GB2312" w:hAnsi="宋体" w:cs="宋体" w:hint="eastAsia"/>
          <w:kern w:val="0"/>
          <w:sz w:val="32"/>
          <w:szCs w:val="32"/>
        </w:rPr>
        <w:t>根据报废机具类型</w:t>
      </w:r>
      <w:r w:rsidR="001D0CDB">
        <w:rPr>
          <w:rFonts w:ascii="仿宋_GB2312" w:eastAsia="仿宋_GB2312" w:hAnsi="宋体" w:cs="宋体" w:hint="eastAsia"/>
          <w:kern w:val="0"/>
          <w:sz w:val="32"/>
          <w:szCs w:val="32"/>
        </w:rPr>
        <w:t>核定</w:t>
      </w:r>
      <w:r w:rsidRPr="00EA1EE3">
        <w:rPr>
          <w:rFonts w:ascii="仿宋_GB2312" w:eastAsia="仿宋_GB2312" w:hAnsi="宋体" w:cs="宋体" w:hint="eastAsia"/>
          <w:kern w:val="0"/>
          <w:sz w:val="32"/>
          <w:szCs w:val="32"/>
        </w:rPr>
        <w:t>补贴额度，</w:t>
      </w:r>
      <w:r w:rsidRPr="00EA1EE3">
        <w:rPr>
          <w:rFonts w:ascii="仿宋_GB2312" w:eastAsia="仿宋_GB2312" w:hAnsi="Simsun" w:cs="宋体" w:hint="eastAsia"/>
          <w:color w:val="000000"/>
          <w:kern w:val="0"/>
          <w:sz w:val="32"/>
          <w:szCs w:val="32"/>
        </w:rPr>
        <w:t>当年核定的农机报废更新补贴额，原则上当年使用。</w:t>
      </w:r>
    </w:p>
    <w:p w:rsidR="00005583" w:rsidRDefault="00EA1EE3" w:rsidP="00D057D1">
      <w:pPr>
        <w:widowControl/>
        <w:shd w:val="clear" w:color="auto" w:fill="FFFFFF"/>
        <w:spacing w:line="560" w:lineRule="exact"/>
        <w:ind w:firstLineChars="196" w:firstLine="630"/>
        <w:rPr>
          <w:rFonts w:ascii="宋体" w:eastAsia="宋体" w:hAnsi="宋体" w:cs="宋体"/>
          <w:color w:val="FF0000"/>
          <w:kern w:val="0"/>
          <w:sz w:val="24"/>
          <w:szCs w:val="24"/>
        </w:rPr>
      </w:pPr>
      <w:r w:rsidRPr="00EA1EE3">
        <w:rPr>
          <w:rFonts w:ascii="楷体_GB2312" w:eastAsia="楷体_GB2312" w:hAnsi="Simsun" w:cs="宋体" w:hint="eastAsia"/>
          <w:b/>
          <w:color w:val="000000"/>
          <w:kern w:val="0"/>
          <w:sz w:val="32"/>
          <w:szCs w:val="32"/>
        </w:rPr>
        <w:t>（五）</w:t>
      </w:r>
      <w:r w:rsidR="00005583">
        <w:rPr>
          <w:rFonts w:ascii="楷体_GB2312" w:eastAsia="楷体_GB2312" w:hAnsi="Simsun" w:cs="宋体" w:hint="eastAsia"/>
          <w:b/>
          <w:color w:val="000000"/>
          <w:kern w:val="0"/>
          <w:sz w:val="32"/>
          <w:szCs w:val="32"/>
        </w:rPr>
        <w:t>申请</w:t>
      </w:r>
      <w:r w:rsidR="00005583" w:rsidRPr="00EA1EE3">
        <w:rPr>
          <w:rFonts w:ascii="楷体_GB2312" w:eastAsia="楷体_GB2312" w:hAnsi="Simsun" w:cs="宋体" w:hint="eastAsia"/>
          <w:b/>
          <w:color w:val="000000"/>
          <w:kern w:val="0"/>
          <w:sz w:val="32"/>
          <w:szCs w:val="32"/>
        </w:rPr>
        <w:t>更新</w:t>
      </w:r>
      <w:r w:rsidR="00005583">
        <w:rPr>
          <w:rFonts w:ascii="楷体_GB2312" w:eastAsia="楷体_GB2312" w:hAnsi="Simsun" w:cs="宋体" w:hint="eastAsia"/>
          <w:b/>
          <w:color w:val="000000"/>
          <w:kern w:val="0"/>
          <w:sz w:val="32"/>
          <w:szCs w:val="32"/>
        </w:rPr>
        <w:t>及</w:t>
      </w:r>
      <w:r w:rsidRPr="00EA1EE3">
        <w:rPr>
          <w:rFonts w:ascii="楷体_GB2312" w:eastAsia="楷体_GB2312" w:hAnsi="Simsun" w:cs="宋体" w:hint="eastAsia"/>
          <w:b/>
          <w:color w:val="000000"/>
          <w:kern w:val="0"/>
          <w:sz w:val="32"/>
          <w:szCs w:val="32"/>
        </w:rPr>
        <w:t>兑现补贴。</w:t>
      </w:r>
      <w:r w:rsidRPr="00EA1EE3">
        <w:rPr>
          <w:rFonts w:ascii="仿宋_GB2312" w:eastAsia="仿宋_GB2312" w:hAnsi="Simsun" w:cs="宋体" w:hint="eastAsia"/>
          <w:color w:val="000000"/>
          <w:kern w:val="0"/>
          <w:sz w:val="32"/>
          <w:szCs w:val="32"/>
        </w:rPr>
        <w:t>农机报废更新补贴与农机</w:t>
      </w:r>
      <w:r w:rsidR="00421A00">
        <w:rPr>
          <w:rFonts w:ascii="仿宋_GB2312" w:eastAsia="仿宋_GB2312" w:hAnsi="Simsun" w:cs="宋体" w:hint="eastAsia"/>
          <w:color w:val="000000"/>
          <w:kern w:val="0"/>
          <w:sz w:val="32"/>
          <w:szCs w:val="32"/>
        </w:rPr>
        <w:t>购置补贴同步兑现。取得《农机购置补贴指标确认书》后，流程按《**</w:t>
      </w:r>
      <w:r w:rsidRPr="00EA1EE3">
        <w:rPr>
          <w:rFonts w:ascii="仿宋_GB2312" w:eastAsia="仿宋_GB2312" w:hAnsi="Simsun" w:cs="宋体" w:hint="eastAsia"/>
          <w:color w:val="000000"/>
          <w:kern w:val="0"/>
          <w:sz w:val="32"/>
          <w:szCs w:val="32"/>
        </w:rPr>
        <w:t>县农业机械购置补贴实施方案》进行，在核实机具环节，购机者需提供有效的《</w:t>
      </w:r>
      <w:r>
        <w:rPr>
          <w:rFonts w:ascii="仿宋_GB2312" w:eastAsia="仿宋_GB2312" w:hAnsi="Simsun" w:cs="宋体" w:hint="eastAsia"/>
          <w:color w:val="000000"/>
          <w:kern w:val="0"/>
          <w:sz w:val="32"/>
          <w:szCs w:val="32"/>
        </w:rPr>
        <w:t>青海</w:t>
      </w:r>
      <w:r w:rsidRPr="00EA1EE3">
        <w:rPr>
          <w:rFonts w:ascii="仿宋_GB2312" w:eastAsia="仿宋_GB2312" w:hAnsi="Simsun" w:cs="宋体" w:hint="eastAsia"/>
          <w:color w:val="000000"/>
          <w:kern w:val="0"/>
          <w:sz w:val="32"/>
          <w:szCs w:val="32"/>
        </w:rPr>
        <w:t>省农业机械报废更新补贴申请表》、</w:t>
      </w:r>
      <w:r w:rsidRPr="00005583">
        <w:rPr>
          <w:rFonts w:ascii="仿宋_GB2312" w:eastAsia="仿宋_GB2312" w:hAnsi="Simsun" w:cs="宋体" w:hint="eastAsia"/>
          <w:kern w:val="0"/>
          <w:sz w:val="32"/>
          <w:szCs w:val="32"/>
        </w:rPr>
        <w:t>《农机购置补贴指标确认通知书》</w:t>
      </w:r>
      <w:r w:rsidRPr="00EA1EE3">
        <w:rPr>
          <w:rFonts w:ascii="仿宋_GB2312" w:eastAsia="仿宋_GB2312" w:hAnsi="Simsun" w:cs="宋体" w:hint="eastAsia"/>
          <w:color w:val="000000"/>
          <w:kern w:val="0"/>
          <w:sz w:val="32"/>
          <w:szCs w:val="32"/>
        </w:rPr>
        <w:t>和身份证明、包括人机合影在内的报废机具档案复印件。经审核、公示、复核无异议的，由县财政部门将农业机械报废更新补贴和购置补贴拨付购机农</w:t>
      </w:r>
      <w:r w:rsidRPr="00EA1EE3">
        <w:rPr>
          <w:rFonts w:ascii="仿宋_GB2312" w:eastAsia="仿宋_GB2312" w:hAnsi="Simsun" w:cs="宋体" w:hint="eastAsia"/>
          <w:color w:val="000000"/>
          <w:kern w:val="0"/>
          <w:sz w:val="32"/>
          <w:szCs w:val="32"/>
        </w:rPr>
        <w:lastRenderedPageBreak/>
        <w:t>户（机主）。</w:t>
      </w:r>
      <w:r w:rsidR="00005583" w:rsidRPr="007A471E">
        <w:rPr>
          <w:rFonts w:ascii="仿宋_GB2312" w:eastAsia="仿宋_GB2312" w:hAnsi="Simsun" w:cs="宋体" w:hint="eastAsia"/>
          <w:color w:val="000000"/>
          <w:kern w:val="0"/>
          <w:sz w:val="32"/>
          <w:szCs w:val="32"/>
        </w:rPr>
        <w:t>新购机具的实际价格(指扣除应享受的农机购置补贴后的价格)必须高于已兑现的农机报废更新补贴额。</w:t>
      </w:r>
    </w:p>
    <w:p w:rsidR="00EA1EE3" w:rsidRPr="00005583" w:rsidRDefault="008B588A" w:rsidP="00005583">
      <w:pPr>
        <w:widowControl/>
        <w:shd w:val="clear" w:color="auto" w:fill="FFFFFF"/>
        <w:spacing w:line="560" w:lineRule="exact"/>
        <w:ind w:firstLineChars="196" w:firstLine="627"/>
        <w:jc w:val="left"/>
        <w:rPr>
          <w:rFonts w:ascii="宋体" w:eastAsia="宋体" w:hAnsi="宋体" w:cs="宋体"/>
          <w:color w:val="FF0000"/>
          <w:kern w:val="0"/>
          <w:sz w:val="24"/>
          <w:szCs w:val="24"/>
        </w:rPr>
      </w:pPr>
      <w:r>
        <w:rPr>
          <w:rFonts w:ascii="黑体" w:eastAsia="黑体" w:hAnsi="黑体" w:cs="宋体" w:hint="eastAsia"/>
          <w:color w:val="000000"/>
          <w:kern w:val="0"/>
          <w:sz w:val="32"/>
          <w:szCs w:val="32"/>
        </w:rPr>
        <w:t>七</w:t>
      </w:r>
      <w:r w:rsidR="00EA1EE3" w:rsidRPr="00EA1EE3">
        <w:rPr>
          <w:rFonts w:ascii="黑体" w:eastAsia="黑体" w:hAnsi="黑体" w:cs="宋体" w:hint="eastAsia"/>
          <w:color w:val="000000"/>
          <w:kern w:val="0"/>
          <w:sz w:val="32"/>
          <w:szCs w:val="32"/>
        </w:rPr>
        <w:t>、工作要求</w:t>
      </w:r>
    </w:p>
    <w:p w:rsidR="00EA1EE3" w:rsidRPr="00EA1EE3" w:rsidRDefault="00EA1EE3" w:rsidP="00D057D1">
      <w:pPr>
        <w:widowControl/>
        <w:shd w:val="clear" w:color="auto" w:fill="FFFFFF"/>
        <w:spacing w:line="560" w:lineRule="exact"/>
        <w:ind w:firstLineChars="200" w:firstLine="643"/>
        <w:rPr>
          <w:rFonts w:ascii="宋体" w:eastAsia="宋体" w:hAnsi="宋体" w:cs="宋体"/>
          <w:kern w:val="0"/>
          <w:sz w:val="24"/>
          <w:szCs w:val="24"/>
        </w:rPr>
      </w:pPr>
      <w:r w:rsidRPr="00EA1EE3">
        <w:rPr>
          <w:rFonts w:ascii="楷体_GB2312" w:eastAsia="楷体_GB2312" w:hAnsi="Simsun" w:cs="宋体" w:hint="eastAsia"/>
          <w:b/>
          <w:color w:val="000000"/>
          <w:kern w:val="0"/>
          <w:sz w:val="32"/>
          <w:szCs w:val="32"/>
        </w:rPr>
        <w:t>（一）加强组织领导。</w:t>
      </w:r>
      <w:r w:rsidRPr="00EA1EE3">
        <w:rPr>
          <w:rFonts w:ascii="仿宋_GB2312" w:eastAsia="仿宋_GB2312" w:hAnsi="Simsun" w:cs="宋体" w:hint="eastAsia"/>
          <w:color w:val="000000"/>
          <w:kern w:val="0"/>
          <w:sz w:val="32"/>
          <w:szCs w:val="32"/>
        </w:rPr>
        <w:t>县</w:t>
      </w:r>
      <w:r w:rsidR="00421A00">
        <w:rPr>
          <w:rFonts w:ascii="仿宋_GB2312" w:eastAsia="仿宋_GB2312" w:hAnsi="Simsun" w:cs="宋体" w:hint="eastAsia"/>
          <w:color w:val="000000"/>
          <w:kern w:val="0"/>
          <w:sz w:val="32"/>
          <w:szCs w:val="32"/>
        </w:rPr>
        <w:t>（区）</w:t>
      </w:r>
      <w:r w:rsidR="00005583">
        <w:rPr>
          <w:rFonts w:ascii="仿宋_GB2312" w:eastAsia="仿宋_GB2312" w:hAnsi="Simsun" w:cs="宋体" w:hint="eastAsia"/>
          <w:color w:val="000000"/>
          <w:kern w:val="0"/>
          <w:sz w:val="32"/>
          <w:szCs w:val="32"/>
        </w:rPr>
        <w:t>农</w:t>
      </w:r>
      <w:r w:rsidR="00005583">
        <w:rPr>
          <w:rFonts w:ascii="仿宋_GB2312" w:eastAsia="仿宋_GB2312" w:hAnsi="Simsun" w:cs="宋体"/>
          <w:color w:val="000000"/>
          <w:kern w:val="0"/>
          <w:sz w:val="32"/>
          <w:szCs w:val="32"/>
        </w:rPr>
        <w:t>牧</w:t>
      </w:r>
      <w:r w:rsidRPr="00EA1EE3">
        <w:rPr>
          <w:rFonts w:ascii="仿宋_GB2312" w:eastAsia="仿宋_GB2312" w:hAnsi="Simsun" w:cs="宋体" w:hint="eastAsia"/>
          <w:color w:val="000000"/>
          <w:kern w:val="0"/>
          <w:sz w:val="32"/>
          <w:szCs w:val="32"/>
        </w:rPr>
        <w:t>、财政、商务部门要密切配合，分工协作，切实加强农机报废更新工作的组织领导，结合实际，制定</w:t>
      </w:r>
      <w:r w:rsidR="00421A00">
        <w:rPr>
          <w:rFonts w:ascii="仿宋_GB2312" w:eastAsia="仿宋_GB2312" w:hAnsi="Simsun" w:cs="宋体" w:hint="eastAsia"/>
          <w:color w:val="000000"/>
          <w:kern w:val="0"/>
          <w:sz w:val="32"/>
          <w:szCs w:val="32"/>
        </w:rPr>
        <w:t>2018</w:t>
      </w:r>
      <w:r w:rsidRPr="00EA1EE3">
        <w:rPr>
          <w:rFonts w:ascii="仿宋_GB2312" w:eastAsia="仿宋_GB2312" w:hAnsi="Simsun" w:cs="宋体" w:hint="eastAsia"/>
          <w:color w:val="000000"/>
          <w:kern w:val="0"/>
          <w:sz w:val="32"/>
          <w:szCs w:val="32"/>
        </w:rPr>
        <w:t>年农机报废更新操作办法和配套管理制度。要强化资金监管，及时总结补贴工作经验和成效，做好执行进度统计及信息报送工作。财政部门要安排必要的管理工作经费，保障农机报废更新工作顺利进行。</w:t>
      </w:r>
      <w:r w:rsidR="00005583" w:rsidRPr="00005583">
        <w:rPr>
          <w:rFonts w:ascii="仿宋_GB2312" w:eastAsia="仿宋_GB2312" w:hAnsi="Simsun" w:cs="宋体" w:hint="eastAsia"/>
          <w:kern w:val="0"/>
          <w:sz w:val="32"/>
          <w:szCs w:val="32"/>
        </w:rPr>
        <w:t>县</w:t>
      </w:r>
      <w:r w:rsidRPr="00EA1EE3">
        <w:rPr>
          <w:rFonts w:ascii="仿宋_GB2312" w:eastAsia="仿宋_GB2312" w:hAnsi="Simsun" w:cs="宋体" w:hint="eastAsia"/>
          <w:color w:val="000000"/>
          <w:kern w:val="0"/>
          <w:sz w:val="32"/>
          <w:szCs w:val="32"/>
        </w:rPr>
        <w:t>商务</w:t>
      </w:r>
      <w:r w:rsidRPr="00CF2171">
        <w:rPr>
          <w:rFonts w:ascii="仿宋_GB2312" w:eastAsia="仿宋_GB2312" w:hAnsi="Simsun" w:cs="宋体" w:hint="eastAsia"/>
          <w:kern w:val="0"/>
          <w:sz w:val="32"/>
          <w:szCs w:val="32"/>
        </w:rPr>
        <w:t>局</w:t>
      </w:r>
      <w:r w:rsidRPr="00EA1EE3">
        <w:rPr>
          <w:rFonts w:ascii="仿宋_GB2312" w:eastAsia="仿宋_GB2312" w:hAnsi="Simsun" w:cs="宋体" w:hint="eastAsia"/>
          <w:color w:val="000000"/>
          <w:kern w:val="0"/>
          <w:sz w:val="32"/>
          <w:szCs w:val="32"/>
        </w:rPr>
        <w:t>要依法对农机报废回收工作实施监管，防止报废农机再次流入市场。</w:t>
      </w:r>
    </w:p>
    <w:p w:rsidR="00EA1EE3" w:rsidRPr="00EA1EE3" w:rsidRDefault="00EA1EE3" w:rsidP="00D057D1">
      <w:pPr>
        <w:widowControl/>
        <w:shd w:val="clear" w:color="auto" w:fill="FFFFFF"/>
        <w:spacing w:line="560" w:lineRule="exact"/>
        <w:ind w:firstLineChars="200" w:firstLine="643"/>
        <w:rPr>
          <w:rFonts w:ascii="宋体" w:eastAsia="宋体" w:hAnsi="宋体" w:cs="宋体"/>
          <w:kern w:val="0"/>
          <w:sz w:val="24"/>
          <w:szCs w:val="24"/>
        </w:rPr>
      </w:pPr>
      <w:r w:rsidRPr="00EA1EE3">
        <w:rPr>
          <w:rFonts w:ascii="楷体_GB2312" w:eastAsia="楷体_GB2312" w:hAnsi="Simsun" w:cs="宋体" w:hint="eastAsia"/>
          <w:b/>
          <w:color w:val="000000"/>
          <w:kern w:val="0"/>
          <w:sz w:val="32"/>
          <w:szCs w:val="32"/>
        </w:rPr>
        <w:t>（二）推行政务公开。</w:t>
      </w:r>
      <w:r w:rsidR="00421A00">
        <w:rPr>
          <w:rFonts w:ascii="仿宋_GB2312" w:eastAsia="仿宋_GB2312" w:hAnsi="Simsun" w:cs="宋体" w:hint="eastAsia"/>
          <w:color w:val="000000"/>
          <w:kern w:val="0"/>
          <w:sz w:val="32"/>
          <w:szCs w:val="32"/>
        </w:rPr>
        <w:t>县</w:t>
      </w:r>
      <w:r w:rsidR="004E5457">
        <w:rPr>
          <w:rFonts w:ascii="仿宋_GB2312" w:eastAsia="仿宋_GB2312" w:hAnsi="Simsun" w:cs="宋体" w:hint="eastAsia"/>
          <w:color w:val="000000"/>
          <w:kern w:val="0"/>
          <w:sz w:val="32"/>
          <w:szCs w:val="32"/>
        </w:rPr>
        <w:t>（</w:t>
      </w:r>
      <w:r w:rsidR="004E5457">
        <w:rPr>
          <w:rFonts w:ascii="仿宋_GB2312" w:eastAsia="仿宋_GB2312" w:hAnsi="Simsun" w:cs="宋体"/>
          <w:color w:val="000000"/>
          <w:kern w:val="0"/>
          <w:sz w:val="32"/>
          <w:szCs w:val="32"/>
        </w:rPr>
        <w:t>区）</w:t>
      </w:r>
      <w:r w:rsidR="00005583" w:rsidRPr="007A471E">
        <w:rPr>
          <w:rFonts w:ascii="仿宋_GB2312" w:eastAsia="仿宋_GB2312" w:hAnsi="Simsun" w:cs="宋体" w:hint="eastAsia"/>
          <w:color w:val="000000"/>
          <w:kern w:val="0"/>
          <w:sz w:val="32"/>
          <w:szCs w:val="32"/>
        </w:rPr>
        <w:t>农</w:t>
      </w:r>
      <w:r w:rsidR="00005583" w:rsidRPr="007A471E">
        <w:rPr>
          <w:rFonts w:ascii="仿宋_GB2312" w:eastAsia="仿宋_GB2312" w:hAnsi="Simsun" w:cs="宋体"/>
          <w:color w:val="000000"/>
          <w:kern w:val="0"/>
          <w:sz w:val="32"/>
          <w:szCs w:val="32"/>
        </w:rPr>
        <w:t>牧</w:t>
      </w:r>
      <w:r w:rsidR="00005583" w:rsidRPr="007A471E">
        <w:rPr>
          <w:rFonts w:ascii="仿宋_GB2312" w:eastAsia="仿宋_GB2312" w:hAnsi="Simsun" w:cs="宋体" w:hint="eastAsia"/>
          <w:color w:val="000000"/>
          <w:kern w:val="0"/>
          <w:sz w:val="32"/>
          <w:szCs w:val="32"/>
        </w:rPr>
        <w:t>局</w:t>
      </w:r>
      <w:r w:rsidRPr="00EA1EE3">
        <w:rPr>
          <w:rFonts w:ascii="仿宋_GB2312" w:eastAsia="仿宋_GB2312" w:hAnsi="Simsun" w:cs="宋体" w:hint="eastAsia"/>
          <w:color w:val="000000"/>
          <w:kern w:val="0"/>
          <w:sz w:val="32"/>
          <w:szCs w:val="32"/>
        </w:rPr>
        <w:t>应会同财政、商务</w:t>
      </w:r>
      <w:r w:rsidR="004E5457">
        <w:rPr>
          <w:rFonts w:ascii="仿宋_GB2312" w:eastAsia="仿宋_GB2312" w:hAnsi="Simsun" w:cs="宋体" w:hint="eastAsia"/>
          <w:color w:val="000000"/>
          <w:kern w:val="0"/>
          <w:sz w:val="32"/>
          <w:szCs w:val="32"/>
        </w:rPr>
        <w:t>等</w:t>
      </w:r>
      <w:r w:rsidR="004E5457">
        <w:rPr>
          <w:rFonts w:ascii="仿宋_GB2312" w:eastAsia="仿宋_GB2312" w:hAnsi="Simsun" w:cs="宋体"/>
          <w:color w:val="000000"/>
          <w:kern w:val="0"/>
          <w:sz w:val="32"/>
          <w:szCs w:val="32"/>
        </w:rPr>
        <w:t>有关</w:t>
      </w:r>
      <w:r w:rsidR="004E5457">
        <w:rPr>
          <w:rFonts w:ascii="仿宋_GB2312" w:eastAsia="仿宋_GB2312" w:hAnsi="Simsun" w:cs="宋体" w:hint="eastAsia"/>
          <w:color w:val="000000"/>
          <w:kern w:val="0"/>
          <w:sz w:val="32"/>
          <w:szCs w:val="32"/>
        </w:rPr>
        <w:t>部门</w:t>
      </w:r>
      <w:r w:rsidR="00005583">
        <w:rPr>
          <w:rFonts w:ascii="仿宋_GB2312" w:eastAsia="仿宋_GB2312" w:hAnsi="Simsun" w:cs="宋体" w:hint="eastAsia"/>
          <w:color w:val="000000"/>
          <w:kern w:val="0"/>
          <w:sz w:val="32"/>
          <w:szCs w:val="32"/>
        </w:rPr>
        <w:t>，</w:t>
      </w:r>
      <w:r w:rsidRPr="00EA1EE3">
        <w:rPr>
          <w:rFonts w:ascii="仿宋_GB2312" w:eastAsia="仿宋_GB2312" w:hAnsi="Simsun" w:cs="宋体" w:hint="eastAsia"/>
          <w:color w:val="000000"/>
          <w:kern w:val="0"/>
          <w:sz w:val="32"/>
          <w:szCs w:val="32"/>
        </w:rPr>
        <w:t>加强</w:t>
      </w:r>
      <w:r w:rsidR="004E5457">
        <w:rPr>
          <w:rFonts w:ascii="仿宋_GB2312" w:eastAsia="仿宋_GB2312" w:hAnsi="Simsun" w:cs="宋体" w:hint="eastAsia"/>
          <w:color w:val="000000"/>
          <w:kern w:val="0"/>
          <w:sz w:val="32"/>
          <w:szCs w:val="32"/>
        </w:rPr>
        <w:t>对</w:t>
      </w:r>
      <w:r w:rsidRPr="00EA1EE3">
        <w:rPr>
          <w:rFonts w:ascii="仿宋_GB2312" w:eastAsia="仿宋_GB2312" w:hAnsi="Simsun" w:cs="宋体" w:hint="eastAsia"/>
          <w:color w:val="000000"/>
          <w:kern w:val="0"/>
          <w:sz w:val="32"/>
          <w:szCs w:val="32"/>
        </w:rPr>
        <w:t>农业机械报废更新补贴政策的宣传和咨询工作，建立农业机械报废更新补贴信息档案，及时公布补贴资金使用进度。对补贴受益人进行公示，接受社会</w:t>
      </w:r>
      <w:r w:rsidR="004E5457">
        <w:rPr>
          <w:rFonts w:ascii="仿宋_GB2312" w:eastAsia="仿宋_GB2312" w:hAnsi="Simsun" w:cs="宋体" w:hint="eastAsia"/>
          <w:color w:val="000000"/>
          <w:kern w:val="0"/>
          <w:sz w:val="32"/>
          <w:szCs w:val="32"/>
        </w:rPr>
        <w:t>各界</w:t>
      </w:r>
      <w:r w:rsidRPr="00EA1EE3">
        <w:rPr>
          <w:rFonts w:ascii="仿宋_GB2312" w:eastAsia="仿宋_GB2312" w:hAnsi="Simsun" w:cs="宋体" w:hint="eastAsia"/>
          <w:color w:val="000000"/>
          <w:kern w:val="0"/>
          <w:sz w:val="32"/>
          <w:szCs w:val="32"/>
        </w:rPr>
        <w:t>监督。</w:t>
      </w:r>
    </w:p>
    <w:p w:rsidR="00EA1EE3" w:rsidRPr="00EA1EE3" w:rsidRDefault="00354365" w:rsidP="00D057D1">
      <w:pPr>
        <w:widowControl/>
        <w:shd w:val="clear" w:color="auto" w:fill="FFFFFF"/>
        <w:spacing w:line="560" w:lineRule="exact"/>
        <w:ind w:firstLineChars="200" w:firstLine="643"/>
        <w:rPr>
          <w:rFonts w:ascii="宋体" w:eastAsia="宋体" w:hAnsi="宋体" w:cs="宋体"/>
          <w:kern w:val="0"/>
          <w:sz w:val="24"/>
          <w:szCs w:val="24"/>
        </w:rPr>
      </w:pPr>
      <w:r>
        <w:rPr>
          <w:rFonts w:ascii="楷体_GB2312" w:eastAsia="楷体_GB2312" w:hAnsi="Simsun" w:cs="宋体" w:hint="eastAsia"/>
          <w:b/>
          <w:color w:val="000000"/>
          <w:kern w:val="0"/>
          <w:sz w:val="32"/>
          <w:szCs w:val="32"/>
        </w:rPr>
        <w:t>（三</w:t>
      </w:r>
      <w:r w:rsidR="00EA1EE3" w:rsidRPr="00EA1EE3">
        <w:rPr>
          <w:rFonts w:ascii="楷体_GB2312" w:eastAsia="楷体_GB2312" w:hAnsi="Simsun" w:cs="宋体" w:hint="eastAsia"/>
          <w:b/>
          <w:color w:val="000000"/>
          <w:kern w:val="0"/>
          <w:sz w:val="32"/>
          <w:szCs w:val="32"/>
        </w:rPr>
        <w:t>）强化管理服务。</w:t>
      </w:r>
      <w:r w:rsidR="00EA1EE3" w:rsidRPr="00EA1EE3">
        <w:rPr>
          <w:rFonts w:ascii="仿宋_GB2312" w:eastAsia="仿宋_GB2312" w:hAnsi="Simsun" w:cs="宋体" w:hint="eastAsia"/>
          <w:color w:val="000000"/>
          <w:kern w:val="0"/>
          <w:sz w:val="32"/>
          <w:szCs w:val="32"/>
        </w:rPr>
        <w:t>要加强对农机报废更新工作机制的研究，及时总结和推广好经验和好做法。要搞好与农机购置补贴政策的相互衔接，优化补贴程序，完善工作制度，提高补贴资金结算和兑付效率。加强农机报废更新补贴资金实施情况的督导检查，严查伪造报废证明、套取补贴资金等违规行为。农机回收单位要按规定回收、拆解、销毁旧机，一旦发现农机回收单位违规出售报废农机、不履行服务承诺的，将取消其办理《回收证明》和承担农机报废更新农机回收资格。</w:t>
      </w:r>
    </w:p>
    <w:p w:rsidR="00421A00" w:rsidRDefault="00421A00" w:rsidP="00EA1EE3">
      <w:pPr>
        <w:widowControl/>
        <w:shd w:val="clear" w:color="auto" w:fill="FFFFFF"/>
        <w:ind w:firstLineChars="200" w:firstLine="640"/>
        <w:jc w:val="left"/>
        <w:rPr>
          <w:rFonts w:ascii="仿宋_GB2312" w:eastAsia="仿宋_GB2312" w:hAnsi="Simsun" w:cs="宋体" w:hint="eastAsia"/>
          <w:color w:val="000000"/>
          <w:kern w:val="0"/>
          <w:sz w:val="32"/>
          <w:szCs w:val="32"/>
        </w:rPr>
      </w:pPr>
    </w:p>
    <w:p w:rsidR="00EA1EE3" w:rsidRPr="00EA1EE3" w:rsidRDefault="00EA1EE3" w:rsidP="00EA1EE3">
      <w:pPr>
        <w:widowControl/>
        <w:shd w:val="clear" w:color="auto" w:fill="FFFFFF"/>
        <w:ind w:firstLineChars="200" w:firstLine="640"/>
        <w:jc w:val="left"/>
        <w:rPr>
          <w:rFonts w:ascii="宋体" w:eastAsia="宋体" w:hAnsi="宋体" w:cs="宋体"/>
          <w:kern w:val="0"/>
          <w:sz w:val="24"/>
          <w:szCs w:val="24"/>
        </w:rPr>
      </w:pPr>
      <w:r w:rsidRPr="00EA1EE3">
        <w:rPr>
          <w:rFonts w:ascii="仿宋_GB2312" w:eastAsia="仿宋_GB2312" w:hAnsi="Simsun" w:cs="宋体" w:hint="eastAsia"/>
          <w:color w:val="000000"/>
          <w:kern w:val="0"/>
          <w:sz w:val="32"/>
          <w:szCs w:val="32"/>
        </w:rPr>
        <w:lastRenderedPageBreak/>
        <w:t>附件：1.农业机械报废申请表</w:t>
      </w:r>
    </w:p>
    <w:p w:rsidR="00EA1EE3" w:rsidRPr="00EA1EE3" w:rsidRDefault="00EA1EE3" w:rsidP="00EA1EE3">
      <w:pPr>
        <w:widowControl/>
        <w:shd w:val="clear" w:color="auto" w:fill="FFFFFF"/>
        <w:ind w:firstLineChars="500" w:firstLine="1600"/>
        <w:jc w:val="left"/>
        <w:rPr>
          <w:rFonts w:ascii="宋体" w:eastAsia="宋体" w:hAnsi="宋体" w:cs="宋体"/>
          <w:kern w:val="0"/>
          <w:sz w:val="24"/>
          <w:szCs w:val="24"/>
        </w:rPr>
      </w:pPr>
      <w:r w:rsidRPr="00EA1EE3">
        <w:rPr>
          <w:rFonts w:ascii="仿宋_GB2312" w:eastAsia="仿宋_GB2312" w:hAnsi="Simsun" w:cs="宋体" w:hint="eastAsia"/>
          <w:color w:val="000000"/>
          <w:kern w:val="0"/>
          <w:sz w:val="32"/>
          <w:szCs w:val="32"/>
        </w:rPr>
        <w:t>2.</w:t>
      </w:r>
      <w:r w:rsidRPr="00EA1EE3">
        <w:rPr>
          <w:rFonts w:ascii="仿宋_GB2312" w:eastAsia="仿宋_GB2312" w:hAnsi="宋体" w:cs="宋体" w:hint="eastAsia"/>
          <w:kern w:val="0"/>
          <w:sz w:val="32"/>
          <w:szCs w:val="32"/>
        </w:rPr>
        <w:t>报废</w:t>
      </w:r>
      <w:r w:rsidR="007A471E">
        <w:rPr>
          <w:rFonts w:ascii="仿宋_GB2312" w:eastAsia="仿宋_GB2312" w:hAnsi="宋体" w:cs="宋体" w:hint="eastAsia"/>
          <w:kern w:val="0"/>
          <w:sz w:val="32"/>
          <w:szCs w:val="32"/>
        </w:rPr>
        <w:t>汽车</w:t>
      </w:r>
      <w:r w:rsidRPr="00EA1EE3">
        <w:rPr>
          <w:rFonts w:ascii="仿宋_GB2312" w:eastAsia="仿宋_GB2312" w:hAnsi="宋体" w:cs="宋体" w:hint="eastAsia"/>
          <w:kern w:val="0"/>
          <w:sz w:val="32"/>
          <w:szCs w:val="32"/>
        </w:rPr>
        <w:t>回收证明</w:t>
      </w:r>
    </w:p>
    <w:p w:rsidR="00EA1EE3" w:rsidRPr="00EA1EE3" w:rsidRDefault="00EA1EE3" w:rsidP="00EA1EE3">
      <w:pPr>
        <w:widowControl/>
        <w:shd w:val="clear" w:color="auto" w:fill="FFFFFF"/>
        <w:ind w:firstLineChars="500" w:firstLine="1600"/>
        <w:jc w:val="left"/>
        <w:rPr>
          <w:rFonts w:ascii="宋体" w:eastAsia="宋体" w:hAnsi="宋体" w:cs="宋体"/>
          <w:kern w:val="0"/>
          <w:sz w:val="24"/>
          <w:szCs w:val="24"/>
        </w:rPr>
      </w:pPr>
      <w:r w:rsidRPr="00EA1EE3">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青海</w:t>
      </w:r>
      <w:r w:rsidRPr="00EA1EE3">
        <w:rPr>
          <w:rFonts w:ascii="仿宋_GB2312" w:eastAsia="仿宋_GB2312" w:hAnsi="宋体" w:cs="宋体" w:hint="eastAsia"/>
          <w:kern w:val="0"/>
          <w:sz w:val="32"/>
          <w:szCs w:val="32"/>
        </w:rPr>
        <w:t>省农业机械报废更新补贴申请表</w:t>
      </w:r>
    </w:p>
    <w:p w:rsidR="00EA1EE3" w:rsidRPr="00EA1EE3" w:rsidRDefault="00EA1EE3" w:rsidP="00EA1EE3">
      <w:pPr>
        <w:widowControl/>
        <w:shd w:val="clear" w:color="auto" w:fill="FFFFFF"/>
        <w:spacing w:before="100" w:beforeAutospacing="1" w:after="100" w:afterAutospacing="1"/>
        <w:jc w:val="left"/>
        <w:rPr>
          <w:rFonts w:ascii="宋体" w:eastAsia="宋体" w:hAnsi="宋体" w:cs="宋体"/>
          <w:kern w:val="0"/>
          <w:sz w:val="18"/>
          <w:szCs w:val="18"/>
        </w:rPr>
        <w:sectPr w:rsidR="00EA1EE3" w:rsidRPr="00EA1EE3">
          <w:footerReference w:type="default" r:id="rId8"/>
          <w:pgSz w:w="12240" w:h="15840"/>
          <w:pgMar w:top="1440" w:right="1800" w:bottom="1440" w:left="1800" w:header="720" w:footer="720" w:gutter="0"/>
          <w:cols w:space="720"/>
        </w:sectPr>
      </w:pPr>
    </w:p>
    <w:p w:rsidR="00D057D1" w:rsidRDefault="00D057D1" w:rsidP="00EA1EE3">
      <w:pPr>
        <w:widowControl/>
        <w:shd w:val="clear" w:color="auto" w:fill="FFFFFF"/>
        <w:jc w:val="left"/>
        <w:rPr>
          <w:rFonts w:ascii="黑体" w:eastAsia="黑体" w:hAnsi="宋体" w:cs="宋体"/>
          <w:kern w:val="0"/>
          <w:sz w:val="28"/>
          <w:szCs w:val="28"/>
        </w:rPr>
      </w:pPr>
    </w:p>
    <w:p w:rsidR="00EA1EE3" w:rsidRPr="00EA1EE3" w:rsidRDefault="00EA1EE3" w:rsidP="00EA1EE3">
      <w:pPr>
        <w:widowControl/>
        <w:shd w:val="clear" w:color="auto" w:fill="FFFFFF"/>
        <w:jc w:val="left"/>
        <w:rPr>
          <w:rFonts w:ascii="宋体" w:eastAsia="宋体" w:hAnsi="宋体" w:cs="宋体"/>
          <w:kern w:val="0"/>
          <w:sz w:val="24"/>
          <w:szCs w:val="24"/>
        </w:rPr>
      </w:pPr>
      <w:r w:rsidRPr="00EA1EE3">
        <w:rPr>
          <w:rFonts w:ascii="黑体" w:eastAsia="黑体" w:hAnsi="宋体" w:cs="宋体" w:hint="eastAsia"/>
          <w:kern w:val="0"/>
          <w:sz w:val="28"/>
          <w:szCs w:val="28"/>
        </w:rPr>
        <w:t xml:space="preserve">附件1： </w:t>
      </w:r>
    </w:p>
    <w:p w:rsidR="00EA1EE3" w:rsidRPr="00EA1EE3" w:rsidRDefault="00EA1EE3" w:rsidP="00EA1EE3">
      <w:pPr>
        <w:widowControl/>
        <w:shd w:val="clear" w:color="auto" w:fill="FFFFFF"/>
        <w:jc w:val="center"/>
        <w:rPr>
          <w:rFonts w:ascii="宋体" w:eastAsia="宋体" w:hAnsi="宋体" w:cs="宋体"/>
          <w:kern w:val="0"/>
          <w:sz w:val="24"/>
          <w:szCs w:val="24"/>
        </w:rPr>
      </w:pPr>
      <w:r w:rsidRPr="00EA1EE3">
        <w:rPr>
          <w:rFonts w:ascii="方正小标宋简体" w:eastAsia="方正小标宋简体" w:hAnsi="宋体" w:cs="宋体" w:hint="eastAsia"/>
          <w:kern w:val="0"/>
          <w:sz w:val="36"/>
          <w:szCs w:val="36"/>
        </w:rPr>
        <w:t>农业机械报废申请表</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0"/>
        <w:gridCol w:w="1198"/>
        <w:gridCol w:w="924"/>
        <w:gridCol w:w="772"/>
        <w:gridCol w:w="2156"/>
        <w:gridCol w:w="369"/>
        <w:gridCol w:w="770"/>
        <w:gridCol w:w="1401"/>
      </w:tblGrid>
      <w:tr w:rsidR="00EA1EE3" w:rsidRPr="00EA1EE3" w:rsidTr="00EA1EE3">
        <w:trPr>
          <w:trHeight w:val="690"/>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EA1EE3">
            <w:pPr>
              <w:widowControl/>
              <w:jc w:val="left"/>
              <w:rPr>
                <w:rFonts w:ascii="宋体" w:eastAsia="宋体" w:hAnsi="宋体" w:cs="宋体"/>
                <w:kern w:val="0"/>
                <w:sz w:val="24"/>
                <w:szCs w:val="24"/>
              </w:rPr>
            </w:pPr>
            <w:r w:rsidRPr="00EA1EE3">
              <w:rPr>
                <w:rFonts w:ascii="仿宋_GB2312" w:eastAsia="仿宋_GB2312" w:hAnsi="宋体" w:cs="宋体" w:hint="eastAsia"/>
                <w:kern w:val="0"/>
                <w:sz w:val="28"/>
                <w:szCs w:val="28"/>
              </w:rPr>
              <w:t>机主姓名</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EA1EE3">
            <w:pPr>
              <w:widowControl/>
              <w:jc w:val="left"/>
              <w:rPr>
                <w:rFonts w:ascii="宋体" w:eastAsia="宋体" w:hAnsi="宋体" w:cs="宋体"/>
                <w:kern w:val="0"/>
                <w:sz w:val="18"/>
                <w:szCs w:val="18"/>
              </w:rPr>
            </w:pP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EA1EE3">
            <w:pPr>
              <w:widowControl/>
              <w:jc w:val="left"/>
              <w:rPr>
                <w:rFonts w:ascii="宋体" w:eastAsia="宋体" w:hAnsi="宋体" w:cs="宋体"/>
                <w:kern w:val="0"/>
                <w:sz w:val="24"/>
                <w:szCs w:val="24"/>
              </w:rPr>
            </w:pPr>
            <w:r w:rsidRPr="00EA1EE3">
              <w:rPr>
                <w:rFonts w:ascii="仿宋_GB2312" w:eastAsia="仿宋_GB2312" w:hAnsi="宋体" w:cs="宋体" w:hint="eastAsia"/>
                <w:kern w:val="0"/>
                <w:sz w:val="28"/>
                <w:szCs w:val="28"/>
              </w:rPr>
              <w:t>住所地址/暂住地址</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EA1EE3">
            <w:pPr>
              <w:widowControl/>
              <w:jc w:val="left"/>
              <w:rPr>
                <w:rFonts w:ascii="宋体" w:eastAsia="宋体" w:hAnsi="宋体" w:cs="宋体"/>
                <w:kern w:val="0"/>
                <w:sz w:val="18"/>
                <w:szCs w:val="18"/>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EA1EE3">
            <w:pPr>
              <w:widowControl/>
              <w:jc w:val="left"/>
              <w:rPr>
                <w:rFonts w:ascii="宋体" w:eastAsia="宋体" w:hAnsi="宋体" w:cs="宋体"/>
                <w:kern w:val="0"/>
                <w:sz w:val="24"/>
                <w:szCs w:val="24"/>
              </w:rPr>
            </w:pPr>
            <w:r w:rsidRPr="00EA1EE3">
              <w:rPr>
                <w:rFonts w:ascii="仿宋_GB2312" w:eastAsia="仿宋_GB2312" w:hAnsi="宋体" w:cs="宋体" w:hint="eastAsia"/>
                <w:kern w:val="0"/>
                <w:sz w:val="28"/>
                <w:szCs w:val="28"/>
              </w:rPr>
              <w:t>身份证号码</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EA1EE3">
            <w:pPr>
              <w:widowControl/>
              <w:jc w:val="left"/>
              <w:rPr>
                <w:rFonts w:ascii="宋体" w:eastAsia="宋体" w:hAnsi="宋体" w:cs="宋体"/>
                <w:kern w:val="0"/>
                <w:sz w:val="18"/>
                <w:szCs w:val="18"/>
              </w:rPr>
            </w:pPr>
          </w:p>
        </w:tc>
      </w:tr>
      <w:tr w:rsidR="00EA1EE3" w:rsidRPr="00EA1EE3" w:rsidTr="00EA1EE3">
        <w:trPr>
          <w:trHeight w:val="690"/>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EA1EE3">
            <w:pPr>
              <w:widowControl/>
              <w:spacing w:line="240" w:lineRule="atLeast"/>
              <w:jc w:val="left"/>
              <w:rPr>
                <w:rFonts w:ascii="宋体" w:eastAsia="宋体" w:hAnsi="宋体" w:cs="宋体"/>
                <w:kern w:val="0"/>
                <w:sz w:val="24"/>
                <w:szCs w:val="24"/>
              </w:rPr>
            </w:pPr>
            <w:r w:rsidRPr="00EA1EE3">
              <w:rPr>
                <w:rFonts w:ascii="仿宋_GB2312" w:eastAsia="仿宋_GB2312" w:hAnsi="宋体" w:cs="宋体" w:hint="eastAsia"/>
                <w:kern w:val="0"/>
                <w:sz w:val="28"/>
                <w:szCs w:val="28"/>
              </w:rPr>
              <w:t>机具类型</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EA1EE3">
            <w:pPr>
              <w:widowControl/>
              <w:jc w:val="left"/>
              <w:rPr>
                <w:rFonts w:ascii="宋体" w:eastAsia="宋体" w:hAnsi="宋体" w:cs="宋体"/>
                <w:kern w:val="0"/>
                <w:sz w:val="18"/>
                <w:szCs w:val="18"/>
              </w:rPr>
            </w:pP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EA1EE3">
            <w:pPr>
              <w:widowControl/>
              <w:jc w:val="left"/>
              <w:rPr>
                <w:rFonts w:ascii="宋体" w:eastAsia="宋体" w:hAnsi="宋体" w:cs="宋体"/>
                <w:kern w:val="0"/>
                <w:sz w:val="24"/>
                <w:szCs w:val="24"/>
              </w:rPr>
            </w:pPr>
            <w:r w:rsidRPr="00EA1EE3">
              <w:rPr>
                <w:rFonts w:ascii="仿宋_GB2312" w:eastAsia="仿宋_GB2312" w:hAnsi="宋体" w:cs="宋体" w:hint="eastAsia"/>
                <w:kern w:val="0"/>
                <w:sz w:val="28"/>
                <w:szCs w:val="28"/>
              </w:rPr>
              <w:t>号牌号码</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EA1EE3">
            <w:pPr>
              <w:widowControl/>
              <w:jc w:val="left"/>
              <w:rPr>
                <w:rFonts w:ascii="宋体" w:eastAsia="宋体" w:hAnsi="宋体" w:cs="宋体"/>
                <w:kern w:val="0"/>
                <w:sz w:val="18"/>
                <w:szCs w:val="18"/>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EA1EE3">
            <w:pPr>
              <w:widowControl/>
              <w:jc w:val="left"/>
              <w:rPr>
                <w:rFonts w:ascii="宋体" w:eastAsia="宋体" w:hAnsi="宋体" w:cs="宋体"/>
                <w:kern w:val="0"/>
                <w:sz w:val="24"/>
                <w:szCs w:val="24"/>
              </w:rPr>
            </w:pPr>
            <w:r w:rsidRPr="00EA1EE3">
              <w:rPr>
                <w:rFonts w:ascii="仿宋_GB2312" w:eastAsia="仿宋_GB2312" w:hAnsi="宋体" w:cs="宋体" w:hint="eastAsia"/>
                <w:kern w:val="0"/>
                <w:sz w:val="28"/>
                <w:szCs w:val="28"/>
              </w:rPr>
              <w:t>发动机编号</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EA1EE3">
            <w:pPr>
              <w:widowControl/>
              <w:jc w:val="left"/>
              <w:rPr>
                <w:rFonts w:ascii="宋体" w:eastAsia="宋体" w:hAnsi="宋体" w:cs="宋体"/>
                <w:kern w:val="0"/>
                <w:sz w:val="18"/>
                <w:szCs w:val="18"/>
              </w:rPr>
            </w:pPr>
          </w:p>
        </w:tc>
      </w:tr>
      <w:tr w:rsidR="00EA1EE3" w:rsidRPr="00EA1EE3" w:rsidTr="00EA1EE3">
        <w:trPr>
          <w:trHeight w:val="611"/>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EA1EE3">
            <w:pPr>
              <w:widowControl/>
              <w:jc w:val="left"/>
              <w:rPr>
                <w:rFonts w:ascii="宋体" w:eastAsia="宋体" w:hAnsi="宋体" w:cs="宋体"/>
                <w:kern w:val="0"/>
                <w:sz w:val="24"/>
                <w:szCs w:val="24"/>
              </w:rPr>
            </w:pPr>
            <w:r w:rsidRPr="00EA1EE3">
              <w:rPr>
                <w:rFonts w:ascii="仿宋_GB2312" w:eastAsia="仿宋_GB2312" w:hAnsi="宋体" w:cs="宋体" w:hint="eastAsia"/>
                <w:kern w:val="0"/>
                <w:sz w:val="28"/>
                <w:szCs w:val="28"/>
              </w:rPr>
              <w:t>机具型号</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EA1EE3">
            <w:pPr>
              <w:widowControl/>
              <w:jc w:val="left"/>
              <w:rPr>
                <w:rFonts w:ascii="宋体" w:eastAsia="宋体" w:hAnsi="宋体" w:cs="宋体"/>
                <w:kern w:val="0"/>
                <w:sz w:val="18"/>
                <w:szCs w:val="18"/>
              </w:rPr>
            </w:pP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EA1EE3">
            <w:pPr>
              <w:widowControl/>
              <w:jc w:val="left"/>
              <w:rPr>
                <w:rFonts w:ascii="宋体" w:eastAsia="宋体" w:hAnsi="宋体" w:cs="宋体"/>
                <w:kern w:val="0"/>
                <w:sz w:val="24"/>
                <w:szCs w:val="24"/>
              </w:rPr>
            </w:pPr>
            <w:r w:rsidRPr="00EA1EE3">
              <w:rPr>
                <w:rFonts w:ascii="仿宋_GB2312" w:eastAsia="仿宋_GB2312" w:hAnsi="宋体" w:cs="宋体" w:hint="eastAsia"/>
                <w:kern w:val="0"/>
                <w:sz w:val="28"/>
                <w:szCs w:val="28"/>
              </w:rPr>
              <w:t>生产日期</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EA1EE3">
            <w:pPr>
              <w:widowControl/>
              <w:jc w:val="left"/>
              <w:rPr>
                <w:rFonts w:ascii="宋体" w:eastAsia="宋体" w:hAnsi="宋体" w:cs="宋体"/>
                <w:kern w:val="0"/>
                <w:sz w:val="18"/>
                <w:szCs w:val="18"/>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EA1EE3">
            <w:pPr>
              <w:widowControl/>
              <w:jc w:val="left"/>
              <w:rPr>
                <w:rFonts w:ascii="宋体" w:eastAsia="宋体" w:hAnsi="宋体" w:cs="宋体"/>
                <w:kern w:val="0"/>
                <w:sz w:val="24"/>
                <w:szCs w:val="24"/>
              </w:rPr>
            </w:pPr>
            <w:r w:rsidRPr="00EA1EE3">
              <w:rPr>
                <w:rFonts w:ascii="仿宋_GB2312" w:eastAsia="仿宋_GB2312" w:hAnsi="宋体" w:cs="宋体" w:hint="eastAsia"/>
                <w:kern w:val="0"/>
                <w:sz w:val="28"/>
                <w:szCs w:val="28"/>
              </w:rPr>
              <w:t>车架编号</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EA1EE3">
            <w:pPr>
              <w:widowControl/>
              <w:jc w:val="left"/>
              <w:rPr>
                <w:rFonts w:ascii="宋体" w:eastAsia="宋体" w:hAnsi="宋体" w:cs="宋体"/>
                <w:kern w:val="0"/>
                <w:sz w:val="18"/>
                <w:szCs w:val="18"/>
              </w:rPr>
            </w:pPr>
          </w:p>
        </w:tc>
      </w:tr>
      <w:tr w:rsidR="00EA1EE3" w:rsidRPr="00EA1EE3" w:rsidTr="00EC79D0">
        <w:trPr>
          <w:trHeight w:val="669"/>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EA1EE3">
            <w:pPr>
              <w:widowControl/>
              <w:jc w:val="left"/>
              <w:rPr>
                <w:rFonts w:ascii="宋体" w:eastAsia="宋体" w:hAnsi="宋体" w:cs="宋体"/>
                <w:kern w:val="0"/>
                <w:sz w:val="24"/>
                <w:szCs w:val="24"/>
              </w:rPr>
            </w:pPr>
            <w:r w:rsidRPr="00EA1EE3">
              <w:rPr>
                <w:rFonts w:ascii="仿宋_GB2312" w:eastAsia="仿宋_GB2312" w:hAnsi="宋体" w:cs="宋体" w:hint="eastAsia"/>
                <w:kern w:val="0"/>
                <w:sz w:val="28"/>
                <w:szCs w:val="28"/>
              </w:rPr>
              <w:t>来历说明</w:t>
            </w:r>
          </w:p>
        </w:tc>
        <w:tc>
          <w:tcPr>
            <w:tcW w:w="1262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EA1EE3">
            <w:pPr>
              <w:widowControl/>
              <w:jc w:val="left"/>
              <w:rPr>
                <w:rFonts w:ascii="宋体" w:eastAsia="宋体" w:hAnsi="宋体" w:cs="宋体"/>
                <w:kern w:val="0"/>
                <w:sz w:val="18"/>
                <w:szCs w:val="18"/>
              </w:rPr>
            </w:pPr>
          </w:p>
        </w:tc>
      </w:tr>
      <w:tr w:rsidR="00EA1EE3" w:rsidRPr="00EA1EE3" w:rsidTr="00EC79D0">
        <w:trPr>
          <w:trHeight w:val="3802"/>
        </w:trPr>
        <w:tc>
          <w:tcPr>
            <w:tcW w:w="4968" w:type="dxa"/>
            <w:gridSpan w:val="3"/>
            <w:tcBorders>
              <w:top w:val="single" w:sz="4" w:space="0" w:color="auto"/>
              <w:left w:val="single" w:sz="4" w:space="0" w:color="auto"/>
              <w:bottom w:val="single" w:sz="4" w:space="0" w:color="auto"/>
              <w:right w:val="single" w:sz="6" w:space="0" w:color="auto"/>
            </w:tcBorders>
            <w:shd w:val="clear" w:color="auto" w:fill="auto"/>
            <w:hideMark/>
          </w:tcPr>
          <w:p w:rsidR="00EA1EE3" w:rsidRPr="00EA1EE3" w:rsidRDefault="00EA1EE3" w:rsidP="00EA1EE3">
            <w:pPr>
              <w:widowControl/>
              <w:jc w:val="left"/>
              <w:rPr>
                <w:rFonts w:ascii="宋体" w:eastAsia="宋体" w:hAnsi="宋体" w:cs="宋体"/>
                <w:kern w:val="0"/>
                <w:sz w:val="24"/>
                <w:szCs w:val="24"/>
              </w:rPr>
            </w:pPr>
            <w:r w:rsidRPr="00EA1EE3">
              <w:rPr>
                <w:rFonts w:ascii="仿宋_GB2312" w:eastAsia="仿宋_GB2312" w:hAnsi="宋体" w:cs="宋体" w:hint="eastAsia"/>
                <w:kern w:val="0"/>
                <w:sz w:val="28"/>
                <w:szCs w:val="28"/>
              </w:rPr>
              <w:t>镇农业综合服务中心意见：</w:t>
            </w:r>
          </w:p>
          <w:p w:rsidR="00EA1EE3" w:rsidRPr="00EA1EE3" w:rsidRDefault="00EA1EE3" w:rsidP="00EA1EE3">
            <w:pPr>
              <w:widowControl/>
              <w:jc w:val="left"/>
              <w:rPr>
                <w:rFonts w:ascii="宋体" w:eastAsia="宋体" w:hAnsi="宋体" w:cs="宋体"/>
                <w:kern w:val="0"/>
                <w:sz w:val="24"/>
                <w:szCs w:val="24"/>
              </w:rPr>
            </w:pPr>
            <w:r w:rsidRPr="00EA1EE3">
              <w:rPr>
                <w:rFonts w:ascii="仿宋_GB2312" w:eastAsia="仿宋_GB2312" w:hAnsi="宋体" w:cs="宋体" w:hint="eastAsia"/>
                <w:kern w:val="0"/>
                <w:sz w:val="28"/>
                <w:szCs w:val="28"/>
              </w:rPr>
              <w:t>负责人签字：</w:t>
            </w:r>
          </w:p>
          <w:p w:rsidR="00EC79D0" w:rsidRDefault="00EC79D0" w:rsidP="00EC79D0">
            <w:pPr>
              <w:widowControl/>
              <w:jc w:val="left"/>
              <w:rPr>
                <w:rFonts w:ascii="仿宋_GB2312" w:eastAsia="仿宋_GB2312" w:hAnsi="宋体" w:cs="宋体"/>
                <w:kern w:val="0"/>
                <w:sz w:val="28"/>
                <w:szCs w:val="28"/>
              </w:rPr>
            </w:pPr>
          </w:p>
          <w:p w:rsidR="00EC79D0" w:rsidRDefault="00EC79D0" w:rsidP="00EC79D0">
            <w:pPr>
              <w:widowControl/>
              <w:jc w:val="left"/>
              <w:rPr>
                <w:rFonts w:ascii="仿宋_GB2312" w:eastAsia="仿宋_GB2312" w:hAnsi="宋体" w:cs="宋体"/>
                <w:kern w:val="0"/>
                <w:sz w:val="28"/>
                <w:szCs w:val="28"/>
              </w:rPr>
            </w:pPr>
          </w:p>
          <w:p w:rsidR="00EC79D0" w:rsidRDefault="00EC79D0" w:rsidP="00EC79D0">
            <w:pPr>
              <w:widowControl/>
              <w:jc w:val="left"/>
              <w:rPr>
                <w:rFonts w:ascii="仿宋_GB2312" w:eastAsia="仿宋_GB2312" w:hAnsi="宋体" w:cs="宋体"/>
                <w:kern w:val="0"/>
                <w:sz w:val="28"/>
                <w:szCs w:val="28"/>
              </w:rPr>
            </w:pPr>
          </w:p>
          <w:p w:rsidR="00EA1EE3" w:rsidRPr="00EA1EE3" w:rsidRDefault="00EA1EE3" w:rsidP="00EC79D0">
            <w:pPr>
              <w:widowControl/>
              <w:ind w:firstLineChars="400" w:firstLine="1120"/>
              <w:jc w:val="left"/>
              <w:rPr>
                <w:rFonts w:ascii="宋体" w:eastAsia="宋体" w:hAnsi="宋体" w:cs="宋体"/>
                <w:kern w:val="0"/>
                <w:sz w:val="24"/>
                <w:szCs w:val="24"/>
              </w:rPr>
            </w:pPr>
            <w:r w:rsidRPr="00EA1EE3">
              <w:rPr>
                <w:rFonts w:ascii="仿宋_GB2312" w:eastAsia="仿宋_GB2312" w:hAnsi="宋体" w:cs="宋体" w:hint="eastAsia"/>
                <w:kern w:val="0"/>
                <w:sz w:val="28"/>
                <w:szCs w:val="28"/>
              </w:rPr>
              <w:t>公 章</w:t>
            </w:r>
          </w:p>
          <w:p w:rsidR="00EA1EE3" w:rsidRPr="00EA1EE3" w:rsidRDefault="00EA1EE3" w:rsidP="00EC79D0">
            <w:pPr>
              <w:widowControl/>
              <w:ind w:firstLineChars="350" w:firstLine="980"/>
              <w:jc w:val="left"/>
              <w:rPr>
                <w:rFonts w:ascii="宋体" w:eastAsia="宋体" w:hAnsi="宋体" w:cs="宋体"/>
                <w:kern w:val="0"/>
                <w:sz w:val="24"/>
                <w:szCs w:val="24"/>
              </w:rPr>
            </w:pPr>
            <w:r w:rsidRPr="00EA1EE3">
              <w:rPr>
                <w:rFonts w:ascii="仿宋_GB2312" w:eastAsia="仿宋_GB2312" w:hAnsi="宋体" w:cs="宋体" w:hint="eastAsia"/>
                <w:kern w:val="0"/>
                <w:sz w:val="28"/>
                <w:szCs w:val="28"/>
              </w:rPr>
              <w:t>年 月 日</w:t>
            </w:r>
          </w:p>
        </w:tc>
        <w:tc>
          <w:tcPr>
            <w:tcW w:w="5220" w:type="dxa"/>
            <w:gridSpan w:val="3"/>
            <w:tcBorders>
              <w:top w:val="single" w:sz="4" w:space="0" w:color="auto"/>
              <w:left w:val="single" w:sz="6" w:space="0" w:color="auto"/>
              <w:bottom w:val="single" w:sz="4" w:space="0" w:color="auto"/>
              <w:right w:val="single" w:sz="6" w:space="0" w:color="auto"/>
            </w:tcBorders>
            <w:shd w:val="clear" w:color="auto" w:fill="auto"/>
            <w:hideMark/>
          </w:tcPr>
          <w:p w:rsidR="00EA1EE3" w:rsidRPr="00EA1EE3" w:rsidRDefault="00EA1EE3" w:rsidP="00EA1EE3">
            <w:pPr>
              <w:widowControl/>
              <w:jc w:val="left"/>
              <w:rPr>
                <w:rFonts w:ascii="宋体" w:eastAsia="宋体" w:hAnsi="宋体" w:cs="宋体"/>
                <w:kern w:val="0"/>
                <w:sz w:val="24"/>
                <w:szCs w:val="24"/>
              </w:rPr>
            </w:pPr>
            <w:r w:rsidRPr="00EA1EE3">
              <w:rPr>
                <w:rFonts w:ascii="仿宋_GB2312" w:eastAsia="仿宋_GB2312" w:hAnsi="宋体" w:cs="宋体" w:hint="eastAsia"/>
                <w:kern w:val="0"/>
                <w:sz w:val="28"/>
                <w:szCs w:val="28"/>
              </w:rPr>
              <w:t>县农机监理站意见：</w:t>
            </w:r>
          </w:p>
          <w:p w:rsidR="00EA1EE3" w:rsidRPr="00EA1EE3" w:rsidRDefault="00EA1EE3" w:rsidP="00EA1EE3">
            <w:pPr>
              <w:widowControl/>
              <w:jc w:val="left"/>
              <w:rPr>
                <w:rFonts w:ascii="宋体" w:eastAsia="宋体" w:hAnsi="宋体" w:cs="宋体"/>
                <w:kern w:val="0"/>
                <w:sz w:val="24"/>
                <w:szCs w:val="24"/>
              </w:rPr>
            </w:pPr>
            <w:r w:rsidRPr="00EA1EE3">
              <w:rPr>
                <w:rFonts w:ascii="仿宋_GB2312" w:eastAsia="仿宋_GB2312" w:hAnsi="宋体" w:cs="宋体" w:hint="eastAsia"/>
                <w:kern w:val="0"/>
                <w:sz w:val="28"/>
                <w:szCs w:val="28"/>
              </w:rPr>
              <w:t>负责人签字：</w:t>
            </w:r>
          </w:p>
          <w:p w:rsidR="00EC79D0" w:rsidRDefault="00EC79D0" w:rsidP="00EC79D0">
            <w:pPr>
              <w:widowControl/>
              <w:jc w:val="left"/>
              <w:rPr>
                <w:rFonts w:ascii="仿宋_GB2312" w:eastAsia="仿宋_GB2312" w:hAnsi="宋体" w:cs="宋体"/>
                <w:kern w:val="0"/>
                <w:sz w:val="28"/>
                <w:szCs w:val="28"/>
              </w:rPr>
            </w:pPr>
          </w:p>
          <w:p w:rsidR="00EC79D0" w:rsidRDefault="00EC79D0" w:rsidP="00EC79D0">
            <w:pPr>
              <w:widowControl/>
              <w:jc w:val="left"/>
              <w:rPr>
                <w:rFonts w:ascii="仿宋_GB2312" w:eastAsia="仿宋_GB2312" w:hAnsi="宋体" w:cs="宋体"/>
                <w:kern w:val="0"/>
                <w:sz w:val="28"/>
                <w:szCs w:val="28"/>
              </w:rPr>
            </w:pPr>
          </w:p>
          <w:p w:rsidR="00EC79D0" w:rsidRDefault="00EC79D0" w:rsidP="00EC79D0">
            <w:pPr>
              <w:widowControl/>
              <w:jc w:val="left"/>
              <w:rPr>
                <w:rFonts w:ascii="仿宋_GB2312" w:eastAsia="仿宋_GB2312" w:hAnsi="宋体" w:cs="宋体"/>
                <w:kern w:val="0"/>
                <w:sz w:val="28"/>
                <w:szCs w:val="28"/>
              </w:rPr>
            </w:pPr>
          </w:p>
          <w:p w:rsidR="00EA1EE3" w:rsidRPr="00EA1EE3" w:rsidRDefault="00EA1EE3" w:rsidP="00EC79D0">
            <w:pPr>
              <w:widowControl/>
              <w:ind w:firstLineChars="400" w:firstLine="1120"/>
              <w:jc w:val="left"/>
              <w:rPr>
                <w:rFonts w:ascii="宋体" w:eastAsia="宋体" w:hAnsi="宋体" w:cs="宋体"/>
                <w:kern w:val="0"/>
                <w:sz w:val="24"/>
                <w:szCs w:val="24"/>
              </w:rPr>
            </w:pPr>
            <w:r w:rsidRPr="00EA1EE3">
              <w:rPr>
                <w:rFonts w:ascii="仿宋_GB2312" w:eastAsia="仿宋_GB2312" w:hAnsi="宋体" w:cs="宋体" w:hint="eastAsia"/>
                <w:kern w:val="0"/>
                <w:sz w:val="28"/>
                <w:szCs w:val="28"/>
              </w:rPr>
              <w:t>公 章</w:t>
            </w:r>
          </w:p>
          <w:p w:rsidR="00EA1EE3" w:rsidRPr="00EA1EE3" w:rsidRDefault="00EA1EE3" w:rsidP="00EC79D0">
            <w:pPr>
              <w:widowControl/>
              <w:ind w:firstLineChars="350" w:firstLine="980"/>
              <w:jc w:val="left"/>
              <w:rPr>
                <w:rFonts w:ascii="宋体" w:eastAsia="宋体" w:hAnsi="宋体" w:cs="宋体"/>
                <w:kern w:val="0"/>
                <w:sz w:val="24"/>
                <w:szCs w:val="24"/>
              </w:rPr>
            </w:pPr>
            <w:r w:rsidRPr="00EA1EE3">
              <w:rPr>
                <w:rFonts w:ascii="仿宋_GB2312" w:eastAsia="仿宋_GB2312" w:hAnsi="宋体" w:cs="宋体" w:hint="eastAsia"/>
                <w:kern w:val="0"/>
                <w:sz w:val="28"/>
                <w:szCs w:val="28"/>
              </w:rPr>
              <w:t>年 月 日</w:t>
            </w:r>
          </w:p>
        </w:tc>
        <w:tc>
          <w:tcPr>
            <w:tcW w:w="3804" w:type="dxa"/>
            <w:gridSpan w:val="2"/>
            <w:tcBorders>
              <w:top w:val="single" w:sz="4" w:space="0" w:color="auto"/>
              <w:left w:val="single" w:sz="6" w:space="0" w:color="auto"/>
              <w:bottom w:val="single" w:sz="4" w:space="0" w:color="auto"/>
              <w:right w:val="single" w:sz="4" w:space="0" w:color="auto"/>
            </w:tcBorders>
            <w:shd w:val="clear" w:color="auto" w:fill="auto"/>
            <w:hideMark/>
          </w:tcPr>
          <w:p w:rsidR="00EA1EE3" w:rsidRPr="00EA1EE3" w:rsidRDefault="00EA1EE3" w:rsidP="00EA1EE3">
            <w:pPr>
              <w:widowControl/>
              <w:jc w:val="left"/>
              <w:rPr>
                <w:rFonts w:ascii="宋体" w:eastAsia="宋体" w:hAnsi="宋体" w:cs="宋体"/>
                <w:kern w:val="0"/>
                <w:sz w:val="24"/>
                <w:szCs w:val="24"/>
              </w:rPr>
            </w:pPr>
            <w:r w:rsidRPr="00EA1EE3">
              <w:rPr>
                <w:rFonts w:ascii="仿宋_GB2312" w:eastAsia="仿宋_GB2312" w:hAnsi="宋体" w:cs="宋体" w:hint="eastAsia"/>
                <w:kern w:val="0"/>
                <w:sz w:val="28"/>
                <w:szCs w:val="28"/>
              </w:rPr>
              <w:t>备 注：</w:t>
            </w:r>
          </w:p>
        </w:tc>
      </w:tr>
      <w:tr w:rsidR="00EA1EE3" w:rsidRPr="00EA1EE3" w:rsidTr="00EC79D0">
        <w:tc>
          <w:tcPr>
            <w:tcW w:w="1170" w:type="dxa"/>
            <w:tcBorders>
              <w:top w:val="single" w:sz="4" w:space="0" w:color="auto"/>
              <w:left w:val="outset" w:sz="6" w:space="0" w:color="F0F0F0"/>
              <w:bottom w:val="outset" w:sz="6" w:space="0" w:color="F0F0F0"/>
              <w:right w:val="outset" w:sz="6" w:space="0" w:color="F0F0F0"/>
            </w:tcBorders>
            <w:shd w:val="clear" w:color="auto" w:fill="auto"/>
            <w:vAlign w:val="center"/>
            <w:hideMark/>
          </w:tcPr>
          <w:p w:rsidR="00EA1EE3" w:rsidRPr="00EA1EE3" w:rsidRDefault="00EA1EE3" w:rsidP="00EA1EE3">
            <w:pPr>
              <w:widowControl/>
              <w:jc w:val="left"/>
              <w:rPr>
                <w:rFonts w:ascii="宋体" w:eastAsia="宋体" w:hAnsi="宋体" w:cs="宋体"/>
                <w:kern w:val="0"/>
                <w:sz w:val="18"/>
                <w:szCs w:val="18"/>
              </w:rPr>
            </w:pPr>
          </w:p>
        </w:tc>
        <w:tc>
          <w:tcPr>
            <w:tcW w:w="1440" w:type="dxa"/>
            <w:tcBorders>
              <w:top w:val="single" w:sz="4" w:space="0" w:color="auto"/>
              <w:left w:val="outset" w:sz="6" w:space="0" w:color="F0F0F0"/>
              <w:bottom w:val="outset" w:sz="6" w:space="0" w:color="F0F0F0"/>
              <w:right w:val="outset" w:sz="6" w:space="0" w:color="F0F0F0"/>
            </w:tcBorders>
            <w:shd w:val="clear" w:color="auto" w:fill="auto"/>
            <w:vAlign w:val="center"/>
            <w:hideMark/>
          </w:tcPr>
          <w:p w:rsidR="00EA1EE3" w:rsidRPr="00EA1EE3" w:rsidRDefault="00EA1EE3" w:rsidP="00EA1EE3">
            <w:pPr>
              <w:widowControl/>
              <w:jc w:val="left"/>
              <w:rPr>
                <w:rFonts w:ascii="宋体" w:eastAsia="宋体" w:hAnsi="宋体" w:cs="宋体"/>
                <w:kern w:val="0"/>
                <w:sz w:val="18"/>
                <w:szCs w:val="18"/>
              </w:rPr>
            </w:pPr>
          </w:p>
        </w:tc>
        <w:tc>
          <w:tcPr>
            <w:tcW w:w="1185" w:type="dxa"/>
            <w:tcBorders>
              <w:top w:val="single" w:sz="4" w:space="0" w:color="auto"/>
              <w:left w:val="outset" w:sz="6" w:space="0" w:color="F0F0F0"/>
              <w:bottom w:val="outset" w:sz="6" w:space="0" w:color="F0F0F0"/>
              <w:right w:val="outset" w:sz="6" w:space="0" w:color="F0F0F0"/>
            </w:tcBorders>
            <w:shd w:val="clear" w:color="auto" w:fill="auto"/>
            <w:vAlign w:val="center"/>
            <w:hideMark/>
          </w:tcPr>
          <w:p w:rsidR="00EA1EE3" w:rsidRPr="00EA1EE3" w:rsidRDefault="00EA1EE3" w:rsidP="00EA1EE3">
            <w:pPr>
              <w:widowControl/>
              <w:jc w:val="left"/>
              <w:rPr>
                <w:rFonts w:ascii="宋体" w:eastAsia="宋体" w:hAnsi="宋体" w:cs="宋体"/>
                <w:kern w:val="0"/>
                <w:sz w:val="18"/>
                <w:szCs w:val="18"/>
              </w:rPr>
            </w:pPr>
          </w:p>
        </w:tc>
        <w:tc>
          <w:tcPr>
            <w:tcW w:w="1035" w:type="dxa"/>
            <w:tcBorders>
              <w:top w:val="single" w:sz="4" w:space="0" w:color="auto"/>
              <w:left w:val="outset" w:sz="6" w:space="0" w:color="F0F0F0"/>
              <w:bottom w:val="outset" w:sz="6" w:space="0" w:color="F0F0F0"/>
              <w:right w:val="outset" w:sz="6" w:space="0" w:color="F0F0F0"/>
            </w:tcBorders>
            <w:shd w:val="clear" w:color="auto" w:fill="auto"/>
            <w:vAlign w:val="center"/>
            <w:hideMark/>
          </w:tcPr>
          <w:p w:rsidR="00EA1EE3" w:rsidRPr="00EA1EE3" w:rsidRDefault="00EA1EE3" w:rsidP="00EA1EE3">
            <w:pPr>
              <w:widowControl/>
              <w:jc w:val="left"/>
              <w:rPr>
                <w:rFonts w:ascii="宋体" w:eastAsia="宋体" w:hAnsi="宋体" w:cs="宋体"/>
                <w:kern w:val="0"/>
                <w:sz w:val="18"/>
                <w:szCs w:val="18"/>
              </w:rPr>
            </w:pPr>
          </w:p>
        </w:tc>
        <w:tc>
          <w:tcPr>
            <w:tcW w:w="3090" w:type="dxa"/>
            <w:tcBorders>
              <w:top w:val="single" w:sz="4" w:space="0" w:color="auto"/>
              <w:left w:val="outset" w:sz="6" w:space="0" w:color="F0F0F0"/>
              <w:bottom w:val="outset" w:sz="6" w:space="0" w:color="F0F0F0"/>
              <w:right w:val="outset" w:sz="6" w:space="0" w:color="F0F0F0"/>
            </w:tcBorders>
            <w:shd w:val="clear" w:color="auto" w:fill="auto"/>
            <w:vAlign w:val="center"/>
            <w:hideMark/>
          </w:tcPr>
          <w:p w:rsidR="00EA1EE3" w:rsidRPr="00EA1EE3" w:rsidRDefault="00EA1EE3" w:rsidP="00EA1EE3">
            <w:pPr>
              <w:widowControl/>
              <w:jc w:val="left"/>
              <w:rPr>
                <w:rFonts w:ascii="宋体" w:eastAsia="宋体" w:hAnsi="宋体" w:cs="宋体"/>
                <w:kern w:val="0"/>
                <w:sz w:val="18"/>
                <w:szCs w:val="18"/>
              </w:rPr>
            </w:pPr>
          </w:p>
        </w:tc>
        <w:tc>
          <w:tcPr>
            <w:tcW w:w="405" w:type="dxa"/>
            <w:tcBorders>
              <w:top w:val="single" w:sz="4" w:space="0" w:color="auto"/>
              <w:left w:val="outset" w:sz="6" w:space="0" w:color="F0F0F0"/>
              <w:bottom w:val="outset" w:sz="6" w:space="0" w:color="F0F0F0"/>
              <w:right w:val="outset" w:sz="6" w:space="0" w:color="F0F0F0"/>
            </w:tcBorders>
            <w:shd w:val="clear" w:color="auto" w:fill="auto"/>
            <w:vAlign w:val="center"/>
            <w:hideMark/>
          </w:tcPr>
          <w:p w:rsidR="00EA1EE3" w:rsidRPr="00EA1EE3" w:rsidRDefault="00EA1EE3" w:rsidP="00EA1EE3">
            <w:pPr>
              <w:widowControl/>
              <w:jc w:val="left"/>
              <w:rPr>
                <w:rFonts w:ascii="宋体" w:eastAsia="宋体" w:hAnsi="宋体" w:cs="宋体"/>
                <w:kern w:val="0"/>
                <w:sz w:val="18"/>
                <w:szCs w:val="18"/>
              </w:rPr>
            </w:pPr>
          </w:p>
        </w:tc>
        <w:tc>
          <w:tcPr>
            <w:tcW w:w="1080" w:type="dxa"/>
            <w:tcBorders>
              <w:top w:val="single" w:sz="4" w:space="0" w:color="auto"/>
              <w:left w:val="outset" w:sz="6" w:space="0" w:color="F0F0F0"/>
              <w:bottom w:val="outset" w:sz="6" w:space="0" w:color="F0F0F0"/>
              <w:right w:val="outset" w:sz="6" w:space="0" w:color="F0F0F0"/>
            </w:tcBorders>
            <w:shd w:val="clear" w:color="auto" w:fill="auto"/>
            <w:vAlign w:val="center"/>
            <w:hideMark/>
          </w:tcPr>
          <w:p w:rsidR="00EA1EE3" w:rsidRPr="00EA1EE3" w:rsidRDefault="00EA1EE3" w:rsidP="00EA1EE3">
            <w:pPr>
              <w:widowControl/>
              <w:jc w:val="left"/>
              <w:rPr>
                <w:rFonts w:ascii="宋体" w:eastAsia="宋体" w:hAnsi="宋体" w:cs="宋体"/>
                <w:kern w:val="0"/>
                <w:sz w:val="18"/>
                <w:szCs w:val="18"/>
              </w:rPr>
            </w:pPr>
          </w:p>
        </w:tc>
        <w:tc>
          <w:tcPr>
            <w:tcW w:w="1815" w:type="dxa"/>
            <w:tcBorders>
              <w:top w:val="single" w:sz="4" w:space="0" w:color="auto"/>
              <w:left w:val="outset" w:sz="6" w:space="0" w:color="F0F0F0"/>
              <w:bottom w:val="outset" w:sz="6" w:space="0" w:color="F0F0F0"/>
              <w:right w:val="outset" w:sz="6" w:space="0" w:color="F0F0F0"/>
            </w:tcBorders>
            <w:shd w:val="clear" w:color="auto" w:fill="auto"/>
            <w:vAlign w:val="center"/>
            <w:hideMark/>
          </w:tcPr>
          <w:p w:rsidR="00EA1EE3" w:rsidRPr="00EA1EE3" w:rsidRDefault="00EA1EE3" w:rsidP="00EA1EE3">
            <w:pPr>
              <w:widowControl/>
              <w:jc w:val="left"/>
              <w:rPr>
                <w:rFonts w:ascii="宋体" w:eastAsia="宋体" w:hAnsi="宋体" w:cs="宋体"/>
                <w:kern w:val="0"/>
                <w:sz w:val="18"/>
                <w:szCs w:val="18"/>
              </w:rPr>
            </w:pPr>
          </w:p>
        </w:tc>
      </w:tr>
    </w:tbl>
    <w:p w:rsidR="00421A00" w:rsidRDefault="00421A00" w:rsidP="00EA1EE3">
      <w:pPr>
        <w:widowControl/>
        <w:shd w:val="clear" w:color="auto" w:fill="FFFFFF"/>
        <w:jc w:val="left"/>
        <w:rPr>
          <w:rFonts w:ascii="仿宋_GB2312" w:eastAsia="仿宋_GB2312" w:hAnsi="宋体" w:cs="宋体"/>
          <w:kern w:val="0"/>
          <w:sz w:val="24"/>
        </w:rPr>
      </w:pPr>
    </w:p>
    <w:p w:rsidR="00EA1EE3" w:rsidRPr="00EA1EE3" w:rsidRDefault="00EA1EE3" w:rsidP="00EA1EE3">
      <w:pPr>
        <w:widowControl/>
        <w:shd w:val="clear" w:color="auto" w:fill="FFFFFF"/>
        <w:jc w:val="left"/>
        <w:rPr>
          <w:rFonts w:ascii="宋体" w:eastAsia="宋体" w:hAnsi="宋体" w:cs="宋体"/>
          <w:kern w:val="0"/>
          <w:sz w:val="24"/>
          <w:szCs w:val="24"/>
        </w:rPr>
      </w:pPr>
      <w:r w:rsidRPr="00EA1EE3">
        <w:rPr>
          <w:rFonts w:ascii="仿宋_GB2312" w:eastAsia="仿宋_GB2312" w:hAnsi="宋体" w:cs="宋体" w:hint="eastAsia"/>
          <w:kern w:val="0"/>
          <w:sz w:val="24"/>
        </w:rPr>
        <w:t>注：表中所有项目要填写齐全，字迹清楚。 填表日期： 年 月 日</w:t>
      </w:r>
    </w:p>
    <w:p w:rsidR="002121BE" w:rsidRDefault="002121BE" w:rsidP="00EA1EE3">
      <w:pPr>
        <w:widowControl/>
        <w:shd w:val="clear" w:color="auto" w:fill="FFFFFF"/>
        <w:jc w:val="left"/>
        <w:rPr>
          <w:rFonts w:ascii="黑体" w:eastAsia="黑体" w:hAnsi="黑体" w:cs="宋体"/>
          <w:kern w:val="0"/>
          <w:sz w:val="28"/>
          <w:szCs w:val="28"/>
        </w:rPr>
      </w:pPr>
    </w:p>
    <w:p w:rsidR="002121BE" w:rsidRDefault="002121BE" w:rsidP="00EA1EE3">
      <w:pPr>
        <w:widowControl/>
        <w:shd w:val="clear" w:color="auto" w:fill="FFFFFF"/>
        <w:jc w:val="left"/>
        <w:rPr>
          <w:rFonts w:ascii="黑体" w:eastAsia="黑体" w:hAnsi="黑体" w:cs="宋体"/>
          <w:kern w:val="0"/>
          <w:sz w:val="28"/>
          <w:szCs w:val="28"/>
        </w:rPr>
      </w:pPr>
    </w:p>
    <w:p w:rsidR="002121BE" w:rsidRDefault="002121BE" w:rsidP="00EA1EE3">
      <w:pPr>
        <w:widowControl/>
        <w:shd w:val="clear" w:color="auto" w:fill="FFFFFF"/>
        <w:jc w:val="left"/>
        <w:rPr>
          <w:rFonts w:ascii="黑体" w:eastAsia="黑体" w:hAnsi="黑体" w:cs="宋体"/>
          <w:kern w:val="0"/>
          <w:sz w:val="28"/>
          <w:szCs w:val="28"/>
        </w:rPr>
      </w:pPr>
    </w:p>
    <w:p w:rsidR="002121BE" w:rsidRDefault="002121BE" w:rsidP="00EA1EE3">
      <w:pPr>
        <w:widowControl/>
        <w:shd w:val="clear" w:color="auto" w:fill="FFFFFF"/>
        <w:jc w:val="left"/>
        <w:rPr>
          <w:rFonts w:ascii="黑体" w:eastAsia="黑体" w:hAnsi="黑体" w:cs="宋体"/>
          <w:kern w:val="0"/>
          <w:sz w:val="28"/>
          <w:szCs w:val="28"/>
        </w:rPr>
      </w:pPr>
    </w:p>
    <w:p w:rsidR="002121BE" w:rsidRDefault="002121BE" w:rsidP="00EA1EE3">
      <w:pPr>
        <w:widowControl/>
        <w:shd w:val="clear" w:color="auto" w:fill="FFFFFF"/>
        <w:jc w:val="left"/>
        <w:rPr>
          <w:rFonts w:ascii="黑体" w:eastAsia="黑体" w:hAnsi="黑体" w:cs="宋体"/>
          <w:kern w:val="0"/>
          <w:sz w:val="28"/>
          <w:szCs w:val="28"/>
        </w:rPr>
      </w:pPr>
    </w:p>
    <w:p w:rsidR="002121BE" w:rsidRDefault="002121BE" w:rsidP="00EA1EE3">
      <w:pPr>
        <w:widowControl/>
        <w:shd w:val="clear" w:color="auto" w:fill="FFFFFF"/>
        <w:jc w:val="left"/>
        <w:rPr>
          <w:rFonts w:ascii="黑体" w:eastAsia="黑体" w:hAnsi="黑体" w:cs="宋体"/>
          <w:kern w:val="0"/>
          <w:sz w:val="28"/>
          <w:szCs w:val="28"/>
        </w:rPr>
      </w:pPr>
    </w:p>
    <w:p w:rsidR="002121BE" w:rsidRDefault="002121BE" w:rsidP="00EA1EE3">
      <w:pPr>
        <w:widowControl/>
        <w:shd w:val="clear" w:color="auto" w:fill="FFFFFF"/>
        <w:jc w:val="left"/>
        <w:rPr>
          <w:rFonts w:ascii="黑体" w:eastAsia="黑体" w:hAnsi="黑体" w:cs="宋体"/>
          <w:kern w:val="0"/>
          <w:sz w:val="28"/>
          <w:szCs w:val="28"/>
        </w:rPr>
      </w:pPr>
    </w:p>
    <w:p w:rsidR="002121BE" w:rsidRDefault="002121BE" w:rsidP="00EA1EE3">
      <w:pPr>
        <w:widowControl/>
        <w:shd w:val="clear" w:color="auto" w:fill="FFFFFF"/>
        <w:jc w:val="left"/>
        <w:rPr>
          <w:rFonts w:ascii="黑体" w:eastAsia="黑体" w:hAnsi="黑体" w:cs="宋体"/>
          <w:kern w:val="0"/>
          <w:sz w:val="28"/>
          <w:szCs w:val="28"/>
        </w:rPr>
      </w:pPr>
    </w:p>
    <w:p w:rsidR="002121BE" w:rsidRDefault="002121BE" w:rsidP="002121BE">
      <w:pPr>
        <w:widowControl/>
        <w:jc w:val="left"/>
        <w:rPr>
          <w:rFonts w:ascii="黑体" w:eastAsia="黑体" w:hAnsi="黑体" w:cs="宋体"/>
          <w:kern w:val="0"/>
          <w:sz w:val="28"/>
          <w:szCs w:val="28"/>
        </w:rPr>
        <w:sectPr w:rsidR="002121BE">
          <w:pgSz w:w="12240" w:h="15840"/>
          <w:pgMar w:top="1440" w:right="1800" w:bottom="1440" w:left="1800" w:header="720" w:footer="720" w:gutter="0"/>
          <w:cols w:space="720"/>
        </w:sectPr>
      </w:pPr>
    </w:p>
    <w:p w:rsidR="00EA1EE3" w:rsidRPr="00EA1EE3" w:rsidRDefault="00EA1EE3" w:rsidP="002121BE">
      <w:pPr>
        <w:widowControl/>
        <w:jc w:val="left"/>
        <w:rPr>
          <w:rFonts w:ascii="黑体" w:eastAsia="黑体" w:hAnsi="黑体" w:cs="宋体"/>
          <w:kern w:val="0"/>
          <w:sz w:val="28"/>
          <w:szCs w:val="28"/>
        </w:rPr>
      </w:pPr>
      <w:r w:rsidRPr="00EA1EE3">
        <w:rPr>
          <w:rFonts w:ascii="黑体" w:eastAsia="黑体" w:hAnsi="黑体" w:cs="宋体" w:hint="eastAsia"/>
          <w:kern w:val="0"/>
          <w:sz w:val="28"/>
          <w:szCs w:val="28"/>
        </w:rPr>
        <w:lastRenderedPageBreak/>
        <w:t>附件2：</w:t>
      </w:r>
    </w:p>
    <w:p w:rsidR="00EA1EE3" w:rsidRPr="00EA1EE3" w:rsidRDefault="00EA1EE3" w:rsidP="00EA1EE3">
      <w:pPr>
        <w:widowControl/>
        <w:shd w:val="clear" w:color="auto" w:fill="FFFFFF"/>
        <w:jc w:val="center"/>
        <w:rPr>
          <w:rFonts w:ascii="宋体" w:eastAsia="宋体" w:hAnsi="宋体" w:cs="宋体"/>
          <w:kern w:val="0"/>
          <w:sz w:val="24"/>
          <w:szCs w:val="24"/>
        </w:rPr>
      </w:pPr>
      <w:r w:rsidRPr="00EA1EE3">
        <w:rPr>
          <w:rFonts w:ascii="方正小标宋简体" w:eastAsia="方正小标宋简体" w:hAnsi="宋体" w:cs="宋体" w:hint="eastAsia"/>
          <w:kern w:val="0"/>
          <w:sz w:val="36"/>
          <w:szCs w:val="36"/>
        </w:rPr>
        <w:t>报废</w:t>
      </w:r>
      <w:r w:rsidR="00947AB8">
        <w:rPr>
          <w:rFonts w:ascii="方正小标宋简体" w:eastAsia="方正小标宋简体" w:hAnsi="宋体" w:cs="宋体" w:hint="eastAsia"/>
          <w:kern w:val="0"/>
          <w:sz w:val="36"/>
          <w:szCs w:val="36"/>
        </w:rPr>
        <w:t>汽车</w:t>
      </w:r>
      <w:r w:rsidRPr="00EA1EE3">
        <w:rPr>
          <w:rFonts w:ascii="方正小标宋简体" w:eastAsia="方正小标宋简体" w:hAnsi="宋体" w:cs="宋体" w:hint="eastAsia"/>
          <w:kern w:val="0"/>
          <w:sz w:val="36"/>
          <w:szCs w:val="36"/>
        </w:rPr>
        <w:t>回收证明</w:t>
      </w:r>
    </w:p>
    <w:p w:rsidR="00EA1EE3" w:rsidRPr="00EA1EE3" w:rsidRDefault="00EA1EE3" w:rsidP="00EA1EE3">
      <w:pPr>
        <w:widowControl/>
        <w:shd w:val="clear" w:color="auto" w:fill="FFFFFF"/>
        <w:spacing w:line="360" w:lineRule="auto"/>
        <w:jc w:val="left"/>
        <w:rPr>
          <w:rFonts w:ascii="宋体" w:eastAsia="宋体" w:hAnsi="宋体" w:cs="宋体"/>
          <w:kern w:val="0"/>
          <w:sz w:val="24"/>
          <w:szCs w:val="24"/>
        </w:rPr>
      </w:pPr>
      <w:r w:rsidRPr="00EA1EE3">
        <w:rPr>
          <w:rFonts w:ascii="仿宋_GB2312" w:eastAsia="仿宋_GB2312" w:hAnsi="宋体" w:cs="宋体" w:hint="eastAsia"/>
          <w:kern w:val="0"/>
          <w:sz w:val="24"/>
        </w:rPr>
        <w:t>回收证明编号：</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268"/>
        <w:gridCol w:w="4803"/>
        <w:gridCol w:w="2268"/>
        <w:gridCol w:w="4803"/>
      </w:tblGrid>
      <w:tr w:rsidR="00EA1EE3" w:rsidRPr="00EA1EE3" w:rsidTr="00EC79D0">
        <w:trPr>
          <w:trHeight w:val="680"/>
        </w:trPr>
        <w:tc>
          <w:tcPr>
            <w:tcW w:w="2268" w:type="dxa"/>
            <w:shd w:val="clear" w:color="auto" w:fill="auto"/>
            <w:vAlign w:val="center"/>
            <w:hideMark/>
          </w:tcPr>
          <w:p w:rsidR="00EA1EE3" w:rsidRPr="00EA1EE3" w:rsidRDefault="00EA1EE3" w:rsidP="00EA1EE3">
            <w:pPr>
              <w:widowControl/>
              <w:jc w:val="left"/>
              <w:rPr>
                <w:rFonts w:ascii="宋体" w:eastAsia="宋体" w:hAnsi="宋体" w:cs="宋体"/>
                <w:kern w:val="0"/>
                <w:sz w:val="24"/>
                <w:szCs w:val="24"/>
              </w:rPr>
            </w:pPr>
            <w:r w:rsidRPr="00EA1EE3">
              <w:rPr>
                <w:rFonts w:ascii="仿宋_GB2312" w:eastAsia="仿宋_GB2312" w:hAnsi="宋体" w:cs="宋体" w:hint="eastAsia"/>
                <w:kern w:val="0"/>
                <w:sz w:val="24"/>
              </w:rPr>
              <w:t>机主姓名/单位名称</w:t>
            </w:r>
          </w:p>
        </w:tc>
        <w:tc>
          <w:tcPr>
            <w:tcW w:w="4803" w:type="dxa"/>
            <w:shd w:val="clear" w:color="auto" w:fill="auto"/>
            <w:vAlign w:val="center"/>
            <w:hideMark/>
          </w:tcPr>
          <w:p w:rsidR="00EA1EE3" w:rsidRPr="00EA1EE3" w:rsidRDefault="00EA1EE3" w:rsidP="00EA1EE3">
            <w:pPr>
              <w:widowControl/>
              <w:jc w:val="left"/>
              <w:rPr>
                <w:rFonts w:ascii="宋体" w:eastAsia="宋体" w:hAnsi="宋体" w:cs="宋体"/>
                <w:kern w:val="0"/>
                <w:sz w:val="18"/>
                <w:szCs w:val="18"/>
              </w:rPr>
            </w:pPr>
          </w:p>
        </w:tc>
        <w:tc>
          <w:tcPr>
            <w:tcW w:w="2268" w:type="dxa"/>
            <w:shd w:val="clear" w:color="auto" w:fill="auto"/>
            <w:vAlign w:val="center"/>
            <w:hideMark/>
          </w:tcPr>
          <w:p w:rsidR="00EA1EE3" w:rsidRPr="00EA1EE3" w:rsidRDefault="00EA1EE3" w:rsidP="00EA1EE3">
            <w:pPr>
              <w:widowControl/>
              <w:jc w:val="left"/>
              <w:rPr>
                <w:rFonts w:ascii="宋体" w:eastAsia="宋体" w:hAnsi="宋体" w:cs="宋体"/>
                <w:kern w:val="0"/>
                <w:sz w:val="24"/>
                <w:szCs w:val="24"/>
              </w:rPr>
            </w:pPr>
            <w:r w:rsidRPr="00EA1EE3">
              <w:rPr>
                <w:rFonts w:ascii="仿宋_GB2312" w:eastAsia="仿宋_GB2312" w:hAnsi="宋体" w:cs="宋体" w:hint="eastAsia"/>
                <w:kern w:val="0"/>
                <w:sz w:val="24"/>
              </w:rPr>
              <w:t>机主身份证号</w:t>
            </w:r>
          </w:p>
          <w:p w:rsidR="00EA1EE3" w:rsidRPr="00EA1EE3" w:rsidRDefault="00EA1EE3" w:rsidP="00EA1EE3">
            <w:pPr>
              <w:widowControl/>
              <w:jc w:val="left"/>
              <w:rPr>
                <w:rFonts w:ascii="宋体" w:eastAsia="宋体" w:hAnsi="宋体" w:cs="宋体"/>
                <w:kern w:val="0"/>
                <w:sz w:val="24"/>
                <w:szCs w:val="24"/>
              </w:rPr>
            </w:pPr>
            <w:r w:rsidRPr="00EA1EE3">
              <w:rPr>
                <w:rFonts w:ascii="仿宋_GB2312" w:eastAsia="仿宋_GB2312" w:hAnsi="宋体" w:cs="宋体" w:hint="eastAsia"/>
                <w:kern w:val="0"/>
                <w:sz w:val="24"/>
              </w:rPr>
              <w:t>/组织机构代码</w:t>
            </w:r>
          </w:p>
        </w:tc>
        <w:tc>
          <w:tcPr>
            <w:tcW w:w="4803" w:type="dxa"/>
            <w:shd w:val="clear" w:color="auto" w:fill="auto"/>
            <w:vAlign w:val="center"/>
            <w:hideMark/>
          </w:tcPr>
          <w:p w:rsidR="00EA1EE3" w:rsidRPr="00EA1EE3" w:rsidRDefault="00EA1EE3" w:rsidP="00EA1EE3">
            <w:pPr>
              <w:widowControl/>
              <w:jc w:val="left"/>
              <w:rPr>
                <w:rFonts w:ascii="宋体" w:eastAsia="宋体" w:hAnsi="宋体" w:cs="宋体"/>
                <w:kern w:val="0"/>
                <w:sz w:val="18"/>
                <w:szCs w:val="18"/>
              </w:rPr>
            </w:pPr>
          </w:p>
        </w:tc>
      </w:tr>
      <w:tr w:rsidR="00EA1EE3" w:rsidRPr="00EA1EE3" w:rsidTr="00EC79D0">
        <w:trPr>
          <w:trHeight w:val="510"/>
        </w:trPr>
        <w:tc>
          <w:tcPr>
            <w:tcW w:w="2268" w:type="dxa"/>
            <w:shd w:val="clear" w:color="auto" w:fill="auto"/>
            <w:vAlign w:val="center"/>
            <w:hideMark/>
          </w:tcPr>
          <w:p w:rsidR="00EA1EE3" w:rsidRPr="00EA1EE3" w:rsidRDefault="00EA1EE3" w:rsidP="00EA1EE3">
            <w:pPr>
              <w:widowControl/>
              <w:jc w:val="left"/>
              <w:rPr>
                <w:rFonts w:ascii="宋体" w:eastAsia="宋体" w:hAnsi="宋体" w:cs="宋体"/>
                <w:kern w:val="0"/>
                <w:sz w:val="24"/>
                <w:szCs w:val="24"/>
              </w:rPr>
            </w:pPr>
            <w:r w:rsidRPr="00EA1EE3">
              <w:rPr>
                <w:rFonts w:ascii="仿宋_GB2312" w:eastAsia="仿宋_GB2312" w:hAnsi="宋体" w:cs="宋体" w:hint="eastAsia"/>
                <w:kern w:val="0"/>
                <w:sz w:val="24"/>
              </w:rPr>
              <w:t>机主地址</w:t>
            </w:r>
          </w:p>
        </w:tc>
        <w:tc>
          <w:tcPr>
            <w:tcW w:w="4803" w:type="dxa"/>
            <w:shd w:val="clear" w:color="auto" w:fill="auto"/>
            <w:vAlign w:val="center"/>
            <w:hideMark/>
          </w:tcPr>
          <w:p w:rsidR="00EA1EE3" w:rsidRPr="00EA1EE3" w:rsidRDefault="00EA1EE3" w:rsidP="00EA1EE3">
            <w:pPr>
              <w:widowControl/>
              <w:jc w:val="left"/>
              <w:rPr>
                <w:rFonts w:ascii="宋体" w:eastAsia="宋体" w:hAnsi="宋体" w:cs="宋体"/>
                <w:kern w:val="0"/>
                <w:sz w:val="18"/>
                <w:szCs w:val="18"/>
              </w:rPr>
            </w:pPr>
          </w:p>
        </w:tc>
        <w:tc>
          <w:tcPr>
            <w:tcW w:w="2268" w:type="dxa"/>
            <w:shd w:val="clear" w:color="auto" w:fill="auto"/>
            <w:vAlign w:val="center"/>
            <w:hideMark/>
          </w:tcPr>
          <w:p w:rsidR="00EA1EE3" w:rsidRPr="00EA1EE3" w:rsidRDefault="00EA1EE3" w:rsidP="00EA1EE3">
            <w:pPr>
              <w:widowControl/>
              <w:jc w:val="left"/>
              <w:rPr>
                <w:rFonts w:ascii="宋体" w:eastAsia="宋体" w:hAnsi="宋体" w:cs="宋体"/>
                <w:kern w:val="0"/>
                <w:sz w:val="24"/>
                <w:szCs w:val="24"/>
              </w:rPr>
            </w:pPr>
            <w:r w:rsidRPr="00EA1EE3">
              <w:rPr>
                <w:rFonts w:ascii="仿宋_GB2312" w:eastAsia="仿宋_GB2312" w:hAnsi="宋体" w:cs="宋体" w:hint="eastAsia"/>
                <w:kern w:val="0"/>
                <w:sz w:val="24"/>
              </w:rPr>
              <w:t>机主联系电话</w:t>
            </w:r>
          </w:p>
        </w:tc>
        <w:tc>
          <w:tcPr>
            <w:tcW w:w="4803" w:type="dxa"/>
            <w:shd w:val="clear" w:color="auto" w:fill="auto"/>
            <w:vAlign w:val="center"/>
            <w:hideMark/>
          </w:tcPr>
          <w:p w:rsidR="00EA1EE3" w:rsidRPr="00EA1EE3" w:rsidRDefault="00EA1EE3" w:rsidP="00EA1EE3">
            <w:pPr>
              <w:widowControl/>
              <w:jc w:val="left"/>
              <w:rPr>
                <w:rFonts w:ascii="宋体" w:eastAsia="宋体" w:hAnsi="宋体" w:cs="宋体"/>
                <w:kern w:val="0"/>
                <w:sz w:val="18"/>
                <w:szCs w:val="18"/>
              </w:rPr>
            </w:pPr>
          </w:p>
        </w:tc>
      </w:tr>
      <w:tr w:rsidR="00EA1EE3" w:rsidRPr="00EA1EE3" w:rsidTr="00EC79D0">
        <w:trPr>
          <w:trHeight w:val="510"/>
        </w:trPr>
        <w:tc>
          <w:tcPr>
            <w:tcW w:w="2268" w:type="dxa"/>
            <w:shd w:val="clear" w:color="auto" w:fill="auto"/>
            <w:vAlign w:val="center"/>
            <w:hideMark/>
          </w:tcPr>
          <w:p w:rsidR="00EA1EE3" w:rsidRPr="00EA1EE3" w:rsidRDefault="00EA1EE3" w:rsidP="00EA1EE3">
            <w:pPr>
              <w:widowControl/>
              <w:jc w:val="left"/>
              <w:rPr>
                <w:rFonts w:ascii="宋体" w:eastAsia="宋体" w:hAnsi="宋体" w:cs="宋体"/>
                <w:kern w:val="0"/>
                <w:sz w:val="24"/>
                <w:szCs w:val="24"/>
              </w:rPr>
            </w:pPr>
            <w:r w:rsidRPr="00EA1EE3">
              <w:rPr>
                <w:rFonts w:ascii="仿宋_GB2312" w:eastAsia="仿宋_GB2312" w:hAnsi="宋体" w:cs="宋体" w:hint="eastAsia"/>
                <w:kern w:val="0"/>
                <w:sz w:val="24"/>
              </w:rPr>
              <w:t>机具型号</w:t>
            </w:r>
          </w:p>
        </w:tc>
        <w:tc>
          <w:tcPr>
            <w:tcW w:w="4803" w:type="dxa"/>
            <w:shd w:val="clear" w:color="auto" w:fill="auto"/>
            <w:vAlign w:val="center"/>
            <w:hideMark/>
          </w:tcPr>
          <w:p w:rsidR="00EA1EE3" w:rsidRPr="00EA1EE3" w:rsidRDefault="00EA1EE3" w:rsidP="00EA1EE3">
            <w:pPr>
              <w:widowControl/>
              <w:jc w:val="left"/>
              <w:rPr>
                <w:rFonts w:ascii="宋体" w:eastAsia="宋体" w:hAnsi="宋体" w:cs="宋体"/>
                <w:kern w:val="0"/>
                <w:sz w:val="18"/>
                <w:szCs w:val="18"/>
              </w:rPr>
            </w:pPr>
          </w:p>
        </w:tc>
        <w:tc>
          <w:tcPr>
            <w:tcW w:w="2268" w:type="dxa"/>
            <w:shd w:val="clear" w:color="auto" w:fill="auto"/>
            <w:vAlign w:val="center"/>
            <w:hideMark/>
          </w:tcPr>
          <w:p w:rsidR="00EA1EE3" w:rsidRPr="00EA1EE3" w:rsidRDefault="00EA1EE3" w:rsidP="00EA1EE3">
            <w:pPr>
              <w:widowControl/>
              <w:jc w:val="left"/>
              <w:rPr>
                <w:rFonts w:ascii="宋体" w:eastAsia="宋体" w:hAnsi="宋体" w:cs="宋体"/>
                <w:kern w:val="0"/>
                <w:sz w:val="24"/>
                <w:szCs w:val="24"/>
              </w:rPr>
            </w:pPr>
            <w:r w:rsidRPr="00EA1EE3">
              <w:rPr>
                <w:rFonts w:ascii="仿宋_GB2312" w:eastAsia="仿宋_GB2312" w:hAnsi="宋体" w:cs="宋体" w:hint="eastAsia"/>
                <w:kern w:val="0"/>
                <w:sz w:val="24"/>
              </w:rPr>
              <w:t>机具类别</w:t>
            </w:r>
          </w:p>
        </w:tc>
        <w:tc>
          <w:tcPr>
            <w:tcW w:w="4803" w:type="dxa"/>
            <w:shd w:val="clear" w:color="auto" w:fill="auto"/>
            <w:vAlign w:val="center"/>
            <w:hideMark/>
          </w:tcPr>
          <w:p w:rsidR="00EA1EE3" w:rsidRPr="00EA1EE3" w:rsidRDefault="00EA1EE3" w:rsidP="00EA1EE3">
            <w:pPr>
              <w:widowControl/>
              <w:jc w:val="left"/>
              <w:rPr>
                <w:rFonts w:ascii="宋体" w:eastAsia="宋体" w:hAnsi="宋体" w:cs="宋体"/>
                <w:kern w:val="0"/>
                <w:sz w:val="18"/>
                <w:szCs w:val="18"/>
              </w:rPr>
            </w:pPr>
          </w:p>
        </w:tc>
      </w:tr>
      <w:tr w:rsidR="00EA1EE3" w:rsidRPr="00EA1EE3" w:rsidTr="00EC79D0">
        <w:trPr>
          <w:trHeight w:val="510"/>
        </w:trPr>
        <w:tc>
          <w:tcPr>
            <w:tcW w:w="2268" w:type="dxa"/>
            <w:shd w:val="clear" w:color="auto" w:fill="auto"/>
            <w:vAlign w:val="center"/>
            <w:hideMark/>
          </w:tcPr>
          <w:p w:rsidR="00EA1EE3" w:rsidRPr="00EA1EE3" w:rsidRDefault="00EA1EE3" w:rsidP="00EA1EE3">
            <w:pPr>
              <w:widowControl/>
              <w:jc w:val="left"/>
              <w:rPr>
                <w:rFonts w:ascii="宋体" w:eastAsia="宋体" w:hAnsi="宋体" w:cs="宋体"/>
                <w:kern w:val="0"/>
                <w:sz w:val="24"/>
                <w:szCs w:val="24"/>
              </w:rPr>
            </w:pPr>
            <w:r w:rsidRPr="00EA1EE3">
              <w:rPr>
                <w:rFonts w:ascii="仿宋_GB2312" w:eastAsia="仿宋_GB2312" w:hAnsi="宋体" w:cs="宋体" w:hint="eastAsia"/>
                <w:kern w:val="0"/>
                <w:sz w:val="24"/>
              </w:rPr>
              <w:t>发动机号</w:t>
            </w:r>
          </w:p>
        </w:tc>
        <w:tc>
          <w:tcPr>
            <w:tcW w:w="4803" w:type="dxa"/>
            <w:shd w:val="clear" w:color="auto" w:fill="auto"/>
            <w:vAlign w:val="center"/>
            <w:hideMark/>
          </w:tcPr>
          <w:p w:rsidR="00EA1EE3" w:rsidRPr="00EA1EE3" w:rsidRDefault="00EA1EE3" w:rsidP="00EA1EE3">
            <w:pPr>
              <w:widowControl/>
              <w:jc w:val="left"/>
              <w:rPr>
                <w:rFonts w:ascii="宋体" w:eastAsia="宋体" w:hAnsi="宋体" w:cs="宋体"/>
                <w:kern w:val="0"/>
                <w:sz w:val="18"/>
                <w:szCs w:val="18"/>
              </w:rPr>
            </w:pPr>
          </w:p>
        </w:tc>
        <w:tc>
          <w:tcPr>
            <w:tcW w:w="2268" w:type="dxa"/>
            <w:shd w:val="clear" w:color="auto" w:fill="auto"/>
            <w:vAlign w:val="center"/>
            <w:hideMark/>
          </w:tcPr>
          <w:p w:rsidR="00EA1EE3" w:rsidRPr="00EA1EE3" w:rsidRDefault="00EA1EE3" w:rsidP="00EA1EE3">
            <w:pPr>
              <w:widowControl/>
              <w:jc w:val="left"/>
              <w:rPr>
                <w:rFonts w:ascii="宋体" w:eastAsia="宋体" w:hAnsi="宋体" w:cs="宋体"/>
                <w:kern w:val="0"/>
                <w:sz w:val="24"/>
                <w:szCs w:val="24"/>
              </w:rPr>
            </w:pPr>
            <w:r w:rsidRPr="00EA1EE3">
              <w:rPr>
                <w:rFonts w:ascii="仿宋_GB2312" w:eastAsia="仿宋_GB2312" w:hAnsi="宋体" w:cs="宋体" w:hint="eastAsia"/>
                <w:kern w:val="0"/>
                <w:sz w:val="24"/>
              </w:rPr>
              <w:t>底盘（车架）号</w:t>
            </w:r>
          </w:p>
        </w:tc>
        <w:tc>
          <w:tcPr>
            <w:tcW w:w="4803" w:type="dxa"/>
            <w:shd w:val="clear" w:color="auto" w:fill="auto"/>
            <w:vAlign w:val="center"/>
            <w:hideMark/>
          </w:tcPr>
          <w:p w:rsidR="00EA1EE3" w:rsidRPr="00EA1EE3" w:rsidRDefault="00EA1EE3" w:rsidP="00EA1EE3">
            <w:pPr>
              <w:widowControl/>
              <w:jc w:val="left"/>
              <w:rPr>
                <w:rFonts w:ascii="宋体" w:eastAsia="宋体" w:hAnsi="宋体" w:cs="宋体"/>
                <w:kern w:val="0"/>
                <w:sz w:val="18"/>
                <w:szCs w:val="18"/>
              </w:rPr>
            </w:pPr>
          </w:p>
        </w:tc>
      </w:tr>
      <w:tr w:rsidR="00EA1EE3" w:rsidRPr="00EA1EE3" w:rsidTr="00EC79D0">
        <w:trPr>
          <w:trHeight w:val="510"/>
        </w:trPr>
        <w:tc>
          <w:tcPr>
            <w:tcW w:w="2268" w:type="dxa"/>
            <w:shd w:val="clear" w:color="auto" w:fill="auto"/>
            <w:vAlign w:val="center"/>
            <w:hideMark/>
          </w:tcPr>
          <w:p w:rsidR="00EA1EE3" w:rsidRPr="00EA1EE3" w:rsidRDefault="00EA1EE3" w:rsidP="00EA1EE3">
            <w:pPr>
              <w:widowControl/>
              <w:jc w:val="left"/>
              <w:rPr>
                <w:rFonts w:ascii="宋体" w:eastAsia="宋体" w:hAnsi="宋体" w:cs="宋体"/>
                <w:kern w:val="0"/>
                <w:sz w:val="24"/>
                <w:szCs w:val="24"/>
              </w:rPr>
            </w:pPr>
            <w:r w:rsidRPr="00EA1EE3">
              <w:rPr>
                <w:rFonts w:ascii="仿宋_GB2312" w:eastAsia="仿宋_GB2312" w:hAnsi="宋体" w:cs="宋体" w:hint="eastAsia"/>
                <w:kern w:val="0"/>
                <w:sz w:val="24"/>
              </w:rPr>
              <w:t>牌照号码</w:t>
            </w:r>
          </w:p>
        </w:tc>
        <w:tc>
          <w:tcPr>
            <w:tcW w:w="4803" w:type="dxa"/>
            <w:shd w:val="clear" w:color="auto" w:fill="auto"/>
            <w:vAlign w:val="center"/>
            <w:hideMark/>
          </w:tcPr>
          <w:p w:rsidR="00EA1EE3" w:rsidRPr="00EA1EE3" w:rsidRDefault="00EA1EE3" w:rsidP="00EA1EE3">
            <w:pPr>
              <w:widowControl/>
              <w:jc w:val="left"/>
              <w:rPr>
                <w:rFonts w:ascii="宋体" w:eastAsia="宋体" w:hAnsi="宋体" w:cs="宋体"/>
                <w:kern w:val="0"/>
                <w:sz w:val="18"/>
                <w:szCs w:val="18"/>
              </w:rPr>
            </w:pPr>
          </w:p>
        </w:tc>
        <w:tc>
          <w:tcPr>
            <w:tcW w:w="2268" w:type="dxa"/>
            <w:shd w:val="clear" w:color="auto" w:fill="auto"/>
            <w:vAlign w:val="center"/>
            <w:hideMark/>
          </w:tcPr>
          <w:p w:rsidR="00EA1EE3" w:rsidRPr="00EA1EE3" w:rsidRDefault="00EA1EE3" w:rsidP="00EA1EE3">
            <w:pPr>
              <w:widowControl/>
              <w:jc w:val="left"/>
              <w:rPr>
                <w:rFonts w:ascii="宋体" w:eastAsia="宋体" w:hAnsi="宋体" w:cs="宋体"/>
                <w:kern w:val="0"/>
                <w:sz w:val="24"/>
                <w:szCs w:val="24"/>
              </w:rPr>
            </w:pPr>
            <w:r w:rsidRPr="00EA1EE3">
              <w:rPr>
                <w:rFonts w:ascii="仿宋_GB2312" w:eastAsia="仿宋_GB2312" w:hAnsi="宋体" w:cs="宋体" w:hint="eastAsia"/>
                <w:kern w:val="0"/>
                <w:sz w:val="24"/>
              </w:rPr>
              <w:t>出厂日期</w:t>
            </w:r>
          </w:p>
        </w:tc>
        <w:tc>
          <w:tcPr>
            <w:tcW w:w="4803" w:type="dxa"/>
            <w:shd w:val="clear" w:color="auto" w:fill="auto"/>
            <w:vAlign w:val="center"/>
            <w:hideMark/>
          </w:tcPr>
          <w:p w:rsidR="00EA1EE3" w:rsidRPr="00EA1EE3" w:rsidRDefault="00EA1EE3" w:rsidP="00EA1EE3">
            <w:pPr>
              <w:widowControl/>
              <w:jc w:val="left"/>
              <w:rPr>
                <w:rFonts w:ascii="宋体" w:eastAsia="宋体" w:hAnsi="宋体" w:cs="宋体"/>
                <w:kern w:val="0"/>
                <w:sz w:val="18"/>
                <w:szCs w:val="18"/>
              </w:rPr>
            </w:pPr>
          </w:p>
        </w:tc>
      </w:tr>
      <w:tr w:rsidR="00EA1EE3" w:rsidRPr="00EA1EE3" w:rsidTr="00EC79D0">
        <w:trPr>
          <w:trHeight w:val="510"/>
        </w:trPr>
        <w:tc>
          <w:tcPr>
            <w:tcW w:w="2268" w:type="dxa"/>
            <w:shd w:val="clear" w:color="auto" w:fill="auto"/>
            <w:vAlign w:val="center"/>
            <w:hideMark/>
          </w:tcPr>
          <w:p w:rsidR="00EA1EE3" w:rsidRPr="00EA1EE3" w:rsidRDefault="00EA1EE3" w:rsidP="00EA1EE3">
            <w:pPr>
              <w:widowControl/>
              <w:jc w:val="left"/>
              <w:rPr>
                <w:rFonts w:ascii="宋体" w:eastAsia="宋体" w:hAnsi="宋体" w:cs="宋体"/>
                <w:kern w:val="0"/>
                <w:sz w:val="24"/>
                <w:szCs w:val="24"/>
              </w:rPr>
            </w:pPr>
            <w:r w:rsidRPr="00EA1EE3">
              <w:rPr>
                <w:rFonts w:ascii="仿宋_GB2312" w:eastAsia="仿宋_GB2312" w:hAnsi="宋体" w:cs="宋体" w:hint="eastAsia"/>
                <w:kern w:val="0"/>
                <w:sz w:val="24"/>
              </w:rPr>
              <w:t>初次注册登记日期</w:t>
            </w:r>
          </w:p>
        </w:tc>
        <w:tc>
          <w:tcPr>
            <w:tcW w:w="4803" w:type="dxa"/>
            <w:shd w:val="clear" w:color="auto" w:fill="auto"/>
            <w:vAlign w:val="center"/>
            <w:hideMark/>
          </w:tcPr>
          <w:p w:rsidR="00EA1EE3" w:rsidRPr="00EA1EE3" w:rsidRDefault="00EA1EE3" w:rsidP="00EA1EE3">
            <w:pPr>
              <w:widowControl/>
              <w:jc w:val="left"/>
              <w:rPr>
                <w:rFonts w:ascii="宋体" w:eastAsia="宋体" w:hAnsi="宋体" w:cs="宋体"/>
                <w:kern w:val="0"/>
                <w:sz w:val="18"/>
                <w:szCs w:val="18"/>
              </w:rPr>
            </w:pPr>
          </w:p>
        </w:tc>
        <w:tc>
          <w:tcPr>
            <w:tcW w:w="2268" w:type="dxa"/>
            <w:shd w:val="clear" w:color="auto" w:fill="auto"/>
            <w:vAlign w:val="center"/>
            <w:hideMark/>
          </w:tcPr>
          <w:p w:rsidR="00EA1EE3" w:rsidRPr="00EA1EE3" w:rsidRDefault="00EA1EE3" w:rsidP="00EA1EE3">
            <w:pPr>
              <w:widowControl/>
              <w:jc w:val="left"/>
              <w:rPr>
                <w:rFonts w:ascii="宋体" w:eastAsia="宋体" w:hAnsi="宋体" w:cs="宋体"/>
                <w:kern w:val="0"/>
                <w:sz w:val="24"/>
                <w:szCs w:val="24"/>
              </w:rPr>
            </w:pPr>
            <w:r w:rsidRPr="00EA1EE3">
              <w:rPr>
                <w:rFonts w:ascii="仿宋_GB2312" w:eastAsia="仿宋_GB2312" w:hAnsi="宋体" w:cs="宋体" w:hint="eastAsia"/>
                <w:kern w:val="0"/>
                <w:sz w:val="24"/>
              </w:rPr>
              <w:t>回收日期</w:t>
            </w:r>
          </w:p>
        </w:tc>
        <w:tc>
          <w:tcPr>
            <w:tcW w:w="4803" w:type="dxa"/>
            <w:shd w:val="clear" w:color="auto" w:fill="auto"/>
            <w:vAlign w:val="center"/>
            <w:hideMark/>
          </w:tcPr>
          <w:p w:rsidR="00EA1EE3" w:rsidRPr="00EA1EE3" w:rsidRDefault="00EA1EE3" w:rsidP="00EA1EE3">
            <w:pPr>
              <w:widowControl/>
              <w:jc w:val="left"/>
              <w:rPr>
                <w:rFonts w:ascii="宋体" w:eastAsia="宋体" w:hAnsi="宋体" w:cs="宋体"/>
                <w:kern w:val="0"/>
                <w:sz w:val="18"/>
                <w:szCs w:val="18"/>
              </w:rPr>
            </w:pPr>
          </w:p>
        </w:tc>
      </w:tr>
      <w:tr w:rsidR="00EA1EE3" w:rsidRPr="00EA1EE3" w:rsidTr="00EC79D0">
        <w:trPr>
          <w:trHeight w:val="2260"/>
        </w:trPr>
        <w:tc>
          <w:tcPr>
            <w:tcW w:w="7071" w:type="dxa"/>
            <w:gridSpan w:val="2"/>
            <w:shd w:val="clear" w:color="auto" w:fill="auto"/>
            <w:vAlign w:val="center"/>
            <w:hideMark/>
          </w:tcPr>
          <w:p w:rsidR="00EA1EE3" w:rsidRPr="00EA1EE3" w:rsidRDefault="00EA1EE3" w:rsidP="00EA1EE3">
            <w:pPr>
              <w:widowControl/>
              <w:jc w:val="left"/>
              <w:rPr>
                <w:rFonts w:ascii="宋体" w:eastAsia="宋体" w:hAnsi="宋体" w:cs="宋体"/>
                <w:kern w:val="0"/>
                <w:sz w:val="24"/>
                <w:szCs w:val="24"/>
              </w:rPr>
            </w:pPr>
            <w:r w:rsidRPr="00EA1EE3">
              <w:rPr>
                <w:rFonts w:ascii="仿宋_GB2312" w:eastAsia="仿宋_GB2312" w:hAnsi="宋体" w:cs="宋体" w:hint="eastAsia"/>
                <w:kern w:val="0"/>
                <w:sz w:val="24"/>
              </w:rPr>
              <w:t>发证单位（章）</w:t>
            </w:r>
          </w:p>
        </w:tc>
        <w:tc>
          <w:tcPr>
            <w:tcW w:w="7071" w:type="dxa"/>
            <w:gridSpan w:val="2"/>
            <w:shd w:val="clear" w:color="auto" w:fill="auto"/>
            <w:vAlign w:val="center"/>
            <w:hideMark/>
          </w:tcPr>
          <w:p w:rsidR="00EA1EE3" w:rsidRPr="00EA1EE3" w:rsidRDefault="00EA1EE3" w:rsidP="00EA1EE3">
            <w:pPr>
              <w:widowControl/>
              <w:jc w:val="left"/>
              <w:rPr>
                <w:rFonts w:ascii="宋体" w:eastAsia="宋体" w:hAnsi="宋体" w:cs="宋体"/>
                <w:kern w:val="0"/>
                <w:sz w:val="24"/>
                <w:szCs w:val="24"/>
              </w:rPr>
            </w:pPr>
            <w:r w:rsidRPr="00EA1EE3">
              <w:rPr>
                <w:rFonts w:ascii="仿宋_GB2312" w:eastAsia="仿宋_GB2312" w:hAnsi="宋体" w:cs="宋体" w:hint="eastAsia"/>
                <w:kern w:val="0"/>
                <w:sz w:val="24"/>
              </w:rPr>
              <w:t>农机回收单位（章）</w:t>
            </w:r>
          </w:p>
          <w:p w:rsidR="00EA1EE3" w:rsidRPr="00EA1EE3" w:rsidRDefault="00EA1EE3" w:rsidP="00EA1EE3">
            <w:pPr>
              <w:widowControl/>
              <w:jc w:val="left"/>
              <w:rPr>
                <w:rFonts w:ascii="宋体" w:eastAsia="宋体" w:hAnsi="宋体" w:cs="宋体"/>
                <w:kern w:val="0"/>
                <w:sz w:val="24"/>
                <w:szCs w:val="24"/>
              </w:rPr>
            </w:pPr>
            <w:r w:rsidRPr="00EA1EE3">
              <w:rPr>
                <w:rFonts w:ascii="仿宋_GB2312" w:eastAsia="仿宋_GB2312" w:hAnsi="宋体" w:cs="宋体" w:hint="eastAsia"/>
                <w:kern w:val="0"/>
                <w:sz w:val="24"/>
              </w:rPr>
              <w:t>经办人：</w:t>
            </w:r>
          </w:p>
          <w:p w:rsidR="00EA1EE3" w:rsidRPr="00EA1EE3" w:rsidRDefault="00EA1EE3" w:rsidP="00EA1EE3">
            <w:pPr>
              <w:widowControl/>
              <w:jc w:val="left"/>
              <w:rPr>
                <w:rFonts w:ascii="宋体" w:eastAsia="宋体" w:hAnsi="宋体" w:cs="宋体"/>
                <w:kern w:val="0"/>
                <w:sz w:val="24"/>
                <w:szCs w:val="24"/>
              </w:rPr>
            </w:pPr>
            <w:r w:rsidRPr="00EA1EE3">
              <w:rPr>
                <w:rFonts w:ascii="仿宋_GB2312" w:eastAsia="仿宋_GB2312" w:hAnsi="宋体" w:cs="宋体" w:hint="eastAsia"/>
                <w:kern w:val="0"/>
                <w:sz w:val="24"/>
              </w:rPr>
              <w:t>年 月 日</w:t>
            </w:r>
          </w:p>
        </w:tc>
      </w:tr>
      <w:tr w:rsidR="00EA1EE3" w:rsidRPr="00EA1EE3" w:rsidTr="00EC79D0">
        <w:trPr>
          <w:trHeight w:val="510"/>
        </w:trPr>
        <w:tc>
          <w:tcPr>
            <w:tcW w:w="14142" w:type="dxa"/>
            <w:gridSpan w:val="4"/>
            <w:shd w:val="clear" w:color="auto" w:fill="auto"/>
            <w:vAlign w:val="center"/>
            <w:hideMark/>
          </w:tcPr>
          <w:p w:rsidR="00EA1EE3" w:rsidRPr="00EA1EE3" w:rsidRDefault="00947AB8" w:rsidP="00947AB8">
            <w:pPr>
              <w:widowControl/>
              <w:jc w:val="left"/>
              <w:rPr>
                <w:rFonts w:ascii="宋体" w:eastAsia="宋体" w:hAnsi="宋体" w:cs="宋体"/>
                <w:kern w:val="0"/>
                <w:sz w:val="24"/>
                <w:szCs w:val="24"/>
              </w:rPr>
            </w:pPr>
            <w:r>
              <w:rPr>
                <w:rFonts w:ascii="仿宋_GB2312" w:eastAsia="仿宋_GB2312" w:hAnsi="宋体" w:cs="宋体" w:hint="eastAsia"/>
                <w:kern w:val="0"/>
                <w:sz w:val="24"/>
              </w:rPr>
              <w:t>说明：本表一式六</w:t>
            </w:r>
            <w:r w:rsidR="00EA1EE3" w:rsidRPr="00EA1EE3">
              <w:rPr>
                <w:rFonts w:ascii="仿宋_GB2312" w:eastAsia="仿宋_GB2312" w:hAnsi="宋体" w:cs="宋体" w:hint="eastAsia"/>
                <w:kern w:val="0"/>
                <w:sz w:val="24"/>
              </w:rPr>
              <w:t>联：</w:t>
            </w:r>
            <w:proofErr w:type="gramStart"/>
            <w:r w:rsidR="00EA1EE3" w:rsidRPr="00EA1EE3">
              <w:rPr>
                <w:rFonts w:ascii="仿宋_GB2312" w:eastAsia="仿宋_GB2312" w:hAnsi="宋体" w:cs="宋体" w:hint="eastAsia"/>
                <w:kern w:val="0"/>
                <w:sz w:val="24"/>
              </w:rPr>
              <w:t>一</w:t>
            </w:r>
            <w:proofErr w:type="gramEnd"/>
            <w:r w:rsidR="00EA1EE3" w:rsidRPr="00EA1EE3">
              <w:rPr>
                <w:rFonts w:ascii="仿宋_GB2312" w:eastAsia="仿宋_GB2312" w:hAnsi="宋体" w:cs="宋体" w:hint="eastAsia"/>
                <w:kern w:val="0"/>
                <w:sz w:val="24"/>
              </w:rPr>
              <w:t>联</w:t>
            </w:r>
            <w:r>
              <w:rPr>
                <w:rFonts w:ascii="仿宋_GB2312" w:eastAsia="仿宋_GB2312" w:hAnsi="宋体" w:cs="宋体" w:hint="eastAsia"/>
                <w:kern w:val="0"/>
                <w:sz w:val="24"/>
              </w:rPr>
              <w:t>收</w:t>
            </w:r>
            <w:r>
              <w:rPr>
                <w:rFonts w:ascii="仿宋_GB2312" w:eastAsia="仿宋_GB2312" w:hAnsi="宋体" w:cs="宋体"/>
                <w:kern w:val="0"/>
                <w:sz w:val="24"/>
              </w:rPr>
              <w:t>车单位存查询</w:t>
            </w:r>
            <w:r>
              <w:rPr>
                <w:rFonts w:ascii="仿宋_GB2312" w:eastAsia="仿宋_GB2312" w:hAnsi="宋体" w:cs="宋体" w:hint="eastAsia"/>
                <w:kern w:val="0"/>
                <w:sz w:val="24"/>
              </w:rPr>
              <w:t>；</w:t>
            </w:r>
            <w:r>
              <w:rPr>
                <w:rFonts w:ascii="仿宋_GB2312" w:eastAsia="仿宋_GB2312" w:hAnsi="宋体" w:cs="宋体"/>
                <w:kern w:val="0"/>
                <w:sz w:val="24"/>
              </w:rPr>
              <w:t>二联</w:t>
            </w:r>
            <w:r>
              <w:rPr>
                <w:rFonts w:ascii="仿宋_GB2312" w:eastAsia="仿宋_GB2312" w:hAnsi="宋体" w:cs="宋体" w:hint="eastAsia"/>
                <w:kern w:val="0"/>
                <w:sz w:val="24"/>
              </w:rPr>
              <w:t>车</w:t>
            </w:r>
            <w:r>
              <w:rPr>
                <w:rFonts w:ascii="仿宋_GB2312" w:eastAsia="仿宋_GB2312" w:hAnsi="宋体" w:cs="宋体"/>
                <w:kern w:val="0"/>
                <w:sz w:val="24"/>
              </w:rPr>
              <w:t>主</w:t>
            </w:r>
            <w:r w:rsidR="00EA1EE3" w:rsidRPr="00EA1EE3">
              <w:rPr>
                <w:rFonts w:ascii="仿宋_GB2312" w:eastAsia="仿宋_GB2312" w:hAnsi="宋体" w:cs="宋体" w:hint="eastAsia"/>
                <w:kern w:val="0"/>
                <w:sz w:val="24"/>
              </w:rPr>
              <w:t>存查；三</w:t>
            </w:r>
            <w:proofErr w:type="gramStart"/>
            <w:r w:rsidR="00EA1EE3" w:rsidRPr="00EA1EE3">
              <w:rPr>
                <w:rFonts w:ascii="仿宋_GB2312" w:eastAsia="仿宋_GB2312" w:hAnsi="宋体" w:cs="宋体" w:hint="eastAsia"/>
                <w:kern w:val="0"/>
                <w:sz w:val="24"/>
              </w:rPr>
              <w:t>联</w:t>
            </w:r>
            <w:r>
              <w:rPr>
                <w:rFonts w:ascii="仿宋_GB2312" w:eastAsia="仿宋_GB2312" w:hAnsi="宋体" w:cs="宋体" w:hint="eastAsia"/>
                <w:kern w:val="0"/>
                <w:sz w:val="24"/>
              </w:rPr>
              <w:t>用</w:t>
            </w:r>
            <w:r>
              <w:rPr>
                <w:rFonts w:ascii="仿宋_GB2312" w:eastAsia="仿宋_GB2312" w:hAnsi="宋体" w:cs="宋体"/>
                <w:kern w:val="0"/>
                <w:sz w:val="24"/>
              </w:rPr>
              <w:t>于</w:t>
            </w:r>
            <w:proofErr w:type="gramEnd"/>
            <w:r>
              <w:rPr>
                <w:rFonts w:ascii="仿宋_GB2312" w:eastAsia="仿宋_GB2312" w:hAnsi="宋体" w:cs="宋体"/>
                <w:kern w:val="0"/>
                <w:sz w:val="24"/>
              </w:rPr>
              <w:t>申领补贴资金；四联</w:t>
            </w:r>
            <w:r>
              <w:rPr>
                <w:rFonts w:ascii="仿宋_GB2312" w:eastAsia="仿宋_GB2312" w:hAnsi="宋体" w:cs="宋体" w:hint="eastAsia"/>
                <w:kern w:val="0"/>
                <w:sz w:val="24"/>
              </w:rPr>
              <w:t>；</w:t>
            </w:r>
            <w:r>
              <w:rPr>
                <w:rFonts w:ascii="仿宋_GB2312" w:eastAsia="仿宋_GB2312" w:hAnsi="宋体" w:cs="宋体"/>
                <w:kern w:val="0"/>
                <w:sz w:val="24"/>
              </w:rPr>
              <w:t>五联</w:t>
            </w:r>
            <w:r>
              <w:rPr>
                <w:rFonts w:ascii="仿宋_GB2312" w:eastAsia="仿宋_GB2312" w:hAnsi="宋体" w:cs="宋体" w:hint="eastAsia"/>
                <w:kern w:val="0"/>
                <w:sz w:val="24"/>
              </w:rPr>
              <w:t>；六</w:t>
            </w:r>
            <w:r>
              <w:rPr>
                <w:rFonts w:ascii="仿宋_GB2312" w:eastAsia="仿宋_GB2312" w:hAnsi="宋体" w:cs="宋体"/>
                <w:kern w:val="0"/>
                <w:sz w:val="24"/>
              </w:rPr>
              <w:t>联</w:t>
            </w:r>
            <w:r>
              <w:rPr>
                <w:rFonts w:ascii="仿宋_GB2312" w:eastAsia="仿宋_GB2312" w:hAnsi="宋体" w:cs="宋体" w:hint="eastAsia"/>
                <w:kern w:val="0"/>
                <w:sz w:val="24"/>
              </w:rPr>
              <w:t>交</w:t>
            </w:r>
            <w:r>
              <w:rPr>
                <w:rFonts w:ascii="仿宋_GB2312" w:eastAsia="仿宋_GB2312" w:hAnsi="宋体" w:cs="宋体"/>
                <w:kern w:val="0"/>
                <w:sz w:val="24"/>
              </w:rPr>
              <w:t>地级商务主管部门存</w:t>
            </w:r>
            <w:r w:rsidR="00EA1EE3" w:rsidRPr="00EA1EE3">
              <w:rPr>
                <w:rFonts w:ascii="仿宋_GB2312" w:eastAsia="仿宋_GB2312" w:hAnsi="宋体" w:cs="宋体" w:hint="eastAsia"/>
                <w:kern w:val="0"/>
                <w:sz w:val="24"/>
              </w:rPr>
              <w:t>查。</w:t>
            </w:r>
          </w:p>
        </w:tc>
      </w:tr>
    </w:tbl>
    <w:p w:rsidR="00EA1EE3" w:rsidRPr="00EA1EE3" w:rsidRDefault="00EA1EE3" w:rsidP="00947AB8">
      <w:pPr>
        <w:widowControl/>
        <w:shd w:val="clear" w:color="auto" w:fill="FFFFFF"/>
        <w:jc w:val="right"/>
        <w:rPr>
          <w:rFonts w:ascii="宋体" w:eastAsia="宋体" w:hAnsi="宋体" w:cs="宋体"/>
          <w:kern w:val="0"/>
          <w:sz w:val="24"/>
          <w:szCs w:val="24"/>
        </w:rPr>
      </w:pPr>
      <w:r>
        <w:rPr>
          <w:rFonts w:ascii="仿宋_GB2312" w:eastAsia="仿宋_GB2312" w:hAnsi="宋体" w:cs="宋体" w:hint="eastAsia"/>
          <w:kern w:val="0"/>
          <w:sz w:val="24"/>
        </w:rPr>
        <w:t>青海</w:t>
      </w:r>
      <w:r w:rsidR="00EC79D0">
        <w:rPr>
          <w:rFonts w:ascii="仿宋_GB2312" w:eastAsia="仿宋_GB2312" w:hAnsi="宋体" w:cs="宋体" w:hint="eastAsia"/>
          <w:kern w:val="0"/>
          <w:sz w:val="24"/>
        </w:rPr>
        <w:t>省</w:t>
      </w:r>
      <w:r w:rsidR="00947AB8">
        <w:rPr>
          <w:rFonts w:ascii="仿宋_GB2312" w:eastAsia="仿宋_GB2312" w:hAnsi="宋体" w:cs="宋体" w:hint="eastAsia"/>
          <w:kern w:val="0"/>
          <w:sz w:val="24"/>
        </w:rPr>
        <w:t>商务</w:t>
      </w:r>
      <w:r w:rsidR="00947AB8">
        <w:rPr>
          <w:rFonts w:ascii="仿宋_GB2312" w:eastAsia="仿宋_GB2312" w:hAnsi="宋体" w:cs="宋体"/>
          <w:kern w:val="0"/>
          <w:sz w:val="24"/>
        </w:rPr>
        <w:t>厅监</w:t>
      </w:r>
      <w:r w:rsidR="00947AB8">
        <w:rPr>
          <w:rFonts w:ascii="仿宋_GB2312" w:eastAsia="仿宋_GB2312" w:hAnsi="宋体" w:cs="宋体" w:hint="eastAsia"/>
          <w:kern w:val="0"/>
          <w:sz w:val="24"/>
        </w:rPr>
        <w:t>印</w:t>
      </w:r>
    </w:p>
    <w:p w:rsidR="00EA1EE3" w:rsidRPr="00EA1EE3" w:rsidRDefault="00EA1EE3" w:rsidP="00EA1EE3">
      <w:pPr>
        <w:widowControl/>
        <w:shd w:val="clear" w:color="auto" w:fill="FFFFFF"/>
        <w:spacing w:before="100" w:beforeAutospacing="1" w:after="100" w:afterAutospacing="1"/>
        <w:jc w:val="left"/>
        <w:rPr>
          <w:rFonts w:ascii="宋体" w:eastAsia="宋体" w:hAnsi="宋体" w:cs="宋体"/>
          <w:kern w:val="0"/>
          <w:sz w:val="18"/>
          <w:szCs w:val="18"/>
        </w:rPr>
        <w:sectPr w:rsidR="00EA1EE3" w:rsidRPr="00EA1EE3" w:rsidSect="002121BE">
          <w:pgSz w:w="15840" w:h="12240" w:orient="landscape"/>
          <w:pgMar w:top="1797" w:right="1440" w:bottom="1797" w:left="1440" w:header="720" w:footer="720" w:gutter="0"/>
          <w:cols w:space="720"/>
        </w:sectPr>
      </w:pPr>
    </w:p>
    <w:p w:rsidR="00EA1EE3" w:rsidRPr="00EA1EE3" w:rsidRDefault="00EA1EE3" w:rsidP="00EA1EE3">
      <w:pPr>
        <w:widowControl/>
        <w:shd w:val="clear" w:color="auto" w:fill="FFFFFF"/>
        <w:jc w:val="left"/>
        <w:rPr>
          <w:rFonts w:ascii="宋体" w:eastAsia="宋体" w:hAnsi="宋体" w:cs="宋体"/>
          <w:kern w:val="0"/>
          <w:sz w:val="24"/>
          <w:szCs w:val="24"/>
        </w:rPr>
      </w:pPr>
      <w:r w:rsidRPr="00EA1EE3">
        <w:rPr>
          <w:rFonts w:ascii="黑体" w:eastAsia="黑体" w:hAnsi="黑体" w:cs="宋体" w:hint="eastAsia"/>
          <w:kern w:val="0"/>
          <w:sz w:val="28"/>
          <w:szCs w:val="28"/>
        </w:rPr>
        <w:lastRenderedPageBreak/>
        <w:t>附件3：</w:t>
      </w:r>
    </w:p>
    <w:p w:rsidR="00EA1EE3" w:rsidRPr="00EA1EE3" w:rsidRDefault="00EA1EE3" w:rsidP="002121BE">
      <w:pPr>
        <w:widowControl/>
        <w:shd w:val="clear" w:color="auto" w:fill="FFFFFF"/>
        <w:spacing w:afterLines="50" w:after="120"/>
        <w:jc w:val="center"/>
        <w:rPr>
          <w:rFonts w:ascii="宋体" w:eastAsia="宋体" w:hAnsi="宋体" w:cs="宋体"/>
          <w:kern w:val="0"/>
          <w:sz w:val="24"/>
          <w:szCs w:val="24"/>
        </w:rPr>
      </w:pPr>
      <w:r>
        <w:rPr>
          <w:rFonts w:ascii="方正小标宋简体" w:eastAsia="方正小标宋简体" w:hAnsi="宋体" w:cs="宋体" w:hint="eastAsia"/>
          <w:kern w:val="0"/>
          <w:sz w:val="36"/>
          <w:szCs w:val="36"/>
        </w:rPr>
        <w:t>青海</w:t>
      </w:r>
      <w:r w:rsidRPr="00EA1EE3">
        <w:rPr>
          <w:rFonts w:ascii="方正小标宋简体" w:eastAsia="方正小标宋简体" w:hAnsi="宋体" w:cs="宋体" w:hint="eastAsia"/>
          <w:kern w:val="0"/>
          <w:sz w:val="36"/>
          <w:szCs w:val="36"/>
        </w:rPr>
        <w:t>省农业机械报废更新补贴申请表</w:t>
      </w:r>
    </w:p>
    <w:p w:rsidR="00EA1EE3" w:rsidRPr="00EA1EE3" w:rsidRDefault="00EA1EE3" w:rsidP="00EA1EE3">
      <w:pPr>
        <w:widowControl/>
        <w:shd w:val="clear" w:color="auto" w:fill="FFFFFF"/>
        <w:jc w:val="left"/>
        <w:rPr>
          <w:rFonts w:ascii="宋体" w:eastAsia="宋体" w:hAnsi="宋体" w:cs="宋体"/>
          <w:kern w:val="0"/>
          <w:sz w:val="24"/>
          <w:szCs w:val="24"/>
        </w:rPr>
      </w:pPr>
      <w:r w:rsidRPr="00EA1EE3">
        <w:rPr>
          <w:rFonts w:ascii="仿宋_GB2312" w:eastAsia="仿宋_GB2312" w:hAnsi="宋体" w:cs="宋体" w:hint="eastAsia"/>
          <w:kern w:val="0"/>
          <w:sz w:val="24"/>
        </w:rPr>
        <w:t>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92"/>
        <w:gridCol w:w="599"/>
        <w:gridCol w:w="1345"/>
        <w:gridCol w:w="479"/>
        <w:gridCol w:w="881"/>
        <w:gridCol w:w="1259"/>
        <w:gridCol w:w="92"/>
        <w:gridCol w:w="814"/>
        <w:gridCol w:w="720"/>
        <w:gridCol w:w="1537"/>
      </w:tblGrid>
      <w:tr w:rsidR="00EA1EE3" w:rsidRPr="00EA1EE3" w:rsidTr="00EA1EE3">
        <w:trPr>
          <w:trHeight w:val="465"/>
        </w:trPr>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rPr>
              <w:t>机主姓名</w:t>
            </w:r>
          </w:p>
        </w:tc>
        <w:tc>
          <w:tcPr>
            <w:tcW w:w="139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pacing w:line="300" w:lineRule="exact"/>
              <w:jc w:val="left"/>
              <w:rPr>
                <w:rFonts w:ascii="宋体" w:eastAsia="宋体" w:hAnsi="宋体" w:cs="宋体"/>
                <w:kern w:val="0"/>
                <w:sz w:val="18"/>
                <w:szCs w:val="18"/>
              </w:rPr>
            </w:pPr>
          </w:p>
        </w:tc>
        <w:tc>
          <w:tcPr>
            <w:tcW w:w="113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rPr>
              <w:t>身份证号</w:t>
            </w:r>
          </w:p>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rPr>
              <w:t>或组织机构代码</w:t>
            </w:r>
          </w:p>
        </w:tc>
        <w:tc>
          <w:tcPr>
            <w:tcW w:w="168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pacing w:line="300" w:lineRule="exact"/>
              <w:jc w:val="left"/>
              <w:rPr>
                <w:rFonts w:ascii="宋体" w:eastAsia="宋体" w:hAnsi="宋体" w:cs="宋体"/>
                <w:kern w:val="0"/>
                <w:sz w:val="18"/>
                <w:szCs w:val="18"/>
              </w:rPr>
            </w:pPr>
          </w:p>
        </w:tc>
      </w:tr>
      <w:tr w:rsidR="00EA1EE3" w:rsidRPr="00EA1EE3" w:rsidTr="00EA1EE3">
        <w:trPr>
          <w:trHeight w:val="454"/>
        </w:trPr>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rPr>
              <w:t>地 址</w:t>
            </w:r>
          </w:p>
        </w:tc>
        <w:tc>
          <w:tcPr>
            <w:tcW w:w="2531"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pacing w:line="300" w:lineRule="exact"/>
              <w:jc w:val="left"/>
              <w:rPr>
                <w:rFonts w:ascii="宋体" w:eastAsia="宋体" w:hAnsi="宋体" w:cs="宋体"/>
                <w:kern w:val="0"/>
                <w:sz w:val="18"/>
                <w:szCs w:val="18"/>
              </w:rPr>
            </w:pP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rPr>
              <w:t>电话</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pacing w:line="300" w:lineRule="exact"/>
              <w:jc w:val="left"/>
              <w:rPr>
                <w:rFonts w:ascii="宋体" w:eastAsia="宋体" w:hAnsi="宋体" w:cs="宋体"/>
                <w:kern w:val="0"/>
                <w:sz w:val="18"/>
                <w:szCs w:val="18"/>
              </w:rPr>
            </w:pPr>
          </w:p>
        </w:tc>
      </w:tr>
      <w:tr w:rsidR="00EA1EE3" w:rsidRPr="00EA1EE3" w:rsidTr="00EA1EE3">
        <w:trPr>
          <w:trHeight w:val="454"/>
        </w:trPr>
        <w:tc>
          <w:tcPr>
            <w:tcW w:w="217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rPr>
              <w:t>报废农机回收证明编号</w:t>
            </w:r>
          </w:p>
        </w:tc>
        <w:tc>
          <w:tcPr>
            <w:tcW w:w="2822"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pacing w:line="300" w:lineRule="exact"/>
              <w:jc w:val="left"/>
              <w:rPr>
                <w:rFonts w:ascii="宋体" w:eastAsia="宋体" w:hAnsi="宋体" w:cs="宋体"/>
                <w:kern w:val="0"/>
                <w:sz w:val="18"/>
                <w:szCs w:val="18"/>
              </w:rPr>
            </w:pPr>
          </w:p>
        </w:tc>
      </w:tr>
      <w:tr w:rsidR="00EA1EE3" w:rsidRPr="00EA1EE3" w:rsidTr="00EA1EE3">
        <w:trPr>
          <w:trHeight w:val="454"/>
        </w:trPr>
        <w:tc>
          <w:tcPr>
            <w:tcW w:w="120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rPr>
              <w:t>机具型号</w:t>
            </w:r>
          </w:p>
        </w:tc>
        <w:tc>
          <w:tcPr>
            <w:tcW w:w="144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pacing w:line="300" w:lineRule="exact"/>
              <w:jc w:val="left"/>
              <w:rPr>
                <w:rFonts w:ascii="宋体" w:eastAsia="宋体" w:hAnsi="宋体" w:cs="宋体"/>
                <w:kern w:val="0"/>
                <w:sz w:val="18"/>
                <w:szCs w:val="18"/>
              </w:rPr>
            </w:pPr>
          </w:p>
        </w:tc>
        <w:tc>
          <w:tcPr>
            <w:tcW w:w="115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rPr>
              <w:t>初次登记日期</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pacing w:line="300" w:lineRule="exact"/>
              <w:jc w:val="left"/>
              <w:rPr>
                <w:rFonts w:ascii="宋体" w:eastAsia="宋体" w:hAnsi="宋体" w:cs="宋体"/>
                <w:kern w:val="0"/>
                <w:sz w:val="18"/>
                <w:szCs w:val="18"/>
              </w:rPr>
            </w:pPr>
          </w:p>
        </w:tc>
      </w:tr>
      <w:tr w:rsidR="00EA1EE3" w:rsidRPr="00EA1EE3" w:rsidTr="00EA1EE3">
        <w:trPr>
          <w:trHeight w:val="454"/>
        </w:trPr>
        <w:tc>
          <w:tcPr>
            <w:tcW w:w="120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rPr>
              <w:t>牌照号码</w:t>
            </w:r>
          </w:p>
        </w:tc>
        <w:tc>
          <w:tcPr>
            <w:tcW w:w="144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pacing w:line="300" w:lineRule="exact"/>
              <w:jc w:val="left"/>
              <w:rPr>
                <w:rFonts w:ascii="宋体" w:eastAsia="宋体" w:hAnsi="宋体" w:cs="宋体"/>
                <w:kern w:val="0"/>
                <w:sz w:val="18"/>
                <w:szCs w:val="18"/>
              </w:rPr>
            </w:pPr>
          </w:p>
        </w:tc>
        <w:tc>
          <w:tcPr>
            <w:tcW w:w="115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rPr>
              <w:t>发动机号码</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pacing w:line="300" w:lineRule="exact"/>
              <w:jc w:val="left"/>
              <w:rPr>
                <w:rFonts w:ascii="宋体" w:eastAsia="宋体" w:hAnsi="宋体" w:cs="宋体"/>
                <w:kern w:val="0"/>
                <w:sz w:val="18"/>
                <w:szCs w:val="18"/>
              </w:rPr>
            </w:pPr>
          </w:p>
        </w:tc>
      </w:tr>
      <w:tr w:rsidR="00EA1EE3" w:rsidRPr="00EA1EE3" w:rsidTr="00EA1EE3">
        <w:trPr>
          <w:trHeight w:val="454"/>
        </w:trPr>
        <w:tc>
          <w:tcPr>
            <w:tcW w:w="120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rPr>
              <w:t>底盘（车架）号码</w:t>
            </w:r>
          </w:p>
        </w:tc>
        <w:tc>
          <w:tcPr>
            <w:tcW w:w="144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pacing w:line="300" w:lineRule="exact"/>
              <w:jc w:val="left"/>
              <w:rPr>
                <w:rFonts w:ascii="宋体" w:eastAsia="宋体" w:hAnsi="宋体" w:cs="宋体"/>
                <w:kern w:val="0"/>
                <w:sz w:val="18"/>
                <w:szCs w:val="18"/>
              </w:rPr>
            </w:pPr>
          </w:p>
        </w:tc>
        <w:tc>
          <w:tcPr>
            <w:tcW w:w="115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rPr>
              <w:t>机具出厂时间</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pacing w:line="300" w:lineRule="exact"/>
              <w:jc w:val="left"/>
              <w:rPr>
                <w:rFonts w:ascii="宋体" w:eastAsia="宋体" w:hAnsi="宋体" w:cs="宋体"/>
                <w:kern w:val="0"/>
                <w:sz w:val="18"/>
                <w:szCs w:val="18"/>
              </w:rPr>
            </w:pPr>
          </w:p>
        </w:tc>
      </w:tr>
      <w:tr w:rsidR="00EA1EE3" w:rsidRPr="00EA1EE3" w:rsidTr="00EA1EE3">
        <w:trPr>
          <w:trHeight w:val="112"/>
        </w:trPr>
        <w:tc>
          <w:tcPr>
            <w:tcW w:w="88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rPr>
              <w:t>机型类别核实情况</w:t>
            </w:r>
          </w:p>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仿宋" w:cs="宋体" w:hint="eastAsia"/>
                <w:kern w:val="0"/>
                <w:sz w:val="24"/>
              </w:rPr>
              <w:t>（本栏由当地农机</w:t>
            </w:r>
            <w:proofErr w:type="gramStart"/>
            <w:r w:rsidRPr="00EA1EE3">
              <w:rPr>
                <w:rFonts w:ascii="仿宋_GB2312" w:eastAsia="仿宋_GB2312" w:hAnsi="仿宋" w:cs="宋体" w:hint="eastAsia"/>
                <w:kern w:val="0"/>
                <w:sz w:val="24"/>
              </w:rPr>
              <w:t>化主管</w:t>
            </w:r>
            <w:proofErr w:type="gramEnd"/>
            <w:r w:rsidRPr="00EA1EE3">
              <w:rPr>
                <w:rFonts w:ascii="仿宋_GB2312" w:eastAsia="仿宋_GB2312" w:hAnsi="仿宋" w:cs="宋体" w:hint="eastAsia"/>
                <w:kern w:val="0"/>
                <w:sz w:val="24"/>
              </w:rPr>
              <w:t>部门填写，在对应机型类别后面划“√”）</w:t>
            </w:r>
          </w:p>
        </w:tc>
        <w:tc>
          <w:tcPr>
            <w:tcW w:w="103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机型</w:t>
            </w:r>
          </w:p>
        </w:tc>
        <w:tc>
          <w:tcPr>
            <w:tcW w:w="144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类别</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补贴额（元）</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核实结果</w:t>
            </w:r>
          </w:p>
        </w:tc>
      </w:tr>
      <w:tr w:rsidR="00EA1EE3" w:rsidRPr="00EA1EE3" w:rsidTr="00EA1EE3">
        <w:trPr>
          <w:trHeight w:val="11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1EE3" w:rsidRPr="00EA1EE3" w:rsidRDefault="00EA1EE3" w:rsidP="00D057D1">
            <w:pPr>
              <w:widowControl/>
              <w:spacing w:line="300" w:lineRule="exact"/>
              <w:jc w:val="left"/>
              <w:rPr>
                <w:rFonts w:ascii="宋体" w:eastAsia="宋体" w:hAnsi="宋体" w:cs="宋体"/>
                <w:kern w:val="0"/>
                <w:sz w:val="24"/>
                <w:szCs w:val="24"/>
              </w:rPr>
            </w:pPr>
          </w:p>
        </w:tc>
        <w:tc>
          <w:tcPr>
            <w:tcW w:w="103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手扶拖拉机</w:t>
            </w:r>
          </w:p>
        </w:tc>
        <w:tc>
          <w:tcPr>
            <w:tcW w:w="144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皮带传动</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500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pacing w:line="300" w:lineRule="exact"/>
              <w:jc w:val="left"/>
              <w:rPr>
                <w:rFonts w:ascii="宋体" w:eastAsia="宋体" w:hAnsi="宋体" w:cs="宋体"/>
                <w:kern w:val="0"/>
                <w:sz w:val="12"/>
                <w:szCs w:val="18"/>
              </w:rPr>
            </w:pPr>
          </w:p>
        </w:tc>
      </w:tr>
      <w:tr w:rsidR="00EA1EE3" w:rsidRPr="00EA1EE3" w:rsidTr="00EA1EE3">
        <w:trPr>
          <w:trHeight w:val="11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1EE3" w:rsidRPr="00EA1EE3" w:rsidRDefault="00EA1EE3" w:rsidP="00D057D1">
            <w:pPr>
              <w:widowControl/>
              <w:spacing w:line="300" w:lineRule="exact"/>
              <w:jc w:val="left"/>
              <w:rPr>
                <w:rFonts w:ascii="宋体" w:eastAsia="宋体" w:hAnsi="宋体" w:cs="宋体"/>
                <w:kern w:val="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1EE3" w:rsidRPr="00EA1EE3" w:rsidRDefault="00EA1EE3" w:rsidP="00D057D1">
            <w:pPr>
              <w:widowControl/>
              <w:spacing w:line="300" w:lineRule="exact"/>
              <w:jc w:val="left"/>
              <w:rPr>
                <w:rFonts w:ascii="宋体" w:eastAsia="宋体" w:hAnsi="宋体" w:cs="宋体"/>
                <w:kern w:val="0"/>
                <w:sz w:val="24"/>
                <w:szCs w:val="24"/>
              </w:rPr>
            </w:pPr>
          </w:p>
        </w:tc>
        <w:tc>
          <w:tcPr>
            <w:tcW w:w="144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直联传动</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800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pacing w:line="300" w:lineRule="exact"/>
              <w:jc w:val="left"/>
              <w:rPr>
                <w:rFonts w:ascii="宋体" w:eastAsia="宋体" w:hAnsi="宋体" w:cs="宋体"/>
                <w:kern w:val="0"/>
                <w:sz w:val="12"/>
                <w:szCs w:val="18"/>
              </w:rPr>
            </w:pPr>
          </w:p>
        </w:tc>
      </w:tr>
      <w:tr w:rsidR="00EA1EE3" w:rsidRPr="00EA1EE3" w:rsidTr="00EA1EE3">
        <w:trPr>
          <w:trHeight w:val="11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1EE3" w:rsidRPr="00EA1EE3" w:rsidRDefault="00EA1EE3" w:rsidP="00D057D1">
            <w:pPr>
              <w:widowControl/>
              <w:spacing w:line="300" w:lineRule="exact"/>
              <w:jc w:val="left"/>
              <w:rPr>
                <w:rFonts w:ascii="宋体" w:eastAsia="宋体" w:hAnsi="宋体" w:cs="宋体"/>
                <w:kern w:val="0"/>
                <w:sz w:val="24"/>
                <w:szCs w:val="24"/>
              </w:rPr>
            </w:pPr>
          </w:p>
        </w:tc>
        <w:tc>
          <w:tcPr>
            <w:tcW w:w="103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轮式拖拉机</w:t>
            </w:r>
          </w:p>
        </w:tc>
        <w:tc>
          <w:tcPr>
            <w:tcW w:w="144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20马力以下</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1000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pacing w:line="300" w:lineRule="exact"/>
              <w:jc w:val="left"/>
              <w:rPr>
                <w:rFonts w:ascii="宋体" w:eastAsia="宋体" w:hAnsi="宋体" w:cs="宋体"/>
                <w:kern w:val="0"/>
                <w:sz w:val="12"/>
                <w:szCs w:val="18"/>
              </w:rPr>
            </w:pPr>
          </w:p>
        </w:tc>
      </w:tr>
      <w:tr w:rsidR="00EA1EE3" w:rsidRPr="00EA1EE3" w:rsidTr="00EA1EE3">
        <w:trPr>
          <w:trHeight w:val="11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1EE3" w:rsidRPr="00EA1EE3" w:rsidRDefault="00EA1EE3" w:rsidP="00D057D1">
            <w:pPr>
              <w:widowControl/>
              <w:spacing w:line="300" w:lineRule="exact"/>
              <w:jc w:val="left"/>
              <w:rPr>
                <w:rFonts w:ascii="宋体" w:eastAsia="宋体" w:hAnsi="宋体" w:cs="宋体"/>
                <w:kern w:val="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1EE3" w:rsidRPr="00EA1EE3" w:rsidRDefault="00EA1EE3" w:rsidP="00D057D1">
            <w:pPr>
              <w:widowControl/>
              <w:spacing w:line="300" w:lineRule="exact"/>
              <w:jc w:val="left"/>
              <w:rPr>
                <w:rFonts w:ascii="宋体" w:eastAsia="宋体" w:hAnsi="宋体" w:cs="宋体"/>
                <w:kern w:val="0"/>
                <w:sz w:val="24"/>
                <w:szCs w:val="24"/>
              </w:rPr>
            </w:pPr>
          </w:p>
        </w:tc>
        <w:tc>
          <w:tcPr>
            <w:tcW w:w="144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20-50马力（含）</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2500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pacing w:line="300" w:lineRule="exact"/>
              <w:jc w:val="left"/>
              <w:rPr>
                <w:rFonts w:ascii="宋体" w:eastAsia="宋体" w:hAnsi="宋体" w:cs="宋体"/>
                <w:kern w:val="0"/>
                <w:sz w:val="12"/>
                <w:szCs w:val="18"/>
              </w:rPr>
            </w:pPr>
          </w:p>
        </w:tc>
      </w:tr>
      <w:tr w:rsidR="00EA1EE3" w:rsidRPr="00EA1EE3" w:rsidTr="00EA1EE3">
        <w:trPr>
          <w:trHeight w:val="11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1EE3" w:rsidRPr="00EA1EE3" w:rsidRDefault="00EA1EE3" w:rsidP="00D057D1">
            <w:pPr>
              <w:widowControl/>
              <w:spacing w:line="300" w:lineRule="exact"/>
              <w:jc w:val="left"/>
              <w:rPr>
                <w:rFonts w:ascii="宋体" w:eastAsia="宋体" w:hAnsi="宋体" w:cs="宋体"/>
                <w:kern w:val="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1EE3" w:rsidRPr="00EA1EE3" w:rsidRDefault="00EA1EE3" w:rsidP="00D057D1">
            <w:pPr>
              <w:widowControl/>
              <w:spacing w:line="300" w:lineRule="exact"/>
              <w:jc w:val="left"/>
              <w:rPr>
                <w:rFonts w:ascii="宋体" w:eastAsia="宋体" w:hAnsi="宋体" w:cs="宋体"/>
                <w:kern w:val="0"/>
                <w:sz w:val="24"/>
                <w:szCs w:val="24"/>
              </w:rPr>
            </w:pPr>
          </w:p>
        </w:tc>
        <w:tc>
          <w:tcPr>
            <w:tcW w:w="144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50-80马力（含）</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5000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pacing w:line="300" w:lineRule="exact"/>
              <w:jc w:val="left"/>
              <w:rPr>
                <w:rFonts w:ascii="宋体" w:eastAsia="宋体" w:hAnsi="宋体" w:cs="宋体"/>
                <w:kern w:val="0"/>
                <w:sz w:val="12"/>
                <w:szCs w:val="18"/>
              </w:rPr>
            </w:pPr>
          </w:p>
        </w:tc>
      </w:tr>
      <w:tr w:rsidR="00EA1EE3" w:rsidRPr="00EA1EE3" w:rsidTr="00EA1EE3">
        <w:trPr>
          <w:trHeight w:val="11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1EE3" w:rsidRPr="00EA1EE3" w:rsidRDefault="00EA1EE3" w:rsidP="00D057D1">
            <w:pPr>
              <w:widowControl/>
              <w:spacing w:line="300" w:lineRule="exact"/>
              <w:jc w:val="left"/>
              <w:rPr>
                <w:rFonts w:ascii="宋体" w:eastAsia="宋体" w:hAnsi="宋体" w:cs="宋体"/>
                <w:kern w:val="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1EE3" w:rsidRPr="00EA1EE3" w:rsidRDefault="00EA1EE3" w:rsidP="00D057D1">
            <w:pPr>
              <w:widowControl/>
              <w:spacing w:line="300" w:lineRule="exact"/>
              <w:jc w:val="left"/>
              <w:rPr>
                <w:rFonts w:ascii="宋体" w:eastAsia="宋体" w:hAnsi="宋体" w:cs="宋体"/>
                <w:kern w:val="0"/>
                <w:sz w:val="24"/>
                <w:szCs w:val="24"/>
              </w:rPr>
            </w:pPr>
          </w:p>
        </w:tc>
        <w:tc>
          <w:tcPr>
            <w:tcW w:w="144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80-100马力（含）</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8000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pacing w:line="300" w:lineRule="exact"/>
              <w:jc w:val="left"/>
              <w:rPr>
                <w:rFonts w:ascii="宋体" w:eastAsia="宋体" w:hAnsi="宋体" w:cs="宋体"/>
                <w:kern w:val="0"/>
                <w:sz w:val="12"/>
                <w:szCs w:val="18"/>
              </w:rPr>
            </w:pPr>
          </w:p>
        </w:tc>
      </w:tr>
      <w:tr w:rsidR="00EA1EE3" w:rsidRPr="00EA1EE3" w:rsidTr="00EA1EE3">
        <w:trPr>
          <w:trHeight w:val="11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1EE3" w:rsidRPr="00EA1EE3" w:rsidRDefault="00EA1EE3" w:rsidP="00D057D1">
            <w:pPr>
              <w:widowControl/>
              <w:spacing w:line="300" w:lineRule="exact"/>
              <w:jc w:val="left"/>
              <w:rPr>
                <w:rFonts w:ascii="宋体" w:eastAsia="宋体" w:hAnsi="宋体" w:cs="宋体"/>
                <w:kern w:val="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1EE3" w:rsidRPr="00EA1EE3" w:rsidRDefault="00EA1EE3" w:rsidP="00D057D1">
            <w:pPr>
              <w:widowControl/>
              <w:spacing w:line="300" w:lineRule="exact"/>
              <w:jc w:val="left"/>
              <w:rPr>
                <w:rFonts w:ascii="宋体" w:eastAsia="宋体" w:hAnsi="宋体" w:cs="宋体"/>
                <w:kern w:val="0"/>
                <w:sz w:val="24"/>
                <w:szCs w:val="24"/>
              </w:rPr>
            </w:pPr>
          </w:p>
        </w:tc>
        <w:tc>
          <w:tcPr>
            <w:tcW w:w="144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100马力以上</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11000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pacing w:line="300" w:lineRule="exact"/>
              <w:jc w:val="left"/>
              <w:rPr>
                <w:rFonts w:ascii="宋体" w:eastAsia="宋体" w:hAnsi="宋体" w:cs="宋体"/>
                <w:kern w:val="0"/>
                <w:sz w:val="12"/>
                <w:szCs w:val="18"/>
              </w:rPr>
            </w:pPr>
          </w:p>
        </w:tc>
      </w:tr>
      <w:tr w:rsidR="00EA1EE3" w:rsidRPr="00EA1EE3" w:rsidTr="00EA1EE3">
        <w:trPr>
          <w:trHeight w:val="11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1EE3" w:rsidRPr="00EA1EE3" w:rsidRDefault="00EA1EE3" w:rsidP="00D057D1">
            <w:pPr>
              <w:widowControl/>
              <w:spacing w:line="300" w:lineRule="exact"/>
              <w:jc w:val="left"/>
              <w:rPr>
                <w:rFonts w:ascii="宋体" w:eastAsia="宋体" w:hAnsi="宋体" w:cs="宋体"/>
                <w:kern w:val="0"/>
                <w:sz w:val="24"/>
                <w:szCs w:val="24"/>
              </w:rPr>
            </w:pPr>
          </w:p>
        </w:tc>
        <w:tc>
          <w:tcPr>
            <w:tcW w:w="2478"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履带拖拉机</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10000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pacing w:line="300" w:lineRule="exact"/>
              <w:jc w:val="left"/>
              <w:rPr>
                <w:rFonts w:ascii="宋体" w:eastAsia="宋体" w:hAnsi="宋体" w:cs="宋体"/>
                <w:kern w:val="0"/>
                <w:sz w:val="12"/>
                <w:szCs w:val="18"/>
              </w:rPr>
            </w:pPr>
          </w:p>
        </w:tc>
      </w:tr>
      <w:tr w:rsidR="00EA1EE3" w:rsidRPr="00EA1EE3" w:rsidTr="00EA1EE3">
        <w:trPr>
          <w:trHeight w:val="11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1EE3" w:rsidRPr="00EA1EE3" w:rsidRDefault="00EA1EE3" w:rsidP="00D057D1">
            <w:pPr>
              <w:widowControl/>
              <w:spacing w:line="300" w:lineRule="exact"/>
              <w:jc w:val="left"/>
              <w:rPr>
                <w:rFonts w:ascii="宋体" w:eastAsia="宋体" w:hAnsi="宋体" w:cs="宋体"/>
                <w:kern w:val="0"/>
                <w:sz w:val="24"/>
                <w:szCs w:val="24"/>
              </w:rPr>
            </w:pPr>
          </w:p>
        </w:tc>
        <w:tc>
          <w:tcPr>
            <w:tcW w:w="103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自走式全喂入稻麦联合收割机</w:t>
            </w:r>
          </w:p>
        </w:tc>
        <w:tc>
          <w:tcPr>
            <w:tcW w:w="144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喂入量0.5-1kg/s（含）</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3000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pacing w:line="300" w:lineRule="exact"/>
              <w:jc w:val="left"/>
              <w:rPr>
                <w:rFonts w:ascii="宋体" w:eastAsia="宋体" w:hAnsi="宋体" w:cs="宋体"/>
                <w:kern w:val="0"/>
                <w:sz w:val="12"/>
                <w:szCs w:val="18"/>
              </w:rPr>
            </w:pPr>
          </w:p>
        </w:tc>
      </w:tr>
      <w:tr w:rsidR="00EA1EE3" w:rsidRPr="00EA1EE3" w:rsidTr="00EA1EE3">
        <w:trPr>
          <w:trHeight w:val="11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1EE3" w:rsidRPr="00EA1EE3" w:rsidRDefault="00EA1EE3" w:rsidP="00D057D1">
            <w:pPr>
              <w:widowControl/>
              <w:spacing w:line="300" w:lineRule="exact"/>
              <w:jc w:val="left"/>
              <w:rPr>
                <w:rFonts w:ascii="宋体" w:eastAsia="宋体" w:hAnsi="宋体" w:cs="宋体"/>
                <w:kern w:val="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1EE3" w:rsidRPr="00EA1EE3" w:rsidRDefault="00EA1EE3" w:rsidP="00D057D1">
            <w:pPr>
              <w:widowControl/>
              <w:spacing w:line="300" w:lineRule="exact"/>
              <w:jc w:val="left"/>
              <w:rPr>
                <w:rFonts w:ascii="宋体" w:eastAsia="宋体" w:hAnsi="宋体" w:cs="宋体"/>
                <w:kern w:val="0"/>
                <w:sz w:val="24"/>
                <w:szCs w:val="24"/>
              </w:rPr>
            </w:pPr>
          </w:p>
        </w:tc>
        <w:tc>
          <w:tcPr>
            <w:tcW w:w="144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喂入量1-3 kg/s（含）</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5000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pacing w:line="300" w:lineRule="exact"/>
              <w:jc w:val="left"/>
              <w:rPr>
                <w:rFonts w:ascii="宋体" w:eastAsia="宋体" w:hAnsi="宋体" w:cs="宋体"/>
                <w:kern w:val="0"/>
                <w:sz w:val="12"/>
                <w:szCs w:val="18"/>
              </w:rPr>
            </w:pPr>
          </w:p>
        </w:tc>
      </w:tr>
      <w:tr w:rsidR="00EA1EE3" w:rsidRPr="00EA1EE3" w:rsidTr="00EA1EE3">
        <w:trPr>
          <w:trHeight w:val="11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1EE3" w:rsidRPr="00EA1EE3" w:rsidRDefault="00EA1EE3" w:rsidP="00D057D1">
            <w:pPr>
              <w:widowControl/>
              <w:spacing w:line="300" w:lineRule="exact"/>
              <w:jc w:val="left"/>
              <w:rPr>
                <w:rFonts w:ascii="宋体" w:eastAsia="宋体" w:hAnsi="宋体" w:cs="宋体"/>
                <w:kern w:val="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1EE3" w:rsidRPr="00EA1EE3" w:rsidRDefault="00EA1EE3" w:rsidP="00D057D1">
            <w:pPr>
              <w:widowControl/>
              <w:spacing w:line="300" w:lineRule="exact"/>
              <w:jc w:val="left"/>
              <w:rPr>
                <w:rFonts w:ascii="宋体" w:eastAsia="宋体" w:hAnsi="宋体" w:cs="宋体"/>
                <w:kern w:val="0"/>
                <w:sz w:val="24"/>
                <w:szCs w:val="24"/>
              </w:rPr>
            </w:pPr>
          </w:p>
        </w:tc>
        <w:tc>
          <w:tcPr>
            <w:tcW w:w="144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喂入量3-4 kg/s（含）</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7000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pacing w:line="300" w:lineRule="exact"/>
              <w:jc w:val="left"/>
              <w:rPr>
                <w:rFonts w:ascii="宋体" w:eastAsia="宋体" w:hAnsi="宋体" w:cs="宋体"/>
                <w:kern w:val="0"/>
                <w:sz w:val="12"/>
                <w:szCs w:val="18"/>
              </w:rPr>
            </w:pPr>
          </w:p>
        </w:tc>
      </w:tr>
      <w:tr w:rsidR="00EA1EE3" w:rsidRPr="00EA1EE3" w:rsidTr="00EA1EE3">
        <w:trPr>
          <w:trHeight w:val="11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1EE3" w:rsidRPr="00EA1EE3" w:rsidRDefault="00EA1EE3" w:rsidP="00D057D1">
            <w:pPr>
              <w:widowControl/>
              <w:spacing w:line="300" w:lineRule="exact"/>
              <w:jc w:val="left"/>
              <w:rPr>
                <w:rFonts w:ascii="宋体" w:eastAsia="宋体" w:hAnsi="宋体" w:cs="宋体"/>
                <w:kern w:val="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1EE3" w:rsidRPr="00EA1EE3" w:rsidRDefault="00EA1EE3" w:rsidP="00D057D1">
            <w:pPr>
              <w:widowControl/>
              <w:spacing w:line="300" w:lineRule="exact"/>
              <w:jc w:val="left"/>
              <w:rPr>
                <w:rFonts w:ascii="宋体" w:eastAsia="宋体" w:hAnsi="宋体" w:cs="宋体"/>
                <w:kern w:val="0"/>
                <w:sz w:val="24"/>
                <w:szCs w:val="24"/>
              </w:rPr>
            </w:pPr>
          </w:p>
        </w:tc>
        <w:tc>
          <w:tcPr>
            <w:tcW w:w="144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喂入量4 kg/s以上</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10000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pacing w:line="300" w:lineRule="exact"/>
              <w:jc w:val="left"/>
              <w:rPr>
                <w:rFonts w:ascii="宋体" w:eastAsia="宋体" w:hAnsi="宋体" w:cs="宋体"/>
                <w:kern w:val="0"/>
                <w:sz w:val="12"/>
                <w:szCs w:val="18"/>
              </w:rPr>
            </w:pPr>
          </w:p>
        </w:tc>
      </w:tr>
      <w:tr w:rsidR="00EA1EE3" w:rsidRPr="00EA1EE3" w:rsidTr="00EA1EE3">
        <w:trPr>
          <w:trHeight w:val="11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1EE3" w:rsidRPr="00EA1EE3" w:rsidRDefault="00EA1EE3" w:rsidP="00D057D1">
            <w:pPr>
              <w:widowControl/>
              <w:spacing w:line="300" w:lineRule="exact"/>
              <w:jc w:val="left"/>
              <w:rPr>
                <w:rFonts w:ascii="宋体" w:eastAsia="宋体" w:hAnsi="宋体" w:cs="宋体"/>
                <w:kern w:val="0"/>
                <w:sz w:val="24"/>
                <w:szCs w:val="24"/>
              </w:rPr>
            </w:pPr>
          </w:p>
        </w:tc>
        <w:tc>
          <w:tcPr>
            <w:tcW w:w="103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自走式半喂入稻麦联合收割机</w:t>
            </w:r>
          </w:p>
        </w:tc>
        <w:tc>
          <w:tcPr>
            <w:tcW w:w="144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3行，35马力（含）以上</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6000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pacing w:line="300" w:lineRule="exact"/>
              <w:jc w:val="left"/>
              <w:rPr>
                <w:rFonts w:ascii="宋体" w:eastAsia="宋体" w:hAnsi="宋体" w:cs="宋体"/>
                <w:kern w:val="0"/>
                <w:sz w:val="12"/>
                <w:szCs w:val="18"/>
              </w:rPr>
            </w:pPr>
          </w:p>
        </w:tc>
      </w:tr>
      <w:tr w:rsidR="00EA1EE3" w:rsidRPr="00EA1EE3" w:rsidTr="00EA1EE3">
        <w:trPr>
          <w:trHeight w:val="11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1EE3" w:rsidRPr="00EA1EE3" w:rsidRDefault="00EA1EE3" w:rsidP="00D057D1">
            <w:pPr>
              <w:widowControl/>
              <w:spacing w:line="300" w:lineRule="exact"/>
              <w:jc w:val="left"/>
              <w:rPr>
                <w:rFonts w:ascii="宋体" w:eastAsia="宋体" w:hAnsi="宋体" w:cs="宋体"/>
                <w:kern w:val="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1EE3" w:rsidRPr="00EA1EE3" w:rsidRDefault="00EA1EE3" w:rsidP="00D057D1">
            <w:pPr>
              <w:widowControl/>
              <w:spacing w:line="300" w:lineRule="exact"/>
              <w:jc w:val="left"/>
              <w:rPr>
                <w:rFonts w:ascii="宋体" w:eastAsia="宋体" w:hAnsi="宋体" w:cs="宋体"/>
                <w:kern w:val="0"/>
                <w:sz w:val="24"/>
                <w:szCs w:val="24"/>
              </w:rPr>
            </w:pPr>
          </w:p>
        </w:tc>
        <w:tc>
          <w:tcPr>
            <w:tcW w:w="144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4行（含）以上，35马力（含）以上</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16000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pacing w:line="300" w:lineRule="exact"/>
              <w:jc w:val="left"/>
              <w:rPr>
                <w:rFonts w:ascii="宋体" w:eastAsia="宋体" w:hAnsi="宋体" w:cs="宋体"/>
                <w:kern w:val="0"/>
                <w:sz w:val="12"/>
                <w:szCs w:val="18"/>
              </w:rPr>
            </w:pPr>
          </w:p>
        </w:tc>
      </w:tr>
      <w:tr w:rsidR="00EA1EE3" w:rsidRPr="00EA1EE3" w:rsidTr="00EA1EE3">
        <w:trPr>
          <w:trHeight w:val="11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1EE3" w:rsidRPr="00EA1EE3" w:rsidRDefault="00EA1EE3" w:rsidP="00D057D1">
            <w:pPr>
              <w:widowControl/>
              <w:spacing w:line="300" w:lineRule="exact"/>
              <w:jc w:val="left"/>
              <w:rPr>
                <w:rFonts w:ascii="宋体" w:eastAsia="宋体" w:hAnsi="宋体" w:cs="宋体"/>
                <w:kern w:val="0"/>
                <w:sz w:val="24"/>
                <w:szCs w:val="24"/>
              </w:rPr>
            </w:pPr>
          </w:p>
        </w:tc>
        <w:tc>
          <w:tcPr>
            <w:tcW w:w="103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悬挂式玉米联合收割机</w:t>
            </w:r>
          </w:p>
        </w:tc>
        <w:tc>
          <w:tcPr>
            <w:tcW w:w="144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1-2行</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textAlignment w:val="center"/>
              <w:rPr>
                <w:rFonts w:ascii="宋体" w:eastAsia="宋体" w:hAnsi="宋体" w:cs="宋体"/>
                <w:kern w:val="0"/>
                <w:sz w:val="24"/>
                <w:szCs w:val="24"/>
              </w:rPr>
            </w:pPr>
            <w:r w:rsidRPr="00EA1EE3">
              <w:rPr>
                <w:rFonts w:ascii="仿宋_GB2312" w:eastAsia="仿宋_GB2312" w:hAnsi="宋体" w:cs="宋体" w:hint="eastAsia"/>
                <w:kern w:val="0"/>
                <w:sz w:val="24"/>
                <w:szCs w:val="21"/>
              </w:rPr>
              <w:t>3000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pacing w:line="300" w:lineRule="exact"/>
              <w:jc w:val="left"/>
              <w:rPr>
                <w:rFonts w:ascii="宋体" w:eastAsia="宋体" w:hAnsi="宋体" w:cs="宋体"/>
                <w:kern w:val="0"/>
                <w:sz w:val="12"/>
                <w:szCs w:val="18"/>
              </w:rPr>
            </w:pPr>
          </w:p>
        </w:tc>
      </w:tr>
      <w:tr w:rsidR="00EA1EE3" w:rsidRPr="00EA1EE3" w:rsidTr="00EA1EE3">
        <w:trPr>
          <w:trHeight w:val="11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1EE3" w:rsidRPr="00EA1EE3" w:rsidRDefault="00EA1EE3" w:rsidP="00D057D1">
            <w:pPr>
              <w:widowControl/>
              <w:spacing w:line="300" w:lineRule="exact"/>
              <w:jc w:val="left"/>
              <w:rPr>
                <w:rFonts w:ascii="宋体" w:eastAsia="宋体" w:hAnsi="宋体" w:cs="宋体"/>
                <w:kern w:val="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1EE3" w:rsidRPr="00EA1EE3" w:rsidRDefault="00EA1EE3" w:rsidP="00D057D1">
            <w:pPr>
              <w:widowControl/>
              <w:spacing w:line="300" w:lineRule="exact"/>
              <w:jc w:val="left"/>
              <w:rPr>
                <w:rFonts w:ascii="宋体" w:eastAsia="宋体" w:hAnsi="宋体" w:cs="宋体"/>
                <w:kern w:val="0"/>
                <w:sz w:val="24"/>
                <w:szCs w:val="24"/>
              </w:rPr>
            </w:pPr>
          </w:p>
        </w:tc>
        <w:tc>
          <w:tcPr>
            <w:tcW w:w="144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3-4行</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textAlignment w:val="center"/>
              <w:rPr>
                <w:rFonts w:ascii="宋体" w:eastAsia="宋体" w:hAnsi="宋体" w:cs="宋体"/>
                <w:kern w:val="0"/>
                <w:sz w:val="24"/>
                <w:szCs w:val="24"/>
              </w:rPr>
            </w:pPr>
            <w:r w:rsidRPr="00EA1EE3">
              <w:rPr>
                <w:rFonts w:ascii="仿宋_GB2312" w:eastAsia="仿宋_GB2312" w:hAnsi="宋体" w:cs="宋体" w:hint="eastAsia"/>
                <w:kern w:val="0"/>
                <w:sz w:val="24"/>
                <w:szCs w:val="21"/>
              </w:rPr>
              <w:t>5000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pacing w:line="300" w:lineRule="exact"/>
              <w:jc w:val="left"/>
              <w:rPr>
                <w:rFonts w:ascii="宋体" w:eastAsia="宋体" w:hAnsi="宋体" w:cs="宋体"/>
                <w:kern w:val="0"/>
                <w:sz w:val="12"/>
                <w:szCs w:val="18"/>
              </w:rPr>
            </w:pPr>
          </w:p>
        </w:tc>
      </w:tr>
      <w:tr w:rsidR="00EA1EE3" w:rsidRPr="00EA1EE3" w:rsidTr="00EA1EE3">
        <w:trPr>
          <w:trHeight w:val="11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1EE3" w:rsidRPr="00EA1EE3" w:rsidRDefault="00EA1EE3" w:rsidP="00D057D1">
            <w:pPr>
              <w:widowControl/>
              <w:spacing w:line="300" w:lineRule="exact"/>
              <w:jc w:val="left"/>
              <w:rPr>
                <w:rFonts w:ascii="宋体" w:eastAsia="宋体" w:hAnsi="宋体" w:cs="宋体"/>
                <w:kern w:val="0"/>
                <w:sz w:val="24"/>
                <w:szCs w:val="24"/>
              </w:rPr>
            </w:pPr>
          </w:p>
        </w:tc>
        <w:tc>
          <w:tcPr>
            <w:tcW w:w="103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自走式玉米联合收割机</w:t>
            </w:r>
          </w:p>
        </w:tc>
        <w:tc>
          <w:tcPr>
            <w:tcW w:w="144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2行</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textAlignment w:val="center"/>
              <w:rPr>
                <w:rFonts w:ascii="宋体" w:eastAsia="宋体" w:hAnsi="宋体" w:cs="宋体"/>
                <w:kern w:val="0"/>
                <w:sz w:val="24"/>
                <w:szCs w:val="24"/>
              </w:rPr>
            </w:pPr>
            <w:r w:rsidRPr="00EA1EE3">
              <w:rPr>
                <w:rFonts w:ascii="仿宋_GB2312" w:eastAsia="仿宋_GB2312" w:hAnsi="宋体" w:cs="宋体" w:hint="eastAsia"/>
                <w:kern w:val="0"/>
                <w:sz w:val="24"/>
                <w:szCs w:val="21"/>
              </w:rPr>
              <w:t>6000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pacing w:line="300" w:lineRule="exact"/>
              <w:jc w:val="left"/>
              <w:rPr>
                <w:rFonts w:ascii="宋体" w:eastAsia="宋体" w:hAnsi="宋体" w:cs="宋体"/>
                <w:kern w:val="0"/>
                <w:sz w:val="12"/>
                <w:szCs w:val="18"/>
              </w:rPr>
            </w:pPr>
          </w:p>
        </w:tc>
      </w:tr>
      <w:tr w:rsidR="00EA1EE3" w:rsidRPr="00EA1EE3" w:rsidTr="00EA1EE3">
        <w:trPr>
          <w:trHeight w:val="11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1EE3" w:rsidRPr="00EA1EE3" w:rsidRDefault="00EA1EE3" w:rsidP="00D057D1">
            <w:pPr>
              <w:widowControl/>
              <w:spacing w:line="300" w:lineRule="exact"/>
              <w:jc w:val="left"/>
              <w:rPr>
                <w:rFonts w:ascii="宋体" w:eastAsia="宋体" w:hAnsi="宋体" w:cs="宋体"/>
                <w:kern w:val="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1EE3" w:rsidRPr="00EA1EE3" w:rsidRDefault="00EA1EE3" w:rsidP="00D057D1">
            <w:pPr>
              <w:widowControl/>
              <w:spacing w:line="300" w:lineRule="exact"/>
              <w:jc w:val="left"/>
              <w:rPr>
                <w:rFonts w:ascii="宋体" w:eastAsia="宋体" w:hAnsi="宋体" w:cs="宋体"/>
                <w:kern w:val="0"/>
                <w:sz w:val="24"/>
                <w:szCs w:val="24"/>
              </w:rPr>
            </w:pPr>
          </w:p>
        </w:tc>
        <w:tc>
          <w:tcPr>
            <w:tcW w:w="144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3行</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textAlignment w:val="center"/>
              <w:rPr>
                <w:rFonts w:ascii="宋体" w:eastAsia="宋体" w:hAnsi="宋体" w:cs="宋体"/>
                <w:kern w:val="0"/>
                <w:sz w:val="24"/>
                <w:szCs w:val="24"/>
              </w:rPr>
            </w:pPr>
            <w:r w:rsidRPr="00EA1EE3">
              <w:rPr>
                <w:rFonts w:ascii="仿宋_GB2312" w:eastAsia="仿宋_GB2312" w:hAnsi="宋体" w:cs="宋体" w:hint="eastAsia"/>
                <w:kern w:val="0"/>
                <w:sz w:val="24"/>
                <w:szCs w:val="21"/>
              </w:rPr>
              <w:t>12000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pacing w:line="300" w:lineRule="exact"/>
              <w:jc w:val="left"/>
              <w:rPr>
                <w:rFonts w:ascii="宋体" w:eastAsia="宋体" w:hAnsi="宋体" w:cs="宋体"/>
                <w:kern w:val="0"/>
                <w:sz w:val="12"/>
                <w:szCs w:val="18"/>
              </w:rPr>
            </w:pPr>
          </w:p>
        </w:tc>
      </w:tr>
      <w:tr w:rsidR="00EA1EE3" w:rsidRPr="00EA1EE3" w:rsidTr="00EA1EE3">
        <w:trPr>
          <w:trHeight w:val="11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1EE3" w:rsidRPr="00EA1EE3" w:rsidRDefault="00EA1EE3" w:rsidP="00D057D1">
            <w:pPr>
              <w:widowControl/>
              <w:spacing w:line="300" w:lineRule="exact"/>
              <w:jc w:val="left"/>
              <w:rPr>
                <w:rFonts w:ascii="宋体" w:eastAsia="宋体" w:hAnsi="宋体" w:cs="宋体"/>
                <w:kern w:val="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1EE3" w:rsidRPr="00EA1EE3" w:rsidRDefault="00EA1EE3" w:rsidP="00D057D1">
            <w:pPr>
              <w:widowControl/>
              <w:spacing w:line="300" w:lineRule="exact"/>
              <w:jc w:val="left"/>
              <w:rPr>
                <w:rFonts w:ascii="宋体" w:eastAsia="宋体" w:hAnsi="宋体" w:cs="宋体"/>
                <w:kern w:val="0"/>
                <w:sz w:val="24"/>
                <w:szCs w:val="24"/>
              </w:rPr>
            </w:pPr>
          </w:p>
        </w:tc>
        <w:tc>
          <w:tcPr>
            <w:tcW w:w="144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rPr>
                <w:rFonts w:ascii="宋体" w:eastAsia="宋体" w:hAnsi="宋体" w:cs="宋体"/>
                <w:kern w:val="0"/>
                <w:sz w:val="24"/>
                <w:szCs w:val="24"/>
              </w:rPr>
            </w:pPr>
            <w:r w:rsidRPr="00EA1EE3">
              <w:rPr>
                <w:rFonts w:ascii="仿宋_GB2312" w:eastAsia="仿宋_GB2312" w:hAnsi="宋体" w:cs="宋体" w:hint="eastAsia"/>
                <w:kern w:val="0"/>
                <w:sz w:val="24"/>
                <w:szCs w:val="21"/>
              </w:rPr>
              <w:t>4行及以上</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napToGrid w:val="0"/>
              <w:spacing w:line="300" w:lineRule="exact"/>
              <w:jc w:val="left"/>
              <w:textAlignment w:val="center"/>
              <w:rPr>
                <w:rFonts w:ascii="宋体" w:eastAsia="宋体" w:hAnsi="宋体" w:cs="宋体"/>
                <w:kern w:val="0"/>
                <w:sz w:val="24"/>
                <w:szCs w:val="24"/>
              </w:rPr>
            </w:pPr>
            <w:r w:rsidRPr="00EA1EE3">
              <w:rPr>
                <w:rFonts w:ascii="仿宋_GB2312" w:eastAsia="仿宋_GB2312" w:hAnsi="宋体" w:cs="宋体" w:hint="eastAsia"/>
                <w:kern w:val="0"/>
                <w:sz w:val="24"/>
                <w:szCs w:val="21"/>
              </w:rPr>
              <w:t>18000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Pr="00EA1EE3" w:rsidRDefault="00EA1EE3" w:rsidP="00D057D1">
            <w:pPr>
              <w:widowControl/>
              <w:spacing w:line="300" w:lineRule="exact"/>
              <w:jc w:val="left"/>
              <w:rPr>
                <w:rFonts w:ascii="宋体" w:eastAsia="宋体" w:hAnsi="宋体" w:cs="宋体"/>
                <w:kern w:val="0"/>
                <w:sz w:val="12"/>
                <w:szCs w:val="18"/>
              </w:rPr>
            </w:pPr>
          </w:p>
        </w:tc>
      </w:tr>
      <w:tr w:rsidR="00EA1EE3" w:rsidRPr="00EA1EE3" w:rsidTr="00EC79D0">
        <w:trPr>
          <w:trHeight w:val="111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A1EE3" w:rsidRDefault="00EA1EE3" w:rsidP="00D057D1">
            <w:pPr>
              <w:widowControl/>
              <w:snapToGrid w:val="0"/>
              <w:spacing w:line="300" w:lineRule="exact"/>
              <w:jc w:val="left"/>
              <w:rPr>
                <w:rFonts w:ascii="仿宋_GB2312" w:eastAsia="仿宋_GB2312" w:hAnsi="仿宋" w:cs="宋体"/>
                <w:kern w:val="0"/>
                <w:sz w:val="24"/>
              </w:rPr>
            </w:pPr>
            <w:r w:rsidRPr="00EA1EE3">
              <w:rPr>
                <w:rFonts w:ascii="仿宋_GB2312" w:eastAsia="仿宋_GB2312" w:hAnsi="宋体" w:cs="宋体" w:hint="eastAsia"/>
                <w:kern w:val="0"/>
                <w:sz w:val="24"/>
              </w:rPr>
              <w:t>农机</w:t>
            </w:r>
            <w:proofErr w:type="gramStart"/>
            <w:r w:rsidRPr="00EA1EE3">
              <w:rPr>
                <w:rFonts w:ascii="仿宋_GB2312" w:eastAsia="仿宋_GB2312" w:hAnsi="宋体" w:cs="宋体" w:hint="eastAsia"/>
                <w:kern w:val="0"/>
                <w:sz w:val="24"/>
              </w:rPr>
              <w:t>化主管</w:t>
            </w:r>
            <w:proofErr w:type="gramEnd"/>
            <w:r w:rsidRPr="00EA1EE3">
              <w:rPr>
                <w:rFonts w:ascii="仿宋_GB2312" w:eastAsia="仿宋_GB2312" w:hAnsi="宋体" w:cs="宋体" w:hint="eastAsia"/>
                <w:kern w:val="0"/>
                <w:sz w:val="24"/>
              </w:rPr>
              <w:t>部门意见：</w:t>
            </w:r>
            <w:r w:rsidRPr="00EA1EE3">
              <w:rPr>
                <w:rFonts w:ascii="仿宋_GB2312" w:eastAsia="仿宋_GB2312" w:hAnsi="仿宋" w:cs="宋体" w:hint="eastAsia"/>
                <w:kern w:val="0"/>
                <w:sz w:val="24"/>
              </w:rPr>
              <w:t>报废机具信息已核实无误。</w:t>
            </w:r>
          </w:p>
          <w:p w:rsidR="00EC79D0" w:rsidRPr="00EA1EE3" w:rsidRDefault="000E34BA" w:rsidP="00D057D1">
            <w:pPr>
              <w:widowControl/>
              <w:snapToGrid w:val="0"/>
              <w:spacing w:line="300" w:lineRule="exact"/>
              <w:jc w:val="left"/>
              <w:rPr>
                <w:rFonts w:ascii="宋体" w:eastAsia="宋体" w:hAnsi="宋体" w:cs="宋体"/>
                <w:kern w:val="0"/>
                <w:sz w:val="24"/>
                <w:szCs w:val="24"/>
              </w:rPr>
            </w:pPr>
            <w:r>
              <w:rPr>
                <w:rFonts w:ascii="宋体" w:eastAsia="宋体" w:hAnsi="宋体" w:cs="宋体" w:hint="eastAsia"/>
                <w:kern w:val="0"/>
                <w:sz w:val="24"/>
                <w:szCs w:val="24"/>
              </w:rPr>
              <w:t>经办</w:t>
            </w:r>
            <w:r>
              <w:rPr>
                <w:rFonts w:ascii="宋体" w:eastAsia="宋体" w:hAnsi="宋体" w:cs="宋体"/>
                <w:kern w:val="0"/>
                <w:sz w:val="24"/>
                <w:szCs w:val="24"/>
              </w:rPr>
              <w:t>人</w:t>
            </w:r>
            <w:r>
              <w:rPr>
                <w:rFonts w:ascii="宋体" w:eastAsia="宋体" w:hAnsi="宋体" w:cs="宋体" w:hint="eastAsia"/>
                <w:kern w:val="0"/>
                <w:sz w:val="24"/>
                <w:szCs w:val="24"/>
              </w:rPr>
              <w:t>（签字</w:t>
            </w:r>
            <w:r>
              <w:rPr>
                <w:rFonts w:ascii="宋体" w:eastAsia="宋体" w:hAnsi="宋体" w:cs="宋体"/>
                <w:kern w:val="0"/>
                <w:sz w:val="24"/>
                <w:szCs w:val="24"/>
              </w:rPr>
              <w:t>）：</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Pr>
                <w:rFonts w:ascii="宋体" w:eastAsia="宋体" w:hAnsi="宋体" w:cs="宋体" w:hint="eastAsia"/>
                <w:kern w:val="0"/>
                <w:sz w:val="24"/>
                <w:szCs w:val="24"/>
              </w:rPr>
              <w:t xml:space="preserve">       审核</w:t>
            </w:r>
            <w:r>
              <w:rPr>
                <w:rFonts w:ascii="宋体" w:eastAsia="宋体" w:hAnsi="宋体" w:cs="宋体"/>
                <w:kern w:val="0"/>
                <w:sz w:val="24"/>
                <w:szCs w:val="24"/>
              </w:rPr>
              <w:t>人</w:t>
            </w:r>
            <w:r>
              <w:rPr>
                <w:rFonts w:ascii="宋体" w:eastAsia="宋体" w:hAnsi="宋体" w:cs="宋体" w:hint="eastAsia"/>
                <w:kern w:val="0"/>
                <w:sz w:val="24"/>
                <w:szCs w:val="24"/>
              </w:rPr>
              <w:t>（</w:t>
            </w:r>
            <w:r>
              <w:rPr>
                <w:rFonts w:ascii="宋体" w:eastAsia="宋体" w:hAnsi="宋体" w:cs="宋体"/>
                <w:kern w:val="0"/>
                <w:sz w:val="24"/>
                <w:szCs w:val="24"/>
              </w:rPr>
              <w:t>签字）：</w:t>
            </w:r>
          </w:p>
          <w:p w:rsidR="00EA1EE3" w:rsidRPr="00EA1EE3" w:rsidRDefault="00EA1EE3" w:rsidP="00D057D1">
            <w:pPr>
              <w:widowControl/>
              <w:snapToGrid w:val="0"/>
              <w:spacing w:line="300" w:lineRule="exact"/>
              <w:ind w:firstLineChars="2450" w:firstLine="5880"/>
              <w:jc w:val="left"/>
              <w:rPr>
                <w:rFonts w:ascii="宋体" w:eastAsia="宋体" w:hAnsi="宋体" w:cs="宋体"/>
                <w:kern w:val="0"/>
                <w:sz w:val="24"/>
                <w:szCs w:val="24"/>
              </w:rPr>
            </w:pPr>
            <w:r w:rsidRPr="00EA1EE3">
              <w:rPr>
                <w:rFonts w:ascii="仿宋_GB2312" w:eastAsia="仿宋_GB2312" w:hAnsi="宋体" w:cs="宋体" w:hint="eastAsia"/>
                <w:kern w:val="0"/>
                <w:sz w:val="24"/>
              </w:rPr>
              <w:t>（盖章）</w:t>
            </w:r>
          </w:p>
          <w:p w:rsidR="00EA1EE3" w:rsidRPr="00EA1EE3" w:rsidRDefault="00EA1EE3" w:rsidP="00D057D1">
            <w:pPr>
              <w:widowControl/>
              <w:snapToGrid w:val="0"/>
              <w:spacing w:line="300" w:lineRule="exact"/>
              <w:ind w:firstLineChars="2450" w:firstLine="5880"/>
              <w:jc w:val="left"/>
              <w:rPr>
                <w:rFonts w:ascii="宋体" w:eastAsia="宋体" w:hAnsi="宋体" w:cs="宋体"/>
                <w:kern w:val="0"/>
                <w:sz w:val="24"/>
                <w:szCs w:val="24"/>
              </w:rPr>
            </w:pPr>
            <w:r w:rsidRPr="00EA1EE3">
              <w:rPr>
                <w:rFonts w:ascii="仿宋_GB2312" w:eastAsia="仿宋_GB2312" w:hAnsi="宋体" w:cs="宋体" w:hint="eastAsia"/>
                <w:kern w:val="0"/>
                <w:sz w:val="24"/>
              </w:rPr>
              <w:t>年 月 日</w:t>
            </w:r>
          </w:p>
        </w:tc>
      </w:tr>
    </w:tbl>
    <w:p w:rsidR="008B77A2" w:rsidRDefault="008B77A2" w:rsidP="002121BE"/>
    <w:sectPr w:rsidR="008B77A2" w:rsidSect="00D057D1">
      <w:pgSz w:w="12240" w:h="15840"/>
      <w:pgMar w:top="1134" w:right="1418" w:bottom="1134"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AAC" w:rsidRDefault="001E3AAC" w:rsidP="00EC79D0">
      <w:r>
        <w:separator/>
      </w:r>
    </w:p>
  </w:endnote>
  <w:endnote w:type="continuationSeparator" w:id="0">
    <w:p w:rsidR="001E3AAC" w:rsidRDefault="001E3AAC" w:rsidP="00EC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charset w:val="86"/>
    <w:family w:val="script"/>
    <w:pitch w:val="fixed"/>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黑体">
    <w:altName w:val="SimHei"/>
    <w:panose1 w:val="0201060003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86245"/>
      <w:docPartObj>
        <w:docPartGallery w:val="Page Numbers (Bottom of Page)"/>
        <w:docPartUnique/>
      </w:docPartObj>
    </w:sdtPr>
    <w:sdtEndPr/>
    <w:sdtContent>
      <w:p w:rsidR="00EC79D0" w:rsidRDefault="00F87696">
        <w:pPr>
          <w:pStyle w:val="a6"/>
          <w:jc w:val="center"/>
        </w:pPr>
        <w:r>
          <w:rPr>
            <w:noProof/>
            <w:lang w:val="zh-CN"/>
          </w:rPr>
          <w:fldChar w:fldCharType="begin"/>
        </w:r>
        <w:r>
          <w:rPr>
            <w:noProof/>
            <w:lang w:val="zh-CN"/>
          </w:rPr>
          <w:instrText xml:space="preserve"> PAGE   \* MERGEFORMAT </w:instrText>
        </w:r>
        <w:r>
          <w:rPr>
            <w:noProof/>
            <w:lang w:val="zh-CN"/>
          </w:rPr>
          <w:fldChar w:fldCharType="separate"/>
        </w:r>
        <w:r w:rsidR="006D6300">
          <w:rPr>
            <w:noProof/>
            <w:lang w:val="zh-CN"/>
          </w:rPr>
          <w:t>2</w:t>
        </w:r>
        <w:r>
          <w:rPr>
            <w:noProof/>
            <w:lang w:val="zh-CN"/>
          </w:rPr>
          <w:fldChar w:fldCharType="end"/>
        </w:r>
      </w:p>
    </w:sdtContent>
  </w:sdt>
  <w:p w:rsidR="00EC79D0" w:rsidRDefault="00EC79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AAC" w:rsidRDefault="001E3AAC" w:rsidP="00EC79D0">
      <w:r>
        <w:separator/>
      </w:r>
    </w:p>
  </w:footnote>
  <w:footnote w:type="continuationSeparator" w:id="0">
    <w:p w:rsidR="001E3AAC" w:rsidRDefault="001E3AAC" w:rsidP="00EC7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E3"/>
    <w:rsid w:val="00005583"/>
    <w:rsid w:val="00033F9D"/>
    <w:rsid w:val="00054464"/>
    <w:rsid w:val="000B0FBF"/>
    <w:rsid w:val="000E34BA"/>
    <w:rsid w:val="00150D32"/>
    <w:rsid w:val="001C4DE6"/>
    <w:rsid w:val="001D0CDB"/>
    <w:rsid w:val="001E3AAC"/>
    <w:rsid w:val="001E4033"/>
    <w:rsid w:val="002121BE"/>
    <w:rsid w:val="00215E18"/>
    <w:rsid w:val="002A76D1"/>
    <w:rsid w:val="00354365"/>
    <w:rsid w:val="00373441"/>
    <w:rsid w:val="003A38C6"/>
    <w:rsid w:val="00421A00"/>
    <w:rsid w:val="004E5457"/>
    <w:rsid w:val="0054454F"/>
    <w:rsid w:val="00672591"/>
    <w:rsid w:val="00682B14"/>
    <w:rsid w:val="006D6300"/>
    <w:rsid w:val="00704E6E"/>
    <w:rsid w:val="007266E5"/>
    <w:rsid w:val="007313E8"/>
    <w:rsid w:val="007535D1"/>
    <w:rsid w:val="007A471E"/>
    <w:rsid w:val="008B588A"/>
    <w:rsid w:val="008B77A2"/>
    <w:rsid w:val="008C4FA3"/>
    <w:rsid w:val="0091370B"/>
    <w:rsid w:val="00947AB8"/>
    <w:rsid w:val="009A79B9"/>
    <w:rsid w:val="00A74958"/>
    <w:rsid w:val="00B53B03"/>
    <w:rsid w:val="00C96E12"/>
    <w:rsid w:val="00CF2171"/>
    <w:rsid w:val="00D057D1"/>
    <w:rsid w:val="00D678B8"/>
    <w:rsid w:val="00EA1EE3"/>
    <w:rsid w:val="00EC79D0"/>
    <w:rsid w:val="00F46ACB"/>
    <w:rsid w:val="00F87696"/>
    <w:rsid w:val="00FD5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376FC"/>
  <w15:docId w15:val="{360F9561-89BD-4E18-85BD-51E9FDD2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7A2"/>
    <w:pPr>
      <w:widowControl w:val="0"/>
      <w:jc w:val="both"/>
    </w:pPr>
  </w:style>
  <w:style w:type="paragraph" w:styleId="1">
    <w:name w:val="heading 1"/>
    <w:basedOn w:val="a"/>
    <w:link w:val="10"/>
    <w:uiPriority w:val="9"/>
    <w:qFormat/>
    <w:rsid w:val="00C96E1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1EE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EC79D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C79D0"/>
    <w:rPr>
      <w:sz w:val="18"/>
      <w:szCs w:val="18"/>
    </w:rPr>
  </w:style>
  <w:style w:type="paragraph" w:styleId="a6">
    <w:name w:val="footer"/>
    <w:basedOn w:val="a"/>
    <w:link w:val="a7"/>
    <w:uiPriority w:val="99"/>
    <w:unhideWhenUsed/>
    <w:rsid w:val="00EC79D0"/>
    <w:pPr>
      <w:tabs>
        <w:tab w:val="center" w:pos="4153"/>
        <w:tab w:val="right" w:pos="8306"/>
      </w:tabs>
      <w:snapToGrid w:val="0"/>
      <w:jc w:val="left"/>
    </w:pPr>
    <w:rPr>
      <w:sz w:val="18"/>
      <w:szCs w:val="18"/>
    </w:rPr>
  </w:style>
  <w:style w:type="character" w:customStyle="1" w:styleId="a7">
    <w:name w:val="页脚 字符"/>
    <w:basedOn w:val="a0"/>
    <w:link w:val="a6"/>
    <w:uiPriority w:val="99"/>
    <w:rsid w:val="00EC79D0"/>
    <w:rPr>
      <w:sz w:val="18"/>
      <w:szCs w:val="18"/>
    </w:rPr>
  </w:style>
  <w:style w:type="character" w:customStyle="1" w:styleId="10">
    <w:name w:val="标题 1 字符"/>
    <w:basedOn w:val="a0"/>
    <w:link w:val="1"/>
    <w:uiPriority w:val="9"/>
    <w:rsid w:val="00C96E12"/>
    <w:rPr>
      <w:rFonts w:ascii="宋体" w:eastAsia="宋体" w:hAnsi="宋体" w:cs="宋体"/>
      <w:b/>
      <w:bCs/>
      <w:kern w:val="36"/>
      <w:sz w:val="48"/>
      <w:szCs w:val="48"/>
    </w:rPr>
  </w:style>
  <w:style w:type="character" w:styleId="a8">
    <w:name w:val="Hyperlink"/>
    <w:basedOn w:val="a0"/>
    <w:uiPriority w:val="99"/>
    <w:unhideWhenUsed/>
    <w:rsid w:val="00C96E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26946">
      <w:bodyDiv w:val="1"/>
      <w:marLeft w:val="0"/>
      <w:marRight w:val="0"/>
      <w:marTop w:val="0"/>
      <w:marBottom w:val="0"/>
      <w:divBdr>
        <w:top w:val="none" w:sz="0" w:space="0" w:color="auto"/>
        <w:left w:val="none" w:sz="0" w:space="0" w:color="auto"/>
        <w:bottom w:val="none" w:sz="0" w:space="0" w:color="auto"/>
        <w:right w:val="none" w:sz="0" w:space="0" w:color="auto"/>
      </w:divBdr>
    </w:div>
    <w:div w:id="1983919409">
      <w:bodyDiv w:val="1"/>
      <w:marLeft w:val="0"/>
      <w:marRight w:val="0"/>
      <w:marTop w:val="0"/>
      <w:marBottom w:val="0"/>
      <w:divBdr>
        <w:top w:val="none" w:sz="0" w:space="0" w:color="auto"/>
        <w:left w:val="none" w:sz="0" w:space="0" w:color="auto"/>
        <w:bottom w:val="none" w:sz="0" w:space="0" w:color="auto"/>
        <w:right w:val="none" w:sz="0" w:space="0" w:color="auto"/>
      </w:divBdr>
      <w:divsChild>
        <w:div w:id="1069696832">
          <w:marLeft w:val="0"/>
          <w:marRight w:val="0"/>
          <w:marTop w:val="0"/>
          <w:marBottom w:val="0"/>
          <w:divBdr>
            <w:top w:val="none" w:sz="0" w:space="0" w:color="auto"/>
            <w:left w:val="none" w:sz="0" w:space="0" w:color="auto"/>
            <w:bottom w:val="none" w:sz="0" w:space="0" w:color="auto"/>
            <w:right w:val="none" w:sz="0" w:space="0" w:color="auto"/>
          </w:divBdr>
          <w:divsChild>
            <w:div w:id="732853421">
              <w:marLeft w:val="0"/>
              <w:marRight w:val="0"/>
              <w:marTop w:val="120"/>
              <w:marBottom w:val="0"/>
              <w:divBdr>
                <w:top w:val="none" w:sz="0" w:space="0" w:color="auto"/>
                <w:left w:val="none" w:sz="0" w:space="0" w:color="auto"/>
                <w:bottom w:val="none" w:sz="0" w:space="0" w:color="auto"/>
                <w:right w:val="none" w:sz="0" w:space="0" w:color="auto"/>
              </w:divBdr>
              <w:divsChild>
                <w:div w:id="1503155764">
                  <w:marLeft w:val="0"/>
                  <w:marRight w:val="0"/>
                  <w:marTop w:val="0"/>
                  <w:marBottom w:val="0"/>
                  <w:divBdr>
                    <w:top w:val="single" w:sz="6" w:space="8" w:color="DDDDDD"/>
                    <w:left w:val="single" w:sz="6" w:space="8" w:color="DDDDDD"/>
                    <w:bottom w:val="single" w:sz="6" w:space="8" w:color="DDDDDD"/>
                    <w:right w:val="single" w:sz="6" w:space="8" w:color="DDDDDD"/>
                  </w:divBdr>
                  <w:divsChild>
                    <w:div w:id="62456030">
                      <w:marLeft w:val="0"/>
                      <w:marRight w:val="0"/>
                      <w:marTop w:val="0"/>
                      <w:marBottom w:val="0"/>
                      <w:divBdr>
                        <w:top w:val="none" w:sz="0" w:space="0" w:color="auto"/>
                        <w:left w:val="none" w:sz="0" w:space="0" w:color="auto"/>
                        <w:bottom w:val="none" w:sz="0" w:space="0" w:color="auto"/>
                        <w:right w:val="none" w:sz="0" w:space="0" w:color="auto"/>
                      </w:divBdr>
                      <w:divsChild>
                        <w:div w:id="11792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oa.gov.cn/zwllm/cwgk/zdxm/201209/P020120927533667345723.ce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a.gov.cn/zwllm/cwgk/zdxm/201209/P020120927533667345723.ceb"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5</cp:revision>
  <cp:lastPrinted>2017-12-11T08:53:00Z</cp:lastPrinted>
  <dcterms:created xsi:type="dcterms:W3CDTF">2018-07-26T09:25:00Z</dcterms:created>
  <dcterms:modified xsi:type="dcterms:W3CDTF">2018-08-07T02:31:00Z</dcterms:modified>
</cp:coreProperties>
</file>