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60" w:rsidRPr="00216CA2" w:rsidRDefault="00BF3060" w:rsidP="00BF3060">
      <w:pPr>
        <w:spacing w:afterLines="50" w:after="156"/>
        <w:jc w:val="left"/>
        <w:rPr>
          <w:rFonts w:ascii="黑体" w:eastAsia="黑体" w:hAnsi="黑体"/>
          <w:sz w:val="30"/>
          <w:szCs w:val="30"/>
        </w:rPr>
      </w:pPr>
      <w:bookmarkStart w:id="0" w:name="OLE_LINK1"/>
      <w:bookmarkStart w:id="1" w:name="_GoBack"/>
      <w:bookmarkEnd w:id="1"/>
      <w:r w:rsidRPr="00216CA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BF3060" w:rsidRPr="00BF3060" w:rsidRDefault="00E628A5" w:rsidP="00BF3060">
      <w:pPr>
        <w:tabs>
          <w:tab w:val="left" w:pos="2700"/>
        </w:tabs>
        <w:jc w:val="center"/>
        <w:rPr>
          <w:rFonts w:ascii="黑体" w:eastAsia="黑体" w:hAnsi="黑体"/>
          <w:sz w:val="36"/>
          <w:szCs w:val="36"/>
        </w:rPr>
      </w:pPr>
      <w:hyperlink r:id="rId8" w:tgtFrame="_blank" w:history="1">
        <w:r w:rsidR="008C391F" w:rsidRPr="008C391F">
          <w:rPr>
            <w:rFonts w:ascii="黑体" w:eastAsia="黑体" w:hAnsi="黑体" w:hint="eastAsia"/>
            <w:sz w:val="36"/>
            <w:szCs w:val="36"/>
          </w:rPr>
          <w:t>农机推广鉴定工作研讨会</w:t>
        </w:r>
        <w:r w:rsidR="008C391F" w:rsidRPr="008C391F">
          <w:rPr>
            <w:rFonts w:ascii="黑体" w:eastAsia="黑体" w:hAnsi="黑体"/>
            <w:sz w:val="36"/>
            <w:szCs w:val="36"/>
          </w:rPr>
          <w:t>代表回执</w:t>
        </w:r>
      </w:hyperlink>
    </w:p>
    <w:p w:rsidR="00BF3060" w:rsidRDefault="00BF3060" w:rsidP="00BF3060">
      <w:pPr>
        <w:tabs>
          <w:tab w:val="left" w:pos="2700"/>
        </w:tabs>
        <w:jc w:val="center"/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440"/>
        <w:gridCol w:w="2662"/>
      </w:tblGrid>
      <w:tr w:rsidR="00BF3060" w:rsidRPr="0078694A" w:rsidTr="00BF3060">
        <w:trPr>
          <w:cantSplit/>
          <w:trHeight w:val="801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2520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2662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3060" w:rsidRPr="0078694A" w:rsidTr="00BF3060">
        <w:trPr>
          <w:cantSplit/>
          <w:trHeight w:val="900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622" w:type="dxa"/>
            <w:gridSpan w:val="3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3060" w:rsidRPr="0078694A" w:rsidTr="00BF3060">
        <w:trPr>
          <w:cantSplit/>
          <w:trHeight w:val="900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职务/职称</w:t>
            </w:r>
          </w:p>
        </w:tc>
        <w:tc>
          <w:tcPr>
            <w:tcW w:w="6622" w:type="dxa"/>
            <w:gridSpan w:val="3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3060" w:rsidRPr="0078694A" w:rsidTr="00BF3060">
        <w:trPr>
          <w:cantSplit/>
          <w:trHeight w:val="900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传 真</w:t>
            </w:r>
          </w:p>
        </w:tc>
        <w:tc>
          <w:tcPr>
            <w:tcW w:w="2662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3060" w:rsidRPr="0078694A" w:rsidTr="00BF3060">
        <w:trPr>
          <w:cantSplit/>
          <w:trHeight w:val="900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手 机</w:t>
            </w:r>
          </w:p>
        </w:tc>
        <w:tc>
          <w:tcPr>
            <w:tcW w:w="6622" w:type="dxa"/>
            <w:gridSpan w:val="3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spacing w:before="120"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3060" w:rsidRPr="0078694A" w:rsidTr="00BF3060">
        <w:trPr>
          <w:cantSplit/>
          <w:trHeight w:val="900"/>
          <w:jc w:val="center"/>
        </w:trPr>
        <w:tc>
          <w:tcPr>
            <w:tcW w:w="1908" w:type="dxa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8694A">
              <w:rPr>
                <w:rFonts w:ascii="仿宋_GB2312" w:eastAsia="仿宋_GB2312" w:hint="eastAsia"/>
                <w:sz w:val="30"/>
                <w:szCs w:val="30"/>
              </w:rPr>
              <w:t>备 注</w:t>
            </w:r>
          </w:p>
        </w:tc>
        <w:tc>
          <w:tcPr>
            <w:tcW w:w="6622" w:type="dxa"/>
            <w:gridSpan w:val="3"/>
            <w:vAlign w:val="center"/>
          </w:tcPr>
          <w:p w:rsidR="00BF3060" w:rsidRPr="0078694A" w:rsidRDefault="00BF3060" w:rsidP="000B07E1">
            <w:pPr>
              <w:tabs>
                <w:tab w:val="left" w:pos="2700"/>
              </w:tabs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F3060" w:rsidRPr="001529A3" w:rsidRDefault="00BF3060" w:rsidP="00BF3060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1529A3">
        <w:rPr>
          <w:rFonts w:ascii="仿宋_GB2312" w:eastAsia="仿宋_GB2312" w:hint="eastAsia"/>
          <w:sz w:val="28"/>
          <w:szCs w:val="28"/>
        </w:rPr>
        <w:t>注：请于2017年</w:t>
      </w:r>
      <w:r w:rsidR="008C391F">
        <w:rPr>
          <w:rFonts w:ascii="仿宋_GB2312" w:eastAsia="仿宋_GB2312" w:hint="eastAsia"/>
          <w:sz w:val="28"/>
          <w:szCs w:val="28"/>
        </w:rPr>
        <w:t>8</w:t>
      </w:r>
      <w:r w:rsidRPr="001529A3">
        <w:rPr>
          <w:rFonts w:ascii="仿宋_GB2312" w:eastAsia="仿宋_GB2312" w:hint="eastAsia"/>
          <w:sz w:val="28"/>
          <w:szCs w:val="28"/>
        </w:rPr>
        <w:t>月</w:t>
      </w:r>
      <w:r w:rsidR="008C391F">
        <w:rPr>
          <w:rFonts w:ascii="仿宋_GB2312" w:eastAsia="仿宋_GB2312" w:hint="eastAsia"/>
          <w:sz w:val="28"/>
          <w:szCs w:val="28"/>
        </w:rPr>
        <w:t>20</w:t>
      </w:r>
      <w:r w:rsidRPr="001529A3">
        <w:rPr>
          <w:rFonts w:ascii="仿宋_GB2312" w:eastAsia="仿宋_GB2312" w:hint="eastAsia"/>
          <w:sz w:val="28"/>
          <w:szCs w:val="28"/>
        </w:rPr>
        <w:t>日前发邮件或传真至我站科技外事处，E-mail：</w:t>
      </w:r>
      <w:hyperlink r:id="rId9" w:history="1">
        <w:r w:rsidRPr="001529A3">
          <w:rPr>
            <w:rFonts w:ascii="仿宋_GB2312" w:eastAsia="仿宋_GB2312" w:hint="eastAsia"/>
            <w:sz w:val="28"/>
            <w:szCs w:val="28"/>
          </w:rPr>
          <w:t>kjch@camtc.net</w:t>
        </w:r>
      </w:hyperlink>
      <w:r w:rsidRPr="001529A3">
        <w:rPr>
          <w:rFonts w:ascii="仿宋_GB2312" w:eastAsia="仿宋_GB2312" w:hint="eastAsia"/>
          <w:sz w:val="28"/>
          <w:szCs w:val="28"/>
        </w:rPr>
        <w:t>，传真：010-59199023。</w:t>
      </w:r>
    </w:p>
    <w:p w:rsidR="00EC7597" w:rsidRPr="00BF3060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EC7597" w:rsidRDefault="00EC7597"/>
    <w:p w:rsidR="008C391F" w:rsidRDefault="008C391F"/>
    <w:p w:rsidR="008C391F" w:rsidRDefault="008C391F"/>
    <w:p w:rsidR="00EC7597" w:rsidRDefault="00EC7597"/>
    <w:p w:rsidR="00EC7597" w:rsidRDefault="00EC7597"/>
    <w:p w:rsidR="0053784F" w:rsidRDefault="0053784F"/>
    <w:p w:rsidR="0053784F" w:rsidRDefault="0053784F"/>
    <w:p w:rsidR="00EC7597" w:rsidRDefault="00EC7597"/>
    <w:p w:rsidR="00EC7597" w:rsidRDefault="00EC7597" w:rsidP="0062687E">
      <w:pPr>
        <w:spacing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7810185E" wp14:editId="1C83BC98">
            <wp:simplePos x="0" y="0"/>
            <wp:positionH relativeFrom="column">
              <wp:posOffset>4507230</wp:posOffset>
            </wp:positionH>
            <wp:positionV relativeFrom="paragraph">
              <wp:posOffset>-11605260</wp:posOffset>
            </wp:positionV>
            <wp:extent cx="235585" cy="27051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A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EC7597" w:rsidRPr="0062687E" w:rsidRDefault="00EC7597" w:rsidP="00980835">
      <w:pPr>
        <w:tabs>
          <w:tab w:val="left" w:pos="2700"/>
        </w:tabs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62687E">
        <w:rPr>
          <w:rFonts w:ascii="黑体" w:eastAsia="黑体" w:hAnsi="黑体"/>
          <w:sz w:val="36"/>
          <w:szCs w:val="36"/>
        </w:rPr>
        <w:t>乘车路线</w:t>
      </w:r>
    </w:p>
    <w:p w:rsidR="00EF6B67" w:rsidRDefault="00057FC8" w:rsidP="00193050">
      <w:pPr>
        <w:widowControl/>
        <w:snapToGrid w:val="0"/>
        <w:spacing w:line="360" w:lineRule="auto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1.佳木斯东郊机场：</w:t>
      </w:r>
      <w:r w:rsidR="00991B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从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民航站乘坐9路车至唐人中心站下车，步行200米即到。</w:t>
      </w:r>
    </w:p>
    <w:p w:rsidR="00057FC8" w:rsidRDefault="00980835" w:rsidP="00193050">
      <w:pPr>
        <w:widowControl/>
        <w:snapToGrid w:val="0"/>
        <w:spacing w:line="360" w:lineRule="auto"/>
        <w:ind w:firstLine="48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2.佳木斯火车站：从火车站乘坐4路车至近江路口站下车，步行170米即到。</w:t>
      </w:r>
      <w:bookmarkEnd w:id="0"/>
    </w:p>
    <w:sectPr w:rsidR="0005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A5" w:rsidRDefault="00E628A5" w:rsidP="00BF0540">
      <w:r>
        <w:separator/>
      </w:r>
    </w:p>
  </w:endnote>
  <w:endnote w:type="continuationSeparator" w:id="0">
    <w:p w:rsidR="00E628A5" w:rsidRDefault="00E628A5" w:rsidP="00BF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A5" w:rsidRDefault="00E628A5" w:rsidP="00BF0540">
      <w:r>
        <w:separator/>
      </w:r>
    </w:p>
  </w:footnote>
  <w:footnote w:type="continuationSeparator" w:id="0">
    <w:p w:rsidR="00E628A5" w:rsidRDefault="00E628A5" w:rsidP="00BF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32AC"/>
    <w:multiLevelType w:val="multilevel"/>
    <w:tmpl w:val="36B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2"/>
    <w:rsid w:val="00025928"/>
    <w:rsid w:val="000360FD"/>
    <w:rsid w:val="00057FC8"/>
    <w:rsid w:val="000720F7"/>
    <w:rsid w:val="00085A53"/>
    <w:rsid w:val="00095933"/>
    <w:rsid w:val="000A132C"/>
    <w:rsid w:val="000B12AB"/>
    <w:rsid w:val="00102A02"/>
    <w:rsid w:val="0010351D"/>
    <w:rsid w:val="00141008"/>
    <w:rsid w:val="001529A3"/>
    <w:rsid w:val="00172A0A"/>
    <w:rsid w:val="00185423"/>
    <w:rsid w:val="00193050"/>
    <w:rsid w:val="001A17D1"/>
    <w:rsid w:val="001A681D"/>
    <w:rsid w:val="001B3B35"/>
    <w:rsid w:val="001C69D9"/>
    <w:rsid w:val="001E6C30"/>
    <w:rsid w:val="00220B69"/>
    <w:rsid w:val="00251277"/>
    <w:rsid w:val="00280864"/>
    <w:rsid w:val="002B6DAC"/>
    <w:rsid w:val="002C6B19"/>
    <w:rsid w:val="002D1E94"/>
    <w:rsid w:val="002D38E3"/>
    <w:rsid w:val="00311A83"/>
    <w:rsid w:val="00326EB9"/>
    <w:rsid w:val="00373107"/>
    <w:rsid w:val="00380758"/>
    <w:rsid w:val="00415D60"/>
    <w:rsid w:val="00431158"/>
    <w:rsid w:val="004767D8"/>
    <w:rsid w:val="004E13DF"/>
    <w:rsid w:val="00504594"/>
    <w:rsid w:val="0053784F"/>
    <w:rsid w:val="0054451D"/>
    <w:rsid w:val="00553451"/>
    <w:rsid w:val="005823BE"/>
    <w:rsid w:val="005E153B"/>
    <w:rsid w:val="0061660E"/>
    <w:rsid w:val="0062687E"/>
    <w:rsid w:val="00663B14"/>
    <w:rsid w:val="006719F0"/>
    <w:rsid w:val="0067418B"/>
    <w:rsid w:val="00677887"/>
    <w:rsid w:val="006859D2"/>
    <w:rsid w:val="006D7055"/>
    <w:rsid w:val="00795886"/>
    <w:rsid w:val="00855503"/>
    <w:rsid w:val="00860F35"/>
    <w:rsid w:val="008B5CBB"/>
    <w:rsid w:val="008C35DE"/>
    <w:rsid w:val="008C391F"/>
    <w:rsid w:val="008F278A"/>
    <w:rsid w:val="008F3C8B"/>
    <w:rsid w:val="0090530B"/>
    <w:rsid w:val="00927BF2"/>
    <w:rsid w:val="00967FB4"/>
    <w:rsid w:val="0097369D"/>
    <w:rsid w:val="00974AFF"/>
    <w:rsid w:val="00977064"/>
    <w:rsid w:val="00980835"/>
    <w:rsid w:val="00987934"/>
    <w:rsid w:val="00991B89"/>
    <w:rsid w:val="009A254F"/>
    <w:rsid w:val="009A59BD"/>
    <w:rsid w:val="00A41E53"/>
    <w:rsid w:val="00A814AF"/>
    <w:rsid w:val="00AE2358"/>
    <w:rsid w:val="00AF4D5C"/>
    <w:rsid w:val="00B3114E"/>
    <w:rsid w:val="00B661DB"/>
    <w:rsid w:val="00B85FCA"/>
    <w:rsid w:val="00B950B5"/>
    <w:rsid w:val="00BD7BC4"/>
    <w:rsid w:val="00BE0028"/>
    <w:rsid w:val="00BF0540"/>
    <w:rsid w:val="00BF3060"/>
    <w:rsid w:val="00C44025"/>
    <w:rsid w:val="00C44E22"/>
    <w:rsid w:val="00C90F1C"/>
    <w:rsid w:val="00CB5283"/>
    <w:rsid w:val="00CD5816"/>
    <w:rsid w:val="00CF213D"/>
    <w:rsid w:val="00D160A4"/>
    <w:rsid w:val="00D424C0"/>
    <w:rsid w:val="00D93C02"/>
    <w:rsid w:val="00DC284A"/>
    <w:rsid w:val="00E0261E"/>
    <w:rsid w:val="00E11C77"/>
    <w:rsid w:val="00E2218A"/>
    <w:rsid w:val="00E45BF9"/>
    <w:rsid w:val="00E628A5"/>
    <w:rsid w:val="00EC7597"/>
    <w:rsid w:val="00ED4111"/>
    <w:rsid w:val="00EE54D6"/>
    <w:rsid w:val="00EF6AE2"/>
    <w:rsid w:val="00EF6B67"/>
    <w:rsid w:val="00EF75FC"/>
    <w:rsid w:val="00F6313A"/>
    <w:rsid w:val="00F75A2B"/>
    <w:rsid w:val="00F84862"/>
    <w:rsid w:val="00FD5B89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7F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C759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512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127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F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05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0540"/>
    <w:rPr>
      <w:sz w:val="18"/>
      <w:szCs w:val="18"/>
    </w:rPr>
  </w:style>
  <w:style w:type="paragraph" w:styleId="a8">
    <w:name w:val="List Paragraph"/>
    <w:basedOn w:val="a"/>
    <w:uiPriority w:val="34"/>
    <w:qFormat/>
    <w:rsid w:val="0053784F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C440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4025"/>
  </w:style>
  <w:style w:type="character" w:customStyle="1" w:styleId="3Char">
    <w:name w:val="标题 3 Char"/>
    <w:basedOn w:val="a0"/>
    <w:link w:val="3"/>
    <w:uiPriority w:val="9"/>
    <w:rsid w:val="00057FC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walkdisinfo">
    <w:name w:val="walkdisinfo"/>
    <w:basedOn w:val="a"/>
    <w:rsid w:val="00057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7FC8"/>
  </w:style>
  <w:style w:type="character" w:customStyle="1" w:styleId="kl">
    <w:name w:val="kl"/>
    <w:basedOn w:val="a0"/>
    <w:rsid w:val="00057FC8"/>
  </w:style>
  <w:style w:type="character" w:customStyle="1" w:styleId="line-name">
    <w:name w:val="line-name"/>
    <w:basedOn w:val="a0"/>
    <w:rsid w:val="00057FC8"/>
  </w:style>
  <w:style w:type="character" w:customStyle="1" w:styleId="getoffprint">
    <w:name w:val="getoffprint"/>
    <w:basedOn w:val="a0"/>
    <w:rsid w:val="00057FC8"/>
  </w:style>
  <w:style w:type="character" w:customStyle="1" w:styleId="mobile-text">
    <w:name w:val="mobile-text"/>
    <w:basedOn w:val="a0"/>
    <w:rsid w:val="00057FC8"/>
  </w:style>
  <w:style w:type="character" w:customStyle="1" w:styleId="bustime">
    <w:name w:val="bus_time"/>
    <w:basedOn w:val="a0"/>
    <w:rsid w:val="00980835"/>
  </w:style>
  <w:style w:type="character" w:customStyle="1" w:styleId="busitemdelimiter">
    <w:name w:val="busitemdelimiter"/>
    <w:basedOn w:val="a0"/>
    <w:rsid w:val="0098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57F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C759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512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127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F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05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F0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F0540"/>
    <w:rPr>
      <w:sz w:val="18"/>
      <w:szCs w:val="18"/>
    </w:rPr>
  </w:style>
  <w:style w:type="paragraph" w:styleId="a8">
    <w:name w:val="List Paragraph"/>
    <w:basedOn w:val="a"/>
    <w:uiPriority w:val="34"/>
    <w:qFormat/>
    <w:rsid w:val="0053784F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C440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44025"/>
  </w:style>
  <w:style w:type="character" w:customStyle="1" w:styleId="3Char">
    <w:name w:val="标题 3 Char"/>
    <w:basedOn w:val="a0"/>
    <w:link w:val="3"/>
    <w:uiPriority w:val="9"/>
    <w:rsid w:val="00057FC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walkdisinfo">
    <w:name w:val="walkdisinfo"/>
    <w:basedOn w:val="a"/>
    <w:rsid w:val="00057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7FC8"/>
  </w:style>
  <w:style w:type="character" w:customStyle="1" w:styleId="kl">
    <w:name w:val="kl"/>
    <w:basedOn w:val="a0"/>
    <w:rsid w:val="00057FC8"/>
  </w:style>
  <w:style w:type="character" w:customStyle="1" w:styleId="line-name">
    <w:name w:val="line-name"/>
    <w:basedOn w:val="a0"/>
    <w:rsid w:val="00057FC8"/>
  </w:style>
  <w:style w:type="character" w:customStyle="1" w:styleId="getoffprint">
    <w:name w:val="getoffprint"/>
    <w:basedOn w:val="a0"/>
    <w:rsid w:val="00057FC8"/>
  </w:style>
  <w:style w:type="character" w:customStyle="1" w:styleId="mobile-text">
    <w:name w:val="mobile-text"/>
    <w:basedOn w:val="a0"/>
    <w:rsid w:val="00057FC8"/>
  </w:style>
  <w:style w:type="character" w:customStyle="1" w:styleId="bustime">
    <w:name w:val="bus_time"/>
    <w:basedOn w:val="a0"/>
    <w:rsid w:val="00980835"/>
  </w:style>
  <w:style w:type="character" w:customStyle="1" w:styleId="busitemdelimiter">
    <w:name w:val="busitemdelimiter"/>
    <w:basedOn w:val="a0"/>
    <w:rsid w:val="0098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8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4290">
          <w:marLeft w:val="0"/>
          <w:marRight w:val="0"/>
          <w:marTop w:val="0"/>
          <w:marBottom w:val="0"/>
          <w:divBdr>
            <w:top w:val="single" w:sz="6" w:space="0" w:color="E4E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7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6E7"/>
                        <w:left w:val="single" w:sz="6" w:space="0" w:color="E4E6E7"/>
                        <w:bottom w:val="single" w:sz="6" w:space="9" w:color="E4E6E7"/>
                        <w:right w:val="single" w:sz="6" w:space="0" w:color="E4E6E7"/>
                      </w:divBdr>
                      <w:divsChild>
                        <w:div w:id="127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6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2F5F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72034">
          <w:marLeft w:val="0"/>
          <w:marRight w:val="0"/>
          <w:marTop w:val="0"/>
          <w:marBottom w:val="0"/>
          <w:divBdr>
            <w:top w:val="single" w:sz="6" w:space="11" w:color="E4E6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144">
              <w:marLeft w:val="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.agri.gov.cn/nxtwebfreamwork/upload/2016022414030460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jch@camtc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85</cp:revision>
  <cp:lastPrinted>2017-07-20T02:21:00Z</cp:lastPrinted>
  <dcterms:created xsi:type="dcterms:W3CDTF">2017-03-02T00:36:00Z</dcterms:created>
  <dcterms:modified xsi:type="dcterms:W3CDTF">2017-07-21T06:10:00Z</dcterms:modified>
</cp:coreProperties>
</file>